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32F" w:rsidRPr="0025132F" w:rsidRDefault="00AB559B" w:rsidP="0025132F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/>
          <w:caps/>
          <w:sz w:val="24"/>
          <w:szCs w:val="24"/>
        </w:rPr>
      </w:pPr>
      <w:r w:rsidRPr="0025132F">
        <w:rPr>
          <w:rFonts w:ascii="Bookman Old Style" w:hAnsi="Bookman Old Style"/>
          <w:caps/>
          <w:sz w:val="24"/>
          <w:szCs w:val="24"/>
        </w:rPr>
        <w:t xml:space="preserve">LEI Nº. </w:t>
      </w:r>
      <w:r w:rsidR="003B255F" w:rsidRPr="0025132F">
        <w:rPr>
          <w:rFonts w:ascii="Bookman Old Style" w:hAnsi="Bookman Old Style"/>
          <w:caps/>
          <w:sz w:val="24"/>
          <w:szCs w:val="24"/>
        </w:rPr>
        <w:t>0</w:t>
      </w:r>
      <w:r w:rsidR="00C10B16">
        <w:rPr>
          <w:rFonts w:ascii="Bookman Old Style" w:hAnsi="Bookman Old Style"/>
          <w:caps/>
          <w:sz w:val="24"/>
          <w:szCs w:val="24"/>
          <w:lang w:val="pt-BR"/>
        </w:rPr>
        <w:t>994</w:t>
      </w:r>
      <w:r w:rsidR="0025132F" w:rsidRPr="0025132F">
        <w:rPr>
          <w:rFonts w:ascii="Bookman Old Style" w:hAnsi="Bookman Old Style"/>
          <w:caps/>
          <w:sz w:val="24"/>
          <w:szCs w:val="24"/>
        </w:rPr>
        <w:t xml:space="preserve">, DE </w:t>
      </w:r>
      <w:r w:rsidR="00C10B16">
        <w:rPr>
          <w:rFonts w:ascii="Bookman Old Style" w:hAnsi="Bookman Old Style"/>
          <w:caps/>
          <w:sz w:val="24"/>
          <w:szCs w:val="24"/>
          <w:lang w:val="pt-BR"/>
        </w:rPr>
        <w:t>31</w:t>
      </w:r>
      <w:r w:rsidR="0025132F" w:rsidRPr="0025132F">
        <w:rPr>
          <w:rFonts w:ascii="Bookman Old Style" w:hAnsi="Bookman Old Style"/>
          <w:caps/>
          <w:sz w:val="24"/>
          <w:szCs w:val="24"/>
        </w:rPr>
        <w:t xml:space="preserve"> DE OUTUBRO DE 2018</w:t>
      </w:r>
    </w:p>
    <w:p w:rsidR="0025132F" w:rsidRPr="0025132F" w:rsidRDefault="0025132F" w:rsidP="0025132F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/>
          <w:caps/>
          <w:sz w:val="24"/>
          <w:szCs w:val="24"/>
        </w:rPr>
      </w:pPr>
    </w:p>
    <w:p w:rsidR="00AB559B" w:rsidRPr="0025132F" w:rsidRDefault="00AB559B" w:rsidP="0025132F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/>
          <w:caps/>
          <w:sz w:val="24"/>
          <w:szCs w:val="24"/>
          <w:lang w:val="pt-BR"/>
        </w:rPr>
      </w:pPr>
      <w:r w:rsidRPr="0025132F">
        <w:rPr>
          <w:rFonts w:ascii="Bookman Old Style" w:hAnsi="Bookman Old Style"/>
          <w:caps/>
          <w:sz w:val="24"/>
          <w:szCs w:val="24"/>
        </w:rPr>
        <w:t>“</w:t>
      </w:r>
      <w:r w:rsidR="0025132F" w:rsidRPr="0025132F">
        <w:rPr>
          <w:rFonts w:ascii="Bookman Old Style" w:hAnsi="Bookman Old Style"/>
          <w:caps/>
          <w:sz w:val="24"/>
          <w:szCs w:val="24"/>
        </w:rPr>
        <w:t>AUTORIZA O PODER EXECUTIVO A CONTRIBUIR MENSALMENTE COM A ENTIDADE DE REPRESENTAÇÃO DOS MUNICÍPIOS DO ESTADO MINAS GERAIS – ASSOCIAÇÃO MINEIRA DE MUNICÍPIOS - AMM</w:t>
      </w:r>
      <w:r w:rsidRPr="0025132F">
        <w:rPr>
          <w:rFonts w:ascii="Bookman Old Style" w:hAnsi="Bookman Old Style"/>
          <w:caps/>
          <w:sz w:val="24"/>
          <w:szCs w:val="24"/>
        </w:rPr>
        <w:t>.”</w:t>
      </w:r>
    </w:p>
    <w:p w:rsidR="00AB559B" w:rsidRPr="0025132F" w:rsidRDefault="00AB559B" w:rsidP="00AB559B">
      <w:pPr>
        <w:shd w:val="clear" w:color="auto" w:fill="FFFFFF"/>
        <w:spacing w:after="0" w:line="240" w:lineRule="auto"/>
        <w:jc w:val="both"/>
        <w:rPr>
          <w:caps/>
          <w:sz w:val="24"/>
          <w:szCs w:val="24"/>
        </w:rPr>
      </w:pPr>
    </w:p>
    <w:p w:rsidR="003B255F" w:rsidRPr="0025132F" w:rsidRDefault="003B255F" w:rsidP="00AB559B">
      <w:pPr>
        <w:shd w:val="clear" w:color="auto" w:fill="FFFFFF"/>
        <w:spacing w:after="0" w:line="240" w:lineRule="auto"/>
        <w:jc w:val="both"/>
        <w:rPr>
          <w:rFonts w:ascii="Bookman Old Style" w:hAnsi="Bookman Old Style"/>
          <w:caps/>
          <w:sz w:val="24"/>
          <w:szCs w:val="24"/>
        </w:rPr>
      </w:pPr>
    </w:p>
    <w:p w:rsidR="0025132F" w:rsidRDefault="00AB559B" w:rsidP="0025132F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/>
          <w:sz w:val="24"/>
          <w:szCs w:val="24"/>
        </w:rPr>
        <w:t>O Prefeito Munici</w:t>
      </w:r>
      <w:r w:rsidR="007A6459" w:rsidRPr="0025132F">
        <w:rPr>
          <w:rFonts w:ascii="Bookman Old Style" w:hAnsi="Bookman Old Style"/>
          <w:sz w:val="24"/>
          <w:szCs w:val="24"/>
        </w:rPr>
        <w:t>p</w:t>
      </w:r>
      <w:r w:rsidRPr="0025132F">
        <w:rPr>
          <w:rFonts w:ascii="Bookman Old Style" w:hAnsi="Bookman Old Style"/>
          <w:sz w:val="24"/>
          <w:szCs w:val="24"/>
        </w:rPr>
        <w:t>al de Piraúba-MG, Sr. ADRIANO CARVALHES GRAVINA, no uso de suas atribuições legais, FAZ SABER, que a Câmara Municipal de Piraúba aprovou e ELE, sanciona a seguinte Lei: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Art</w:t>
      </w:r>
      <w:r>
        <w:rPr>
          <w:rFonts w:ascii="Bookman Old Style" w:hAnsi="Bookman Old Style" w:cs="Verdana"/>
          <w:b/>
          <w:bCs/>
          <w:color w:val="000000"/>
          <w:sz w:val="24"/>
          <w:szCs w:val="24"/>
        </w:rPr>
        <w:t>igo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1º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- Fica o Poder Executivo autorizado a contribuir mensalmente com a ASSOCIAÇÃO MINEIRA DE MUNICÍPIOS – AMM, entidade estadual de representação dos Municípios do Estado de Minas Gerais.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Art</w:t>
      </w:r>
      <w:r>
        <w:rPr>
          <w:rFonts w:ascii="Bookman Old Style" w:hAnsi="Bookman Old Style" w:cs="Verdana"/>
          <w:b/>
          <w:bCs/>
          <w:color w:val="000000"/>
          <w:sz w:val="24"/>
          <w:szCs w:val="24"/>
        </w:rPr>
        <w:t>igo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2º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- A contribuição visa a assegurar a representação institucional do Município de </w:t>
      </w:r>
      <w:r>
        <w:rPr>
          <w:rFonts w:ascii="Bookman Old Style" w:hAnsi="Bookman Old Style" w:cs="Verdana"/>
          <w:color w:val="000000"/>
          <w:sz w:val="24"/>
          <w:szCs w:val="24"/>
        </w:rPr>
        <w:t>Piraúba/MG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junto aos Poderes da União e Estados-membros, bem como, nas diversas esferas administrativas e órgãos normativos dos entes federados desenvolvendo, para tanto, dentre outras, as seguintes ações: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I 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integrar colegiados de discussão junto aos diversos órgãos governamentais e legislativos, defendendo os interesses dos Municípios;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 w:cs="Verdana"/>
          <w:color w:val="000000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II 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participar de ações governamentais que visem ao desenvolvimento dos Municípios, à atualização e capacitação dos quadros de pessoal dos Entes Públicos, à modernização e instrumentaliza</w:t>
      </w:r>
      <w:r>
        <w:rPr>
          <w:rFonts w:ascii="Bookman Old Style" w:hAnsi="Bookman Old Style" w:cs="Verdana"/>
          <w:color w:val="000000"/>
          <w:sz w:val="24"/>
          <w:szCs w:val="24"/>
        </w:rPr>
        <w:t>ção da gestão pública Municipal;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 w:cs="Verdana"/>
          <w:color w:val="000000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III 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representar os Municípios em eventos oficiais de âmbito nacional, regional ou microrregional ou local;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IV 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desenvolver ações comuns com vistas ao aperfeiçoamento e à modernização da gestão pública municipal.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V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- Outras previstas em convênio.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Art</w:t>
      </w:r>
      <w:r>
        <w:rPr>
          <w:rFonts w:ascii="Bookman Old Style" w:hAnsi="Bookman Old Style" w:cs="Verdana"/>
          <w:b/>
          <w:bCs/>
          <w:color w:val="000000"/>
          <w:sz w:val="24"/>
          <w:szCs w:val="24"/>
        </w:rPr>
        <w:t>igo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3º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- Para custear o cumprimento das ações referidas no artigo anterior, o Município contribuirá financeiramente com</w:t>
      </w:r>
      <w:r w:rsidRPr="0025132F">
        <w:rPr>
          <w:rFonts w:ascii="Bookman Old Style" w:hAnsi="Bookman Old Style" w:cs="Verdana"/>
          <w:sz w:val="24"/>
          <w:szCs w:val="24"/>
        </w:rPr>
        <w:t xml:space="preserve"> a entidade 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>em valores mensais</w:t>
      </w:r>
      <w:r>
        <w:rPr>
          <w:rFonts w:ascii="Bookman Old Style" w:hAnsi="Bookman Old Style" w:cs="Verdana"/>
          <w:color w:val="000000"/>
          <w:sz w:val="24"/>
          <w:szCs w:val="24"/>
        </w:rPr>
        <w:t>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E74612" w:rsidRPr="00E74612" w:rsidRDefault="0025132F" w:rsidP="0025132F">
      <w:pPr>
        <w:spacing w:after="0" w:line="240" w:lineRule="auto"/>
        <w:jc w:val="both"/>
        <w:rPr>
          <w:rFonts w:ascii="Bookman Old Style" w:hAnsi="Bookman Old Style" w:cs="Verdana"/>
          <w:color w:val="000000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§1º</w:t>
      </w:r>
      <w:r w:rsidR="00E74612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As despesas com a afiliação AMM, serão suportadas pela dotação orçamentária nº</w:t>
      </w:r>
      <w:r>
        <w:rPr>
          <w:rFonts w:ascii="Bookman Old Style" w:hAnsi="Bookman Old Style" w:cs="Verdana"/>
          <w:color w:val="000000"/>
          <w:sz w:val="24"/>
          <w:szCs w:val="24"/>
        </w:rPr>
        <w:t xml:space="preserve">. 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</w:t>
      </w:r>
      <w:r w:rsidR="00E74612">
        <w:rPr>
          <w:rFonts w:ascii="Bookman Old Style" w:hAnsi="Bookman Old Style" w:cs="Verdana"/>
          <w:color w:val="000000"/>
          <w:sz w:val="24"/>
          <w:szCs w:val="24"/>
        </w:rPr>
        <w:t>02.01.04.122.0001.2001.337041 – R$ 1.488,00.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E74612" w:rsidRDefault="0025132F" w:rsidP="0025132F">
      <w:pPr>
        <w:spacing w:after="0" w:line="240" w:lineRule="auto"/>
        <w:jc w:val="both"/>
        <w:rPr>
          <w:rFonts w:ascii="Bookman Old Style" w:hAnsi="Bookman Old Style" w:cs="Verdana"/>
          <w:color w:val="000000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§2º</w:t>
      </w:r>
      <w:r w:rsidR="00E74612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-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</w:t>
      </w:r>
      <w:r w:rsidR="00E74612">
        <w:rPr>
          <w:rFonts w:ascii="Bookman Old Style" w:hAnsi="Bookman Old Style" w:cs="Verdana"/>
          <w:color w:val="000000"/>
          <w:sz w:val="24"/>
          <w:szCs w:val="24"/>
        </w:rPr>
        <w:t>Para a cobertura do crédito citado no § 1 deste artigo, será cancelada a seguinte dotação a saber: 02.01.04.122.0001.2001.449052 – R$ 1.488,00.</w:t>
      </w:r>
    </w:p>
    <w:p w:rsidR="00E74612" w:rsidRDefault="00E74612" w:rsidP="0025132F">
      <w:pPr>
        <w:spacing w:after="0" w:line="240" w:lineRule="auto"/>
        <w:jc w:val="both"/>
        <w:rPr>
          <w:rFonts w:ascii="Bookman Old Style" w:hAnsi="Bookman Old Style" w:cs="Verdana"/>
          <w:color w:val="000000"/>
          <w:sz w:val="24"/>
          <w:szCs w:val="24"/>
        </w:rPr>
      </w:pPr>
    </w:p>
    <w:p w:rsidR="0025132F" w:rsidRDefault="00E74612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E74612">
        <w:rPr>
          <w:rFonts w:ascii="Bookman Old Style" w:hAnsi="Bookman Old Style" w:cs="Verdana"/>
          <w:b/>
          <w:color w:val="000000"/>
          <w:sz w:val="24"/>
          <w:szCs w:val="24"/>
        </w:rPr>
        <w:t>§ 3º -</w:t>
      </w:r>
      <w:r>
        <w:rPr>
          <w:rFonts w:ascii="Bookman Old Style" w:hAnsi="Bookman Old Style" w:cs="Verdana"/>
          <w:color w:val="000000"/>
          <w:sz w:val="24"/>
          <w:szCs w:val="24"/>
        </w:rPr>
        <w:t xml:space="preserve"> </w:t>
      </w:r>
      <w:r w:rsidR="0025132F" w:rsidRPr="0025132F">
        <w:rPr>
          <w:rFonts w:ascii="Bookman Old Style" w:hAnsi="Bookman Old Style" w:cs="Verdana"/>
          <w:color w:val="000000"/>
          <w:sz w:val="24"/>
          <w:szCs w:val="24"/>
        </w:rPr>
        <w:t>A entidade prestará contas dos recursos recebidos na forma estabelecida pelo seu Estatuto.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>Art</w:t>
      </w:r>
      <w:r>
        <w:rPr>
          <w:rFonts w:ascii="Bookman Old Style" w:hAnsi="Bookman Old Style" w:cs="Verdana"/>
          <w:b/>
          <w:bCs/>
          <w:color w:val="000000"/>
          <w:sz w:val="24"/>
          <w:szCs w:val="24"/>
        </w:rPr>
        <w:t>igo</w:t>
      </w:r>
      <w:r w:rsidRPr="0025132F">
        <w:rPr>
          <w:rFonts w:ascii="Bookman Old Style" w:hAnsi="Bookman Old Style" w:cs="Verdana"/>
          <w:b/>
          <w:bCs/>
          <w:color w:val="000000"/>
          <w:sz w:val="24"/>
          <w:szCs w:val="24"/>
        </w:rPr>
        <w:t xml:space="preserve"> 4º</w:t>
      </w:r>
      <w:r w:rsidRPr="0025132F">
        <w:rPr>
          <w:rFonts w:ascii="Bookman Old Style" w:hAnsi="Bookman Old Style" w:cs="Verdana"/>
          <w:color w:val="000000"/>
          <w:sz w:val="24"/>
          <w:szCs w:val="24"/>
        </w:rPr>
        <w:t xml:space="preserve"> - Ficam ratificados os atos de delegação e contribuição realizados para esta finalidade até a data de publicação da presente Lei.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sz w:val="24"/>
          <w:szCs w:val="24"/>
        </w:rPr>
        <w:t>Art</w:t>
      </w:r>
      <w:r>
        <w:rPr>
          <w:rFonts w:ascii="Bookman Old Style" w:hAnsi="Bookman Old Style" w:cs="Verdana"/>
          <w:b/>
          <w:bCs/>
          <w:sz w:val="24"/>
          <w:szCs w:val="24"/>
        </w:rPr>
        <w:t>igo</w:t>
      </w:r>
      <w:r w:rsidRPr="0025132F">
        <w:rPr>
          <w:rFonts w:ascii="Bookman Old Style" w:hAnsi="Bookman Old Style" w:cs="Verdana"/>
          <w:b/>
          <w:bCs/>
          <w:sz w:val="24"/>
          <w:szCs w:val="24"/>
        </w:rPr>
        <w:t>. 5º -</w:t>
      </w:r>
      <w:r w:rsidRPr="0025132F">
        <w:rPr>
          <w:rFonts w:ascii="Bookman Old Style" w:hAnsi="Bookman Old Style" w:cs="Verdana"/>
          <w:sz w:val="24"/>
          <w:szCs w:val="24"/>
        </w:rPr>
        <w:t xml:space="preserve"> Esta Lei entrará em vigor na data de sua publicação, revogadas as disposições em contrário.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Pr="0025132F" w:rsidRDefault="0025132F" w:rsidP="0025132F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sz w:val="24"/>
          <w:szCs w:val="24"/>
        </w:rPr>
        <w:t>REGISTRE-SE E PUBLIQUE-SE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25132F" w:rsidRDefault="00E61D15" w:rsidP="00E61D15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 w:rsidRPr="0025132F">
        <w:rPr>
          <w:rFonts w:ascii="Bookman Old Style" w:hAnsi="Bookman Old Style" w:cs="Arial"/>
          <w:sz w:val="24"/>
          <w:szCs w:val="24"/>
        </w:rPr>
        <w:t xml:space="preserve">Piraúba, </w:t>
      </w:r>
      <w:r w:rsidR="00C10B16">
        <w:rPr>
          <w:rFonts w:ascii="Bookman Old Style" w:hAnsi="Bookman Old Style" w:cs="Arial"/>
          <w:sz w:val="24"/>
          <w:szCs w:val="24"/>
        </w:rPr>
        <w:t xml:space="preserve">31 </w:t>
      </w:r>
      <w:r w:rsidR="007A6459" w:rsidRPr="0025132F">
        <w:rPr>
          <w:rFonts w:ascii="Bookman Old Style" w:hAnsi="Bookman Old Style" w:cs="Arial"/>
          <w:sz w:val="24"/>
          <w:szCs w:val="24"/>
        </w:rPr>
        <w:t>de outubro</w:t>
      </w:r>
      <w:r w:rsidR="004B27D1" w:rsidRPr="0025132F">
        <w:rPr>
          <w:rFonts w:ascii="Bookman Old Style" w:hAnsi="Bookman Old Style" w:cs="Arial"/>
          <w:sz w:val="24"/>
          <w:szCs w:val="24"/>
        </w:rPr>
        <w:t xml:space="preserve"> </w:t>
      </w:r>
      <w:r w:rsidRPr="0025132F">
        <w:rPr>
          <w:rFonts w:ascii="Bookman Old Style" w:hAnsi="Bookman Old Style" w:cs="Arial"/>
          <w:sz w:val="24"/>
          <w:szCs w:val="24"/>
        </w:rPr>
        <w:t>de 2018.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A6459" w:rsidRPr="0025132F" w:rsidRDefault="007A6459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Pr="0025132F" w:rsidRDefault="00E61D15" w:rsidP="00E61D15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543252" w:rsidRDefault="00E61D15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Default="00E74612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E74612" w:rsidRPr="00E74612" w:rsidRDefault="00E74612" w:rsidP="00E74612">
      <w:pPr>
        <w:spacing w:after="0" w:line="240" w:lineRule="auto"/>
        <w:ind w:firstLine="11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sectPr w:rsidR="00E74612" w:rsidRPr="00E74612" w:rsidSect="00E7461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134" w:bottom="56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1BEB" w:rsidRDefault="00361BEB">
      <w:pPr>
        <w:spacing w:after="0" w:line="240" w:lineRule="auto"/>
      </w:pPr>
      <w:r>
        <w:separator/>
      </w:r>
    </w:p>
  </w:endnote>
  <w:endnote w:type="continuationSeparator" w:id="0">
    <w:p w:rsidR="00361BEB" w:rsidRDefault="00361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5B8" w:rsidRDefault="00B545B8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5B8" w:rsidRDefault="00B545B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1BEB" w:rsidRDefault="00361BEB">
      <w:pPr>
        <w:spacing w:after="0" w:line="240" w:lineRule="auto"/>
      </w:pPr>
      <w:r>
        <w:separator/>
      </w:r>
    </w:p>
  </w:footnote>
  <w:footnote w:type="continuationSeparator" w:id="0">
    <w:p w:rsidR="00361BEB" w:rsidRDefault="00361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5B8" w:rsidRDefault="00B545B8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1E06A5AA" wp14:editId="000E19E4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546D22" w:rsidRPr="00546D22" w:rsidRDefault="00B545B8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bookmarkStart w:id="0" w:name="_GoBack"/>
    <w:bookmarkEnd w:id="0"/>
    <w:r w:rsidRPr="00546D22">
      <w:rPr>
        <w:rFonts w:ascii="Bookman Old Style" w:hAnsi="Bookman Old Style"/>
        <w:sz w:val="20"/>
        <w:szCs w:val="24"/>
      </w:rPr>
      <w:t>Telefax:</w:t>
    </w:r>
    <w:r w:rsidR="00546D22"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>E-mai</w:t>
    </w:r>
    <w:r w:rsidRPr="00B545B8">
      <w:rPr>
        <w:rFonts w:ascii="Bookman Old Style" w:hAnsi="Bookman Old Style"/>
        <w:sz w:val="20"/>
        <w:szCs w:val="24"/>
      </w:rPr>
      <w:t xml:space="preserve">l: </w:t>
    </w:r>
    <w:hyperlink r:id="rId2" w:history="1">
      <w:r w:rsidRPr="00B545B8">
        <w:rPr>
          <w:rStyle w:val="Hyperlink"/>
          <w:rFonts w:ascii="Bookman Old Style" w:hAnsi="Bookman Old Style"/>
          <w:color w:val="auto"/>
          <w:sz w:val="20"/>
          <w:szCs w:val="24"/>
          <w:u w:val="none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5B8" w:rsidRDefault="00B545B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B481A"/>
    <w:rsid w:val="0025132F"/>
    <w:rsid w:val="002833AE"/>
    <w:rsid w:val="002A33BB"/>
    <w:rsid w:val="002E696C"/>
    <w:rsid w:val="00313BDD"/>
    <w:rsid w:val="003160BE"/>
    <w:rsid w:val="003227A9"/>
    <w:rsid w:val="003432E4"/>
    <w:rsid w:val="00361BEB"/>
    <w:rsid w:val="00365C43"/>
    <w:rsid w:val="00375F31"/>
    <w:rsid w:val="00381AF1"/>
    <w:rsid w:val="003A463E"/>
    <w:rsid w:val="003B255F"/>
    <w:rsid w:val="003E519A"/>
    <w:rsid w:val="003F62D7"/>
    <w:rsid w:val="00411F69"/>
    <w:rsid w:val="00431A2C"/>
    <w:rsid w:val="004B27D1"/>
    <w:rsid w:val="004E207D"/>
    <w:rsid w:val="004F6ED1"/>
    <w:rsid w:val="00522F15"/>
    <w:rsid w:val="00543252"/>
    <w:rsid w:val="00546D22"/>
    <w:rsid w:val="0055184E"/>
    <w:rsid w:val="00553CCB"/>
    <w:rsid w:val="00554577"/>
    <w:rsid w:val="00562160"/>
    <w:rsid w:val="005B4294"/>
    <w:rsid w:val="005B7608"/>
    <w:rsid w:val="005D1D56"/>
    <w:rsid w:val="006A68DE"/>
    <w:rsid w:val="00745A35"/>
    <w:rsid w:val="0078724B"/>
    <w:rsid w:val="0079179C"/>
    <w:rsid w:val="007A6459"/>
    <w:rsid w:val="00801A70"/>
    <w:rsid w:val="00803723"/>
    <w:rsid w:val="008102BF"/>
    <w:rsid w:val="00830318"/>
    <w:rsid w:val="00857DCB"/>
    <w:rsid w:val="008613D2"/>
    <w:rsid w:val="008E33FC"/>
    <w:rsid w:val="0093046C"/>
    <w:rsid w:val="00950AB2"/>
    <w:rsid w:val="00956A5E"/>
    <w:rsid w:val="0096798C"/>
    <w:rsid w:val="00970423"/>
    <w:rsid w:val="00971FDA"/>
    <w:rsid w:val="009B431C"/>
    <w:rsid w:val="009C6827"/>
    <w:rsid w:val="00A60C37"/>
    <w:rsid w:val="00A85F81"/>
    <w:rsid w:val="00AB559B"/>
    <w:rsid w:val="00AE0A3F"/>
    <w:rsid w:val="00AE286F"/>
    <w:rsid w:val="00AF6762"/>
    <w:rsid w:val="00B06A26"/>
    <w:rsid w:val="00B11FCA"/>
    <w:rsid w:val="00B22EE5"/>
    <w:rsid w:val="00B50E4F"/>
    <w:rsid w:val="00B545B8"/>
    <w:rsid w:val="00BA07E0"/>
    <w:rsid w:val="00BA496D"/>
    <w:rsid w:val="00BB362E"/>
    <w:rsid w:val="00C0658C"/>
    <w:rsid w:val="00C10B16"/>
    <w:rsid w:val="00C56FB2"/>
    <w:rsid w:val="00C64465"/>
    <w:rsid w:val="00C67E61"/>
    <w:rsid w:val="00C81B5A"/>
    <w:rsid w:val="00D01BA3"/>
    <w:rsid w:val="00D05CFD"/>
    <w:rsid w:val="00D2079A"/>
    <w:rsid w:val="00D61252"/>
    <w:rsid w:val="00D9069D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4612"/>
    <w:rsid w:val="00E77E4E"/>
    <w:rsid w:val="00EA33E5"/>
    <w:rsid w:val="00EA6284"/>
    <w:rsid w:val="00EB75C5"/>
    <w:rsid w:val="00ED76D7"/>
    <w:rsid w:val="00F21070"/>
    <w:rsid w:val="00F36AB3"/>
    <w:rsid w:val="00F36E70"/>
    <w:rsid w:val="00F4351B"/>
    <w:rsid w:val="00F52DDD"/>
    <w:rsid w:val="00F56B62"/>
    <w:rsid w:val="00F7186D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AE0E49C-EB84-4BF1-9F45-66206A804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8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8547FD-CC92-4FF0-A2F0-6A0837455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2401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2018-10-31T17:09:00Z</cp:lastPrinted>
  <dcterms:created xsi:type="dcterms:W3CDTF">2018-10-31T17:09:00Z</dcterms:created>
  <dcterms:modified xsi:type="dcterms:W3CDTF">2018-11-05T16:59:00Z</dcterms:modified>
</cp:coreProperties>
</file>