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2A9" w:rsidRPr="005222A9" w:rsidRDefault="001443ED" w:rsidP="001443ED">
      <w:pPr>
        <w:pStyle w:val="Ttulo2"/>
        <w:tabs>
          <w:tab w:val="left" w:pos="4253"/>
        </w:tabs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LEI Nº. </w:t>
      </w:r>
      <w:r>
        <w:rPr>
          <w:rFonts w:ascii="Bookman Old Style" w:hAnsi="Bookman Old Style" w:cs="Arial"/>
          <w:sz w:val="24"/>
          <w:szCs w:val="24"/>
          <w:lang w:val="pt-BR"/>
        </w:rPr>
        <w:t>1.030</w:t>
      </w:r>
      <w:r w:rsidR="005222A9" w:rsidRPr="005222A9">
        <w:rPr>
          <w:rFonts w:ascii="Bookman Old Style" w:hAnsi="Bookman Old Style" w:cs="Arial"/>
          <w:sz w:val="24"/>
          <w:szCs w:val="24"/>
        </w:rPr>
        <w:t>, DE</w:t>
      </w:r>
      <w:r>
        <w:rPr>
          <w:rFonts w:ascii="Bookman Old Style" w:hAnsi="Bookman Old Style" w:cs="Arial"/>
          <w:sz w:val="24"/>
          <w:szCs w:val="24"/>
          <w:lang w:val="pt-BR"/>
        </w:rPr>
        <w:t xml:space="preserve"> 24</w:t>
      </w:r>
      <w:r w:rsidR="005222A9">
        <w:rPr>
          <w:rFonts w:ascii="Bookman Old Style" w:hAnsi="Bookman Old Style" w:cs="Arial"/>
          <w:sz w:val="24"/>
          <w:szCs w:val="24"/>
          <w:lang w:val="pt-BR"/>
        </w:rPr>
        <w:t xml:space="preserve"> DE SETEMBRO</w:t>
      </w:r>
      <w:r w:rsidR="005222A9" w:rsidRPr="005222A9">
        <w:rPr>
          <w:rFonts w:ascii="Bookman Old Style" w:hAnsi="Bookman Old Style" w:cs="Arial"/>
          <w:sz w:val="24"/>
          <w:szCs w:val="24"/>
        </w:rPr>
        <w:t xml:space="preserve"> DE 2019.</w:t>
      </w:r>
    </w:p>
    <w:p w:rsidR="005222A9" w:rsidRPr="005222A9" w:rsidRDefault="005222A9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 xml:space="preserve">AUTORIZA </w:t>
      </w:r>
      <w:bookmarkStart w:id="0" w:name="_GoBack"/>
      <w:bookmarkEnd w:id="0"/>
      <w:r w:rsidRPr="005222A9">
        <w:rPr>
          <w:rFonts w:ascii="Bookman Old Style" w:hAnsi="Bookman Old Style" w:cs="Arial"/>
          <w:sz w:val="24"/>
          <w:szCs w:val="24"/>
        </w:rPr>
        <w:t>CESSÃO DE ÁREA NO DISTRITO INDUSTRIAL DE PIRAÚBA, NOS TERMOS QUE MENCIONA.</w:t>
      </w:r>
    </w:p>
    <w:p w:rsidR="005222A9" w:rsidRPr="005222A9" w:rsidRDefault="005222A9" w:rsidP="005222A9">
      <w:pPr>
        <w:pStyle w:val="Recuodecorpodetexto"/>
        <w:spacing w:after="0" w:line="240" w:lineRule="auto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5222A9" w:rsidRPr="00705AA3" w:rsidRDefault="005222A9" w:rsidP="005222A9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</w:rPr>
        <w:t xml:space="preserve">O Prefeito Municipal Piraúba, Estado de Minas Gerais, </w:t>
      </w:r>
      <w:r w:rsidRPr="00705AA3">
        <w:rPr>
          <w:rFonts w:ascii="Bookman Old Style" w:hAnsi="Bookman Old Style"/>
          <w:b/>
          <w:sz w:val="24"/>
          <w:szCs w:val="24"/>
        </w:rPr>
        <w:t>ADRIANO CARVALHES GRAVINA</w:t>
      </w:r>
      <w:r w:rsidRPr="00705AA3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705AA3">
        <w:rPr>
          <w:rFonts w:ascii="Bookman Old Style" w:hAnsi="Bookman Old Style"/>
          <w:b/>
          <w:sz w:val="24"/>
          <w:szCs w:val="24"/>
        </w:rPr>
        <w:t>FAZ SABER</w:t>
      </w:r>
      <w:r w:rsidRPr="00705AA3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705AA3">
        <w:rPr>
          <w:rFonts w:ascii="Bookman Old Style" w:hAnsi="Bookman Old Style"/>
          <w:b/>
          <w:sz w:val="24"/>
          <w:szCs w:val="24"/>
        </w:rPr>
        <w:t>ELE</w:t>
      </w:r>
      <w:r w:rsidRPr="00705AA3">
        <w:rPr>
          <w:rFonts w:ascii="Bookman Old Style" w:hAnsi="Bookman Old Style"/>
          <w:sz w:val="24"/>
          <w:szCs w:val="24"/>
        </w:rPr>
        <w:t>, sancionou a Seguinte Lei:</w:t>
      </w: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ab/>
      </w: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b/>
          <w:sz w:val="24"/>
          <w:szCs w:val="24"/>
        </w:rPr>
        <w:t xml:space="preserve">Art. 1º – </w:t>
      </w:r>
      <w:r w:rsidRPr="005222A9">
        <w:rPr>
          <w:rFonts w:ascii="Bookman Old Style" w:hAnsi="Bookman Old Style" w:cs="Arial"/>
          <w:bCs/>
          <w:sz w:val="24"/>
          <w:szCs w:val="24"/>
        </w:rPr>
        <w:t xml:space="preserve">Fica </w:t>
      </w:r>
      <w:r w:rsidRPr="005222A9">
        <w:rPr>
          <w:rFonts w:ascii="Bookman Old Style" w:hAnsi="Bookman Old Style" w:cs="Arial"/>
          <w:sz w:val="24"/>
          <w:szCs w:val="24"/>
        </w:rPr>
        <w:t xml:space="preserve">o Executivo Municipal autorizado a ceder à empresa </w:t>
      </w:r>
      <w:r w:rsidR="00251FB4">
        <w:rPr>
          <w:rFonts w:ascii="Bookman Old Style" w:hAnsi="Bookman Old Style" w:cs="Arial"/>
          <w:b/>
          <w:sz w:val="24"/>
          <w:szCs w:val="24"/>
        </w:rPr>
        <w:t>GUIZILINE DISTRIBUIDORA LTDA</w:t>
      </w:r>
      <w:r w:rsidRPr="005222A9">
        <w:rPr>
          <w:rFonts w:ascii="Bookman Old Style" w:hAnsi="Bookman Old Style" w:cs="Arial"/>
          <w:b/>
          <w:sz w:val="24"/>
          <w:szCs w:val="24"/>
        </w:rPr>
        <w:t xml:space="preserve"> - ME</w:t>
      </w:r>
      <w:r w:rsidRPr="005222A9">
        <w:rPr>
          <w:rFonts w:ascii="Bookman Old Style" w:hAnsi="Bookman Old Style" w:cs="Arial"/>
          <w:sz w:val="24"/>
          <w:szCs w:val="24"/>
        </w:rPr>
        <w:t xml:space="preserve">, inscrita no CNPJ sob o nº. </w:t>
      </w:r>
      <w:r w:rsidR="00251FB4">
        <w:rPr>
          <w:rFonts w:ascii="Bookman Old Style" w:hAnsi="Bookman Old Style" w:cs="Arial"/>
          <w:sz w:val="24"/>
          <w:szCs w:val="24"/>
        </w:rPr>
        <w:t>28.468.556/0001-26, o lote</w:t>
      </w:r>
      <w:r w:rsidRPr="005222A9">
        <w:rPr>
          <w:rFonts w:ascii="Bookman Old Style" w:hAnsi="Bookman Old Style" w:cs="Arial"/>
          <w:sz w:val="24"/>
          <w:szCs w:val="24"/>
        </w:rPr>
        <w:t xml:space="preserve"> de nº. </w:t>
      </w:r>
      <w:r w:rsidR="00251FB4">
        <w:rPr>
          <w:rFonts w:ascii="Bookman Old Style" w:hAnsi="Bookman Old Style" w:cs="Arial"/>
          <w:sz w:val="24"/>
          <w:szCs w:val="24"/>
        </w:rPr>
        <w:t>23,</w:t>
      </w:r>
      <w:r w:rsidRPr="005222A9">
        <w:rPr>
          <w:rFonts w:ascii="Bookman Old Style" w:hAnsi="Bookman Old Style" w:cs="Arial"/>
          <w:sz w:val="24"/>
          <w:szCs w:val="24"/>
        </w:rPr>
        <w:t xml:space="preserve"> da quadra </w:t>
      </w:r>
      <w:proofErr w:type="gramStart"/>
      <w:r w:rsidR="00251FB4">
        <w:rPr>
          <w:rFonts w:ascii="Bookman Old Style" w:hAnsi="Bookman Old Style" w:cs="Arial"/>
          <w:sz w:val="24"/>
          <w:szCs w:val="24"/>
        </w:rPr>
        <w:t>3</w:t>
      </w:r>
      <w:proofErr w:type="gramEnd"/>
      <w:r w:rsidRPr="005222A9">
        <w:rPr>
          <w:rFonts w:ascii="Bookman Old Style" w:hAnsi="Bookman Old Style" w:cs="Arial"/>
          <w:sz w:val="24"/>
          <w:szCs w:val="24"/>
        </w:rPr>
        <w:t xml:space="preserve">, com área de </w:t>
      </w:r>
      <w:r w:rsidR="00251FB4">
        <w:rPr>
          <w:rFonts w:ascii="Bookman Old Style" w:hAnsi="Bookman Old Style" w:cs="Arial"/>
          <w:sz w:val="24"/>
          <w:szCs w:val="24"/>
        </w:rPr>
        <w:t>1.800,00</w:t>
      </w:r>
      <w:r w:rsidRPr="005222A9">
        <w:rPr>
          <w:rFonts w:ascii="Bookman Old Style" w:hAnsi="Bookman Old Style" w:cs="Arial"/>
          <w:sz w:val="24"/>
          <w:szCs w:val="24"/>
        </w:rPr>
        <w:t>m²</w:t>
      </w:r>
      <w:r w:rsidR="00251FB4">
        <w:rPr>
          <w:rFonts w:ascii="Bookman Old Style" w:hAnsi="Bookman Old Style" w:cs="Arial"/>
          <w:sz w:val="24"/>
          <w:szCs w:val="24"/>
        </w:rPr>
        <w:t xml:space="preserve"> (mil e oitocentos metros quadrados)</w:t>
      </w:r>
      <w:r w:rsidRPr="005222A9">
        <w:rPr>
          <w:rFonts w:ascii="Bookman Old Style" w:hAnsi="Bookman Old Style" w:cs="Arial"/>
          <w:sz w:val="24"/>
          <w:szCs w:val="24"/>
        </w:rPr>
        <w:t>, no Distrito Industrial de Piraúba</w:t>
      </w:r>
      <w:r w:rsidR="00A07B73">
        <w:rPr>
          <w:rFonts w:ascii="Bookman Old Style" w:hAnsi="Bookman Old Style" w:cs="Arial"/>
          <w:sz w:val="24"/>
          <w:szCs w:val="24"/>
        </w:rPr>
        <w:t>, registrado no Cartório de Registro de Imóveis da Comarca de Guarani/MG sob a matrícula nº. 6.070, Livro 2AM, f. 200</w:t>
      </w:r>
      <w:r w:rsidRPr="005222A9">
        <w:rPr>
          <w:rFonts w:ascii="Bookman Old Style" w:hAnsi="Bookman Old Style" w:cs="Arial"/>
          <w:sz w:val="24"/>
          <w:szCs w:val="24"/>
        </w:rPr>
        <w:t>.</w:t>
      </w:r>
    </w:p>
    <w:p w:rsidR="005222A9" w:rsidRPr="005222A9" w:rsidRDefault="005222A9" w:rsidP="005222A9">
      <w:pPr>
        <w:spacing w:after="0" w:line="240" w:lineRule="auto"/>
        <w:ind w:firstLine="708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b/>
          <w:bCs/>
          <w:sz w:val="24"/>
          <w:szCs w:val="24"/>
        </w:rPr>
        <w:t xml:space="preserve">Art. 2º - </w:t>
      </w:r>
      <w:r w:rsidRPr="005222A9">
        <w:rPr>
          <w:rFonts w:ascii="Bookman Old Style" w:hAnsi="Bookman Old Style" w:cs="Arial"/>
          <w:sz w:val="24"/>
          <w:szCs w:val="24"/>
        </w:rPr>
        <w:t>A efetivação da cessão ocorrerá por meio de escritura pública, observadas as demais disposições da Lei 751/2010.</w:t>
      </w:r>
    </w:p>
    <w:p w:rsidR="005222A9" w:rsidRPr="005222A9" w:rsidRDefault="005222A9" w:rsidP="005222A9">
      <w:pPr>
        <w:spacing w:after="0" w:line="240" w:lineRule="auto"/>
        <w:ind w:firstLine="708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b/>
          <w:sz w:val="24"/>
          <w:szCs w:val="24"/>
        </w:rPr>
        <w:t xml:space="preserve">Art. 3º - </w:t>
      </w:r>
      <w:r w:rsidRPr="005222A9">
        <w:rPr>
          <w:rFonts w:ascii="Bookman Old Style" w:hAnsi="Bookman Old Style" w:cs="Arial"/>
          <w:sz w:val="24"/>
          <w:szCs w:val="24"/>
        </w:rPr>
        <w:t>Esta lei entra em vigor na data de sua publicação.</w:t>
      </w: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ind w:firstLine="1701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>Piraúba/MG,</w:t>
      </w:r>
      <w:proofErr w:type="gramStart"/>
      <w:r w:rsidRPr="005222A9">
        <w:rPr>
          <w:rFonts w:ascii="Bookman Old Style" w:hAnsi="Bookman Old Style" w:cs="Arial"/>
          <w:sz w:val="24"/>
          <w:szCs w:val="24"/>
        </w:rPr>
        <w:t xml:space="preserve"> </w:t>
      </w:r>
      <w:r w:rsidR="001443ED">
        <w:rPr>
          <w:rFonts w:ascii="Bookman Old Style" w:hAnsi="Bookman Old Style" w:cs="Arial"/>
          <w:sz w:val="24"/>
          <w:szCs w:val="24"/>
        </w:rPr>
        <w:t xml:space="preserve"> </w:t>
      </w:r>
      <w:proofErr w:type="gramEnd"/>
      <w:r w:rsidR="001443ED">
        <w:rPr>
          <w:rFonts w:ascii="Bookman Old Style" w:hAnsi="Bookman Old Style" w:cs="Arial"/>
          <w:sz w:val="24"/>
          <w:szCs w:val="24"/>
        </w:rPr>
        <w:t>24 de setembro</w:t>
      </w:r>
      <w:r w:rsidRPr="005222A9">
        <w:rPr>
          <w:rFonts w:ascii="Bookman Old Style" w:hAnsi="Bookman Old Style" w:cs="Arial"/>
          <w:sz w:val="24"/>
          <w:szCs w:val="24"/>
        </w:rPr>
        <w:t xml:space="preserve"> de 2019.</w:t>
      </w:r>
    </w:p>
    <w:p w:rsidR="005222A9" w:rsidRPr="005222A9" w:rsidRDefault="005222A9" w:rsidP="005222A9">
      <w:pPr>
        <w:spacing w:after="0" w:line="240" w:lineRule="auto"/>
        <w:ind w:firstLine="1701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5222A9">
        <w:rPr>
          <w:rFonts w:ascii="Bookman Old Style" w:hAnsi="Bookman Old Style" w:cs="Arial"/>
          <w:b/>
          <w:i/>
          <w:sz w:val="24"/>
          <w:szCs w:val="24"/>
        </w:rPr>
        <w:t xml:space="preserve">Adriano </w:t>
      </w:r>
      <w:proofErr w:type="spellStart"/>
      <w:r w:rsidRPr="005222A9">
        <w:rPr>
          <w:rFonts w:ascii="Bookman Old Style" w:hAnsi="Bookman Old Style" w:cs="Arial"/>
          <w:b/>
          <w:i/>
          <w:sz w:val="24"/>
          <w:szCs w:val="24"/>
        </w:rPr>
        <w:t>Carvalhaes</w:t>
      </w:r>
      <w:proofErr w:type="spellEnd"/>
      <w:r w:rsidRPr="005222A9">
        <w:rPr>
          <w:rFonts w:ascii="Bookman Old Style" w:hAnsi="Bookman Old Style" w:cs="Arial"/>
          <w:b/>
          <w:i/>
          <w:sz w:val="24"/>
          <w:szCs w:val="24"/>
        </w:rPr>
        <w:t xml:space="preserve"> </w:t>
      </w:r>
      <w:proofErr w:type="spellStart"/>
      <w:r w:rsidRPr="005222A9">
        <w:rPr>
          <w:rFonts w:ascii="Bookman Old Style" w:hAnsi="Bookman Old Style" w:cs="Arial"/>
          <w:b/>
          <w:i/>
          <w:sz w:val="24"/>
          <w:szCs w:val="24"/>
        </w:rPr>
        <w:t>Gravina</w:t>
      </w:r>
      <w:proofErr w:type="spellEnd"/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5222A9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5222A9" w:rsidRPr="005222A9" w:rsidRDefault="005222A9" w:rsidP="005222A9">
      <w:pPr>
        <w:spacing w:after="0" w:line="240" w:lineRule="auto"/>
        <w:rPr>
          <w:rFonts w:ascii="Bookman Old Style" w:hAnsi="Bookman Old Style"/>
          <w:b/>
          <w:sz w:val="24"/>
          <w:szCs w:val="24"/>
        </w:rPr>
      </w:pPr>
    </w:p>
    <w:p w:rsidR="00933C4C" w:rsidRDefault="00933C4C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Pr="005222A9" w:rsidRDefault="00A07B73" w:rsidP="005222A9">
      <w:pPr>
        <w:spacing w:after="0" w:line="240" w:lineRule="auto"/>
        <w:rPr>
          <w:sz w:val="24"/>
          <w:szCs w:val="24"/>
        </w:rPr>
      </w:pPr>
    </w:p>
    <w:sectPr w:rsidR="00A07B73" w:rsidRPr="005222A9" w:rsidSect="00F446EC">
      <w:headerReference w:type="default" r:id="rId9"/>
      <w:footerReference w:type="default" r:id="rId10"/>
      <w:pgSz w:w="11906" w:h="16838"/>
      <w:pgMar w:top="1701" w:right="1134" w:bottom="28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06B" w:rsidRDefault="005F506B">
      <w:pPr>
        <w:spacing w:after="0" w:line="240" w:lineRule="auto"/>
      </w:pPr>
      <w:r>
        <w:separator/>
      </w:r>
    </w:p>
  </w:endnote>
  <w:endnote w:type="continuationSeparator" w:id="0">
    <w:p w:rsidR="005F506B" w:rsidRDefault="005F50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3CE" w:rsidRPr="00745A35" w:rsidRDefault="003A73CE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06B" w:rsidRDefault="005F506B">
      <w:pPr>
        <w:spacing w:after="0" w:line="240" w:lineRule="auto"/>
      </w:pPr>
      <w:r>
        <w:separator/>
      </w:r>
    </w:p>
  </w:footnote>
  <w:footnote w:type="continuationSeparator" w:id="0">
    <w:p w:rsidR="005F506B" w:rsidRDefault="005F50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3CE" w:rsidRDefault="003A73CE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04089653" wp14:editId="587B9052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73CE" w:rsidRPr="00745A35" w:rsidRDefault="003A73CE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3A73CE" w:rsidRDefault="003A73CE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3A73CE" w:rsidRPr="00546D22" w:rsidRDefault="003A73CE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3A73CE" w:rsidRPr="00546D22" w:rsidRDefault="003A73CE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3A73CE" w:rsidRPr="00546D22" w:rsidRDefault="003A73CE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3A73CE" w:rsidRPr="00546D22" w:rsidRDefault="003A73CE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2C0350"/>
    <w:multiLevelType w:val="hybridMultilevel"/>
    <w:tmpl w:val="5B8C7412"/>
    <w:lvl w:ilvl="0" w:tplc="39C81A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6379"/>
    <w:rsid w:val="000567E1"/>
    <w:rsid w:val="00063D90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443ED"/>
    <w:rsid w:val="001668DB"/>
    <w:rsid w:val="00195A63"/>
    <w:rsid w:val="001B481A"/>
    <w:rsid w:val="001B74FD"/>
    <w:rsid w:val="00204D80"/>
    <w:rsid w:val="00251FB4"/>
    <w:rsid w:val="00266026"/>
    <w:rsid w:val="002833AE"/>
    <w:rsid w:val="002C6023"/>
    <w:rsid w:val="002E696C"/>
    <w:rsid w:val="00310963"/>
    <w:rsid w:val="00313BDD"/>
    <w:rsid w:val="00313E30"/>
    <w:rsid w:val="003160BE"/>
    <w:rsid w:val="003227A9"/>
    <w:rsid w:val="003349BC"/>
    <w:rsid w:val="0036525A"/>
    <w:rsid w:val="00375F31"/>
    <w:rsid w:val="003A463E"/>
    <w:rsid w:val="003A73CE"/>
    <w:rsid w:val="003D3394"/>
    <w:rsid w:val="003E519A"/>
    <w:rsid w:val="003F5B46"/>
    <w:rsid w:val="003F62D7"/>
    <w:rsid w:val="00411F69"/>
    <w:rsid w:val="004315E0"/>
    <w:rsid w:val="00431A2C"/>
    <w:rsid w:val="00492624"/>
    <w:rsid w:val="0049562B"/>
    <w:rsid w:val="004B3E89"/>
    <w:rsid w:val="004F6ED1"/>
    <w:rsid w:val="005222A9"/>
    <w:rsid w:val="00522F15"/>
    <w:rsid w:val="00543252"/>
    <w:rsid w:val="00546D22"/>
    <w:rsid w:val="0055184E"/>
    <w:rsid w:val="00553CCB"/>
    <w:rsid w:val="00554577"/>
    <w:rsid w:val="00562160"/>
    <w:rsid w:val="005765BD"/>
    <w:rsid w:val="005B4294"/>
    <w:rsid w:val="005B7608"/>
    <w:rsid w:val="005C0E43"/>
    <w:rsid w:val="005F506B"/>
    <w:rsid w:val="00636EE0"/>
    <w:rsid w:val="00745A35"/>
    <w:rsid w:val="007522B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30318"/>
    <w:rsid w:val="00835766"/>
    <w:rsid w:val="008613D2"/>
    <w:rsid w:val="00881A70"/>
    <w:rsid w:val="008E33FC"/>
    <w:rsid w:val="0093046C"/>
    <w:rsid w:val="00932D5B"/>
    <w:rsid w:val="00933C4C"/>
    <w:rsid w:val="00950AB2"/>
    <w:rsid w:val="00956A5E"/>
    <w:rsid w:val="00961C46"/>
    <w:rsid w:val="009678F5"/>
    <w:rsid w:val="0096798C"/>
    <w:rsid w:val="00970423"/>
    <w:rsid w:val="00971FDA"/>
    <w:rsid w:val="009B431C"/>
    <w:rsid w:val="009C6827"/>
    <w:rsid w:val="009D4C5F"/>
    <w:rsid w:val="00A07B73"/>
    <w:rsid w:val="00A117A9"/>
    <w:rsid w:val="00A24E88"/>
    <w:rsid w:val="00A56315"/>
    <w:rsid w:val="00A60C37"/>
    <w:rsid w:val="00A85F81"/>
    <w:rsid w:val="00AB2921"/>
    <w:rsid w:val="00AB559B"/>
    <w:rsid w:val="00AD6FBA"/>
    <w:rsid w:val="00AE0A3F"/>
    <w:rsid w:val="00AE286F"/>
    <w:rsid w:val="00AF0D71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77A66"/>
    <w:rsid w:val="00C81B5A"/>
    <w:rsid w:val="00C87AA9"/>
    <w:rsid w:val="00CA099E"/>
    <w:rsid w:val="00D01BA3"/>
    <w:rsid w:val="00D05CFD"/>
    <w:rsid w:val="00D2079A"/>
    <w:rsid w:val="00D445BB"/>
    <w:rsid w:val="00D55810"/>
    <w:rsid w:val="00D61252"/>
    <w:rsid w:val="00D862FF"/>
    <w:rsid w:val="00DA1FC1"/>
    <w:rsid w:val="00DA7697"/>
    <w:rsid w:val="00DA7FD2"/>
    <w:rsid w:val="00DB1389"/>
    <w:rsid w:val="00DC100E"/>
    <w:rsid w:val="00DD1BE5"/>
    <w:rsid w:val="00DE023D"/>
    <w:rsid w:val="00DF6FC1"/>
    <w:rsid w:val="00DF76E5"/>
    <w:rsid w:val="00E111A5"/>
    <w:rsid w:val="00E21138"/>
    <w:rsid w:val="00E51D4E"/>
    <w:rsid w:val="00E57854"/>
    <w:rsid w:val="00E61D15"/>
    <w:rsid w:val="00E77E4E"/>
    <w:rsid w:val="00EA156E"/>
    <w:rsid w:val="00EA33E5"/>
    <w:rsid w:val="00EB75C5"/>
    <w:rsid w:val="00F21070"/>
    <w:rsid w:val="00F36AB3"/>
    <w:rsid w:val="00F36E70"/>
    <w:rsid w:val="00F4351B"/>
    <w:rsid w:val="00F446EC"/>
    <w:rsid w:val="00F52DDD"/>
    <w:rsid w:val="00F708E5"/>
    <w:rsid w:val="00F7186D"/>
    <w:rsid w:val="00FA3B82"/>
    <w:rsid w:val="00FC79BF"/>
    <w:rsid w:val="00FD5BA3"/>
    <w:rsid w:val="00FE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2A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2A9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2A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2A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6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BE9EE-6FE3-4853-93DF-7D2B5FEDC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1006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2019-09-10T16:14:00Z</cp:lastPrinted>
  <dcterms:created xsi:type="dcterms:W3CDTF">2019-09-24T19:20:00Z</dcterms:created>
  <dcterms:modified xsi:type="dcterms:W3CDTF">2019-09-24T19:20:00Z</dcterms:modified>
</cp:coreProperties>
</file>