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C82" w:rsidRDefault="00AD6AC7" w:rsidP="002D5C82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2D5C82">
        <w:rPr>
          <w:rFonts w:ascii="Courier New" w:hAnsi="Courier New" w:cs="Courier New"/>
          <w:b/>
          <w:sz w:val="24"/>
          <w:szCs w:val="24"/>
        </w:rPr>
        <w:t xml:space="preserve">LEI Nº. </w:t>
      </w:r>
      <w:r w:rsidR="00C86736" w:rsidRPr="002D5C82">
        <w:rPr>
          <w:rFonts w:ascii="Courier New" w:hAnsi="Courier New" w:cs="Courier New"/>
          <w:b/>
          <w:sz w:val="24"/>
          <w:szCs w:val="24"/>
        </w:rPr>
        <w:t>1.05</w:t>
      </w:r>
      <w:r w:rsidR="002D5C82" w:rsidRPr="002D5C82">
        <w:rPr>
          <w:rFonts w:ascii="Courier New" w:hAnsi="Courier New" w:cs="Courier New"/>
          <w:b/>
          <w:sz w:val="24"/>
          <w:szCs w:val="24"/>
        </w:rPr>
        <w:t>9</w:t>
      </w:r>
      <w:r w:rsidRPr="002D5C82">
        <w:rPr>
          <w:rFonts w:ascii="Courier New" w:hAnsi="Courier New" w:cs="Courier New"/>
          <w:b/>
          <w:sz w:val="24"/>
          <w:szCs w:val="24"/>
        </w:rPr>
        <w:t xml:space="preserve">, DE </w:t>
      </w:r>
      <w:r w:rsidR="00C86736" w:rsidRPr="002D5C82">
        <w:rPr>
          <w:rFonts w:ascii="Courier New" w:hAnsi="Courier New" w:cs="Courier New"/>
          <w:b/>
          <w:sz w:val="24"/>
          <w:szCs w:val="24"/>
        </w:rPr>
        <w:t xml:space="preserve">24 DE MARÇO </w:t>
      </w:r>
      <w:r w:rsidR="00894209" w:rsidRPr="002D5C82">
        <w:rPr>
          <w:rFonts w:ascii="Courier New" w:hAnsi="Courier New" w:cs="Courier New"/>
          <w:b/>
          <w:sz w:val="24"/>
          <w:szCs w:val="24"/>
        </w:rPr>
        <w:t>DE 2020</w:t>
      </w:r>
      <w:r w:rsidRPr="002D5C82">
        <w:rPr>
          <w:rFonts w:ascii="Courier New" w:hAnsi="Courier New" w:cs="Courier New"/>
          <w:b/>
          <w:sz w:val="24"/>
          <w:szCs w:val="24"/>
        </w:rPr>
        <w:t>.</w:t>
      </w:r>
    </w:p>
    <w:p w:rsidR="002D5C82" w:rsidRDefault="002D5C82" w:rsidP="002D5C82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:rsidR="002D5C82" w:rsidRPr="002D5C82" w:rsidRDefault="002D5C82" w:rsidP="002D5C82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2D5C82">
        <w:rPr>
          <w:rFonts w:ascii="Courier New" w:hAnsi="Courier New" w:cs="Courier New"/>
          <w:b/>
          <w:bCs/>
          <w:sz w:val="24"/>
          <w:szCs w:val="24"/>
        </w:rPr>
        <w:t>DISPÕE SOBRE A ABERTURA DE CRÉDITO ESPECIAL NA SECRETARIA MUNICIPAL DE ASSSITENCIA SOCIAL E ALTERAÇÃO DA LEI 1039/2019 E DÁ OUTRAS PROVIDÊNCIAS.</w:t>
      </w:r>
    </w:p>
    <w:p w:rsidR="002D5C82" w:rsidRPr="002D5C82" w:rsidRDefault="002D5C82" w:rsidP="002D5C82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2D5C82">
        <w:rPr>
          <w:rFonts w:ascii="Courier New" w:hAnsi="Courier New" w:cs="Courier New"/>
        </w:rPr>
        <w:t> </w:t>
      </w:r>
    </w:p>
    <w:p w:rsidR="002D5C82" w:rsidRPr="002D5C82" w:rsidRDefault="002D5C82" w:rsidP="002D5C82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2D5C82">
        <w:rPr>
          <w:rFonts w:ascii="Courier New" w:hAnsi="Courier New" w:cs="Courier New"/>
        </w:rPr>
        <w:t> </w:t>
      </w:r>
    </w:p>
    <w:p w:rsidR="002D5C82" w:rsidRDefault="002D5C82" w:rsidP="002D5C82">
      <w:pPr>
        <w:pStyle w:val="NormalWeb"/>
        <w:spacing w:before="0" w:beforeAutospacing="0" w:after="0" w:afterAutospacing="0"/>
        <w:ind w:firstLine="1416"/>
        <w:jc w:val="both"/>
        <w:rPr>
          <w:rFonts w:ascii="Courier New" w:hAnsi="Courier New" w:cs="Courier New"/>
        </w:rPr>
      </w:pPr>
      <w:r w:rsidRPr="002D5C82">
        <w:rPr>
          <w:rFonts w:ascii="Courier New" w:hAnsi="Courier New" w:cs="Courier New"/>
        </w:rPr>
        <w:t xml:space="preserve">O PREFEITO MUNICIPAL DE PIRAÚBA - MG, Adriano </w:t>
      </w:r>
      <w:proofErr w:type="spellStart"/>
      <w:r w:rsidRPr="002D5C82">
        <w:rPr>
          <w:rFonts w:ascii="Courier New" w:hAnsi="Courier New" w:cs="Courier New"/>
        </w:rPr>
        <w:t>Carvalhaes</w:t>
      </w:r>
      <w:proofErr w:type="spellEnd"/>
      <w:r w:rsidRPr="002D5C82">
        <w:rPr>
          <w:rFonts w:ascii="Courier New" w:hAnsi="Courier New" w:cs="Courier New"/>
        </w:rPr>
        <w:t xml:space="preserve"> </w:t>
      </w:r>
      <w:proofErr w:type="spellStart"/>
      <w:r w:rsidRPr="002D5C82">
        <w:rPr>
          <w:rFonts w:ascii="Courier New" w:hAnsi="Courier New" w:cs="Courier New"/>
        </w:rPr>
        <w:t>Gravina</w:t>
      </w:r>
      <w:proofErr w:type="spellEnd"/>
      <w:r w:rsidRPr="002D5C82">
        <w:rPr>
          <w:rFonts w:ascii="Courier New" w:hAnsi="Courier New" w:cs="Courier New"/>
        </w:rPr>
        <w:t xml:space="preserve">, no uso de suas atribuições legais, faz saber a todos os habitantes do Município, que a Câmara de Vereadores aprovou e ele </w:t>
      </w:r>
      <w:proofErr w:type="gramStart"/>
      <w:r w:rsidRPr="002D5C82">
        <w:rPr>
          <w:rFonts w:ascii="Courier New" w:hAnsi="Courier New" w:cs="Courier New"/>
        </w:rPr>
        <w:t>sanciona,</w:t>
      </w:r>
      <w:proofErr w:type="gramEnd"/>
      <w:r w:rsidRPr="002D5C82">
        <w:rPr>
          <w:rFonts w:ascii="Courier New" w:hAnsi="Courier New" w:cs="Courier New"/>
        </w:rPr>
        <w:t xml:space="preserve"> a seguinte Lei:</w:t>
      </w:r>
    </w:p>
    <w:p w:rsidR="002D5C82" w:rsidRDefault="002D5C82" w:rsidP="002D5C82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</w:p>
    <w:p w:rsidR="002D5C82" w:rsidRPr="002D5C82" w:rsidRDefault="002D5C82" w:rsidP="002D5C82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2D5C82">
        <w:rPr>
          <w:rFonts w:ascii="Courier New" w:hAnsi="Courier New" w:cs="Courier New"/>
          <w:b/>
          <w:bCs/>
        </w:rPr>
        <w:t>Art</w:t>
      </w:r>
      <w:r>
        <w:rPr>
          <w:rFonts w:ascii="Courier New" w:hAnsi="Courier New" w:cs="Courier New"/>
          <w:b/>
          <w:bCs/>
        </w:rPr>
        <w:t>igo 1</w:t>
      </w:r>
      <w:r w:rsidRPr="002D5C82">
        <w:rPr>
          <w:rFonts w:ascii="Courier New" w:hAnsi="Courier New" w:cs="Courier New"/>
          <w:b/>
          <w:bCs/>
        </w:rPr>
        <w:t>º</w:t>
      </w:r>
      <w:r>
        <w:rPr>
          <w:rFonts w:ascii="Courier New" w:hAnsi="Courier New" w:cs="Courier New"/>
          <w:b/>
          <w:bCs/>
        </w:rPr>
        <w:t xml:space="preserve"> -</w:t>
      </w:r>
      <w:r w:rsidRPr="002D5C82">
        <w:rPr>
          <w:rFonts w:ascii="Courier New" w:hAnsi="Courier New" w:cs="Courier New"/>
        </w:rPr>
        <w:t xml:space="preserve"> Fica o Poder Executivo autorizado a abrir um crédito especial, no valor de R$ 23.520,00 (Vinte e três mil e quinhentos e vinte reais), com a seguinte classificação:</w:t>
      </w:r>
    </w:p>
    <w:p w:rsidR="002D5C82" w:rsidRPr="002D5C82" w:rsidRDefault="002D5C82" w:rsidP="002D5C82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</w:p>
    <w:p w:rsidR="002D5C82" w:rsidRPr="002D5C82" w:rsidRDefault="002D5C82" w:rsidP="002D5C82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proofErr w:type="gramStart"/>
      <w:r w:rsidRPr="002D5C82">
        <w:rPr>
          <w:rFonts w:ascii="Courier New" w:hAnsi="Courier New" w:cs="Courier New"/>
        </w:rPr>
        <w:t>02 – Prefeitura</w:t>
      </w:r>
      <w:proofErr w:type="gramEnd"/>
      <w:r w:rsidRPr="002D5C82">
        <w:rPr>
          <w:rFonts w:ascii="Courier New" w:hAnsi="Courier New" w:cs="Courier New"/>
        </w:rPr>
        <w:t xml:space="preserve"> Municipal de Piraúba</w:t>
      </w:r>
    </w:p>
    <w:p w:rsidR="002D5C82" w:rsidRPr="002D5C82" w:rsidRDefault="002D5C82" w:rsidP="002D5C82">
      <w:pPr>
        <w:pStyle w:val="NormalWeb"/>
        <w:tabs>
          <w:tab w:val="left" w:pos="6513"/>
        </w:tabs>
        <w:spacing w:before="0" w:beforeAutospacing="0" w:after="0" w:afterAutospacing="0"/>
        <w:jc w:val="both"/>
        <w:rPr>
          <w:rFonts w:ascii="Courier New" w:hAnsi="Courier New" w:cs="Courier New"/>
        </w:rPr>
      </w:pPr>
      <w:proofErr w:type="gramStart"/>
      <w:r w:rsidRPr="002D5C82">
        <w:rPr>
          <w:rFonts w:ascii="Courier New" w:hAnsi="Courier New" w:cs="Courier New"/>
        </w:rPr>
        <w:t>08 – Secretaria</w:t>
      </w:r>
      <w:proofErr w:type="gramEnd"/>
      <w:r w:rsidRPr="002D5C82">
        <w:rPr>
          <w:rFonts w:ascii="Courier New" w:hAnsi="Courier New" w:cs="Courier New"/>
        </w:rPr>
        <w:t xml:space="preserve"> Municipal de Assistência Social</w:t>
      </w:r>
      <w:r w:rsidRPr="002D5C82">
        <w:rPr>
          <w:rFonts w:ascii="Courier New" w:hAnsi="Courier New" w:cs="Courier New"/>
        </w:rPr>
        <w:tab/>
      </w:r>
    </w:p>
    <w:p w:rsidR="002D5C82" w:rsidRPr="002D5C82" w:rsidRDefault="002D5C82" w:rsidP="002D5C82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2D5C82">
        <w:rPr>
          <w:rFonts w:ascii="Courier New" w:hAnsi="Courier New" w:cs="Courier New"/>
        </w:rPr>
        <w:t xml:space="preserve">01 – Fundo Municipal de Assistência Social </w:t>
      </w:r>
    </w:p>
    <w:p w:rsidR="002D5C82" w:rsidRPr="002D5C82" w:rsidRDefault="002D5C82" w:rsidP="002D5C82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2D5C82">
        <w:rPr>
          <w:rFonts w:ascii="Courier New" w:hAnsi="Courier New" w:cs="Courier New"/>
        </w:rPr>
        <w:t>08.244.0019.2.051 – Subvenções a Entidades Sociais</w:t>
      </w:r>
    </w:p>
    <w:p w:rsidR="002D5C82" w:rsidRDefault="002D5C82" w:rsidP="002D5C82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2D5C82">
        <w:rPr>
          <w:rFonts w:ascii="Courier New" w:hAnsi="Courier New" w:cs="Courier New"/>
        </w:rPr>
        <w:t>33.50.43 – Subvenções Sociais-------------------R$ 23.520,00</w:t>
      </w:r>
    </w:p>
    <w:p w:rsidR="002D5C82" w:rsidRDefault="002D5C82" w:rsidP="002D5C82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</w:p>
    <w:p w:rsidR="002D5C82" w:rsidRDefault="002D5C82" w:rsidP="002D5C82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2D5C82">
        <w:rPr>
          <w:rFonts w:ascii="Courier New" w:hAnsi="Courier New" w:cs="Courier New"/>
          <w:b/>
          <w:bCs/>
        </w:rPr>
        <w:t>Art</w:t>
      </w:r>
      <w:r>
        <w:rPr>
          <w:rFonts w:ascii="Courier New" w:hAnsi="Courier New" w:cs="Courier New"/>
          <w:b/>
          <w:bCs/>
        </w:rPr>
        <w:t>igo 2</w:t>
      </w:r>
      <w:r w:rsidRPr="002D5C82">
        <w:rPr>
          <w:rFonts w:ascii="Courier New" w:hAnsi="Courier New" w:cs="Courier New"/>
          <w:b/>
          <w:bCs/>
        </w:rPr>
        <w:t>º</w:t>
      </w:r>
      <w:r>
        <w:rPr>
          <w:rFonts w:ascii="Courier New" w:hAnsi="Courier New" w:cs="Courier New"/>
          <w:b/>
          <w:bCs/>
        </w:rPr>
        <w:t xml:space="preserve"> -</w:t>
      </w:r>
      <w:r w:rsidRPr="002D5C82">
        <w:rPr>
          <w:rFonts w:ascii="Courier New" w:hAnsi="Courier New" w:cs="Courier New"/>
        </w:rPr>
        <w:t xml:space="preserve"> Servirá de recursos para cobertura dos créditos propostos no art.</w:t>
      </w:r>
      <w:proofErr w:type="gramStart"/>
      <w:r w:rsidRPr="002D5C82">
        <w:rPr>
          <w:rFonts w:ascii="Courier New" w:hAnsi="Courier New" w:cs="Courier New"/>
        </w:rPr>
        <w:t>1º ,</w:t>
      </w:r>
      <w:proofErr w:type="gramEnd"/>
      <w:r w:rsidRPr="002D5C82">
        <w:rPr>
          <w:rFonts w:ascii="Courier New" w:hAnsi="Courier New" w:cs="Courier New"/>
        </w:rPr>
        <w:t xml:space="preserve"> o superávit financeiro obtido no exercício anterior na fonte 229 referente os recursos transferidos via Fundo Nacional de Assistência Social.</w:t>
      </w:r>
    </w:p>
    <w:p w:rsidR="002D5C82" w:rsidRDefault="002D5C82" w:rsidP="002D5C82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</w:p>
    <w:p w:rsidR="002D5C82" w:rsidRPr="002D5C82" w:rsidRDefault="002D5C82" w:rsidP="002D5C82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2D5C82">
        <w:rPr>
          <w:rFonts w:ascii="Courier New" w:hAnsi="Courier New" w:cs="Courier New"/>
          <w:b/>
        </w:rPr>
        <w:t>Art</w:t>
      </w:r>
      <w:r>
        <w:rPr>
          <w:rFonts w:ascii="Courier New" w:hAnsi="Courier New" w:cs="Courier New"/>
          <w:b/>
        </w:rPr>
        <w:t>igo</w:t>
      </w:r>
      <w:r w:rsidRPr="002D5C82">
        <w:rPr>
          <w:rFonts w:ascii="Courier New" w:hAnsi="Courier New" w:cs="Courier New"/>
          <w:b/>
        </w:rPr>
        <w:t xml:space="preserve"> 3º</w:t>
      </w:r>
      <w:r w:rsidRPr="002D5C82">
        <w:rPr>
          <w:rFonts w:ascii="Courier New" w:hAnsi="Courier New" w:cs="Courier New"/>
        </w:rPr>
        <w:t xml:space="preserve"> - Fica alterado o artigo 1º da Lei 1039/2019;</w:t>
      </w:r>
    </w:p>
    <w:p w:rsidR="002D5C82" w:rsidRDefault="002D5C82" w:rsidP="002D5C82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</w:p>
    <w:p w:rsidR="002D5C82" w:rsidRPr="002D5C82" w:rsidRDefault="002D5C82" w:rsidP="002D5C82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2D5C82">
        <w:rPr>
          <w:rFonts w:ascii="Courier New" w:hAnsi="Courier New" w:cs="Courier New"/>
          <w:b/>
          <w:bCs/>
        </w:rPr>
        <w:t>Art</w:t>
      </w:r>
      <w:r>
        <w:rPr>
          <w:rFonts w:ascii="Courier New" w:hAnsi="Courier New" w:cs="Courier New"/>
          <w:b/>
          <w:bCs/>
        </w:rPr>
        <w:t>igo</w:t>
      </w:r>
      <w:r w:rsidRPr="002D5C82">
        <w:rPr>
          <w:rFonts w:ascii="Courier New" w:hAnsi="Courier New" w:cs="Courier New"/>
          <w:b/>
          <w:bCs/>
        </w:rPr>
        <w:t xml:space="preserve"> 4º</w:t>
      </w:r>
      <w:r>
        <w:rPr>
          <w:rFonts w:ascii="Courier New" w:hAnsi="Courier New" w:cs="Courier New"/>
          <w:b/>
          <w:bCs/>
        </w:rPr>
        <w:t xml:space="preserve"> -</w:t>
      </w:r>
      <w:r w:rsidRPr="002D5C82">
        <w:rPr>
          <w:rFonts w:ascii="Courier New" w:hAnsi="Courier New" w:cs="Courier New"/>
        </w:rPr>
        <w:t>  Esta Lei entra em vigor na data de sua publicação, revogando-se as disposições em contrário.</w:t>
      </w:r>
    </w:p>
    <w:p w:rsidR="00AD6AC7" w:rsidRPr="002D5C82" w:rsidRDefault="00AD6AC7" w:rsidP="00470B3E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:rsidR="00AD6AC7" w:rsidRPr="002D5C82" w:rsidRDefault="00684235" w:rsidP="00CA5021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2D5C82">
        <w:rPr>
          <w:rFonts w:ascii="Courier New" w:hAnsi="Courier New" w:cs="Courier New"/>
          <w:sz w:val="24"/>
          <w:szCs w:val="24"/>
        </w:rPr>
        <w:t>G</w:t>
      </w:r>
      <w:bookmarkStart w:id="0" w:name="_GoBack"/>
      <w:bookmarkEnd w:id="0"/>
      <w:r w:rsidRPr="002D5C82">
        <w:rPr>
          <w:rFonts w:ascii="Courier New" w:hAnsi="Courier New" w:cs="Courier New"/>
          <w:sz w:val="24"/>
          <w:szCs w:val="24"/>
        </w:rPr>
        <w:t>abinete do Prefeito Municipal de Piraúba</w:t>
      </w:r>
      <w:r w:rsidR="00AD6AC7" w:rsidRPr="002D5C82">
        <w:rPr>
          <w:rFonts w:ascii="Courier New" w:hAnsi="Courier New" w:cs="Courier New"/>
          <w:sz w:val="24"/>
          <w:szCs w:val="24"/>
        </w:rPr>
        <w:t xml:space="preserve">, </w:t>
      </w:r>
      <w:r w:rsidR="00C86736" w:rsidRPr="002D5C82">
        <w:rPr>
          <w:rFonts w:ascii="Courier New" w:hAnsi="Courier New" w:cs="Courier New"/>
          <w:sz w:val="24"/>
          <w:szCs w:val="24"/>
        </w:rPr>
        <w:t>24 de março</w:t>
      </w:r>
      <w:r w:rsidR="00894209" w:rsidRPr="002D5C82">
        <w:rPr>
          <w:rFonts w:ascii="Courier New" w:hAnsi="Courier New" w:cs="Courier New"/>
          <w:sz w:val="24"/>
          <w:szCs w:val="24"/>
        </w:rPr>
        <w:t xml:space="preserve"> de 2020</w:t>
      </w:r>
      <w:r w:rsidR="00AD6AC7" w:rsidRPr="002D5C82">
        <w:rPr>
          <w:rFonts w:ascii="Courier New" w:hAnsi="Courier New" w:cs="Courier New"/>
          <w:sz w:val="24"/>
          <w:szCs w:val="24"/>
        </w:rPr>
        <w:t>.</w:t>
      </w:r>
    </w:p>
    <w:p w:rsidR="00684235" w:rsidRPr="002D5C82" w:rsidRDefault="00684235" w:rsidP="00470B3E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4D6876" w:rsidRPr="002D5C82" w:rsidRDefault="004D6876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F3EFF" w:rsidRPr="002D5C82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2D5C82">
        <w:rPr>
          <w:rFonts w:ascii="Courier New" w:hAnsi="Courier New" w:cs="Courier New"/>
          <w:b/>
          <w:i/>
          <w:sz w:val="24"/>
          <w:szCs w:val="24"/>
        </w:rPr>
        <w:t xml:space="preserve">Adriano </w:t>
      </w:r>
      <w:proofErr w:type="spellStart"/>
      <w:r w:rsidRPr="002D5C82">
        <w:rPr>
          <w:rFonts w:ascii="Courier New" w:hAnsi="Courier New" w:cs="Courier New"/>
          <w:b/>
          <w:i/>
          <w:sz w:val="24"/>
          <w:szCs w:val="24"/>
        </w:rPr>
        <w:t>Carvalhaes</w:t>
      </w:r>
      <w:proofErr w:type="spellEnd"/>
      <w:r w:rsidRPr="002D5C82">
        <w:rPr>
          <w:rFonts w:ascii="Courier New" w:hAnsi="Courier New" w:cs="Courier New"/>
          <w:b/>
          <w:i/>
          <w:sz w:val="24"/>
          <w:szCs w:val="24"/>
        </w:rPr>
        <w:t xml:space="preserve"> </w:t>
      </w:r>
      <w:proofErr w:type="spellStart"/>
      <w:r w:rsidRPr="002D5C82">
        <w:rPr>
          <w:rFonts w:ascii="Courier New" w:hAnsi="Courier New" w:cs="Courier New"/>
          <w:b/>
          <w:i/>
          <w:sz w:val="24"/>
          <w:szCs w:val="24"/>
        </w:rPr>
        <w:t>Gravina</w:t>
      </w:r>
      <w:proofErr w:type="spellEnd"/>
    </w:p>
    <w:p w:rsidR="00AD6AC7" w:rsidRPr="002D5C82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2D5C82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sectPr w:rsidR="00AD6AC7" w:rsidRPr="002D5C82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D23" w:rsidRDefault="00526D23">
      <w:pPr>
        <w:spacing w:after="0" w:line="240" w:lineRule="auto"/>
      </w:pPr>
      <w:r>
        <w:separator/>
      </w:r>
    </w:p>
  </w:endnote>
  <w:endnote w:type="continuationSeparator" w:id="0">
    <w:p w:rsidR="00526D23" w:rsidRDefault="00526D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D23" w:rsidRDefault="00526D23">
      <w:pPr>
        <w:spacing w:after="0" w:line="240" w:lineRule="auto"/>
      </w:pPr>
      <w:r>
        <w:separator/>
      </w:r>
    </w:p>
  </w:footnote>
  <w:footnote w:type="continuationSeparator" w:id="0">
    <w:p w:rsidR="00526D23" w:rsidRDefault="00526D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1F2B124F" wp14:editId="526A255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0201"/>
    <w:rsid w:val="00094D4C"/>
    <w:rsid w:val="000A4DA3"/>
    <w:rsid w:val="000C41E0"/>
    <w:rsid w:val="000D2151"/>
    <w:rsid w:val="000D410D"/>
    <w:rsid w:val="000D77CE"/>
    <w:rsid w:val="000F28CC"/>
    <w:rsid w:val="00102165"/>
    <w:rsid w:val="001141EF"/>
    <w:rsid w:val="001169F8"/>
    <w:rsid w:val="00120E7B"/>
    <w:rsid w:val="00134C0C"/>
    <w:rsid w:val="001668DB"/>
    <w:rsid w:val="001A5656"/>
    <w:rsid w:val="001A694F"/>
    <w:rsid w:val="001B481A"/>
    <w:rsid w:val="001D4282"/>
    <w:rsid w:val="001F383F"/>
    <w:rsid w:val="001F6A63"/>
    <w:rsid w:val="001F7B3A"/>
    <w:rsid w:val="00266026"/>
    <w:rsid w:val="002833AE"/>
    <w:rsid w:val="002C596D"/>
    <w:rsid w:val="002D5C82"/>
    <w:rsid w:val="002E696C"/>
    <w:rsid w:val="003044D5"/>
    <w:rsid w:val="00310963"/>
    <w:rsid w:val="00313BDD"/>
    <w:rsid w:val="003160BE"/>
    <w:rsid w:val="003202E0"/>
    <w:rsid w:val="003227A9"/>
    <w:rsid w:val="00375F31"/>
    <w:rsid w:val="00380AF7"/>
    <w:rsid w:val="003A463E"/>
    <w:rsid w:val="003B447E"/>
    <w:rsid w:val="003D1352"/>
    <w:rsid w:val="003D60FE"/>
    <w:rsid w:val="003E519A"/>
    <w:rsid w:val="003F5B46"/>
    <w:rsid w:val="003F62D7"/>
    <w:rsid w:val="00411F69"/>
    <w:rsid w:val="004315E0"/>
    <w:rsid w:val="00431A2C"/>
    <w:rsid w:val="0043475E"/>
    <w:rsid w:val="00436077"/>
    <w:rsid w:val="00457132"/>
    <w:rsid w:val="00470B3E"/>
    <w:rsid w:val="00492624"/>
    <w:rsid w:val="004A5148"/>
    <w:rsid w:val="004B3664"/>
    <w:rsid w:val="004D6876"/>
    <w:rsid w:val="004E57D8"/>
    <w:rsid w:val="004F3EFF"/>
    <w:rsid w:val="004F6ED1"/>
    <w:rsid w:val="00501F98"/>
    <w:rsid w:val="00522F15"/>
    <w:rsid w:val="00526D23"/>
    <w:rsid w:val="00530303"/>
    <w:rsid w:val="00543252"/>
    <w:rsid w:val="00546D22"/>
    <w:rsid w:val="0055184E"/>
    <w:rsid w:val="00553CCB"/>
    <w:rsid w:val="00554577"/>
    <w:rsid w:val="00562160"/>
    <w:rsid w:val="005A1EE4"/>
    <w:rsid w:val="005B4294"/>
    <w:rsid w:val="005B7608"/>
    <w:rsid w:val="005C0E43"/>
    <w:rsid w:val="00600D63"/>
    <w:rsid w:val="0060727F"/>
    <w:rsid w:val="0068294B"/>
    <w:rsid w:val="00684235"/>
    <w:rsid w:val="006D3129"/>
    <w:rsid w:val="006F611D"/>
    <w:rsid w:val="00745A35"/>
    <w:rsid w:val="00776BCE"/>
    <w:rsid w:val="0078724B"/>
    <w:rsid w:val="0079179C"/>
    <w:rsid w:val="007D1A72"/>
    <w:rsid w:val="007F321D"/>
    <w:rsid w:val="00801A70"/>
    <w:rsid w:val="00803723"/>
    <w:rsid w:val="008102BF"/>
    <w:rsid w:val="00830318"/>
    <w:rsid w:val="00842454"/>
    <w:rsid w:val="008613D2"/>
    <w:rsid w:val="00894209"/>
    <w:rsid w:val="008A62DE"/>
    <w:rsid w:val="008E331E"/>
    <w:rsid w:val="008E33FC"/>
    <w:rsid w:val="008E5B6F"/>
    <w:rsid w:val="008F5BF7"/>
    <w:rsid w:val="008F6D63"/>
    <w:rsid w:val="0093046C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C6827"/>
    <w:rsid w:val="009F469B"/>
    <w:rsid w:val="00A60C37"/>
    <w:rsid w:val="00A82C1D"/>
    <w:rsid w:val="00A85F81"/>
    <w:rsid w:val="00AB559B"/>
    <w:rsid w:val="00AD6AC7"/>
    <w:rsid w:val="00AD6D22"/>
    <w:rsid w:val="00AE0A3F"/>
    <w:rsid w:val="00AE286F"/>
    <w:rsid w:val="00AF3595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86736"/>
    <w:rsid w:val="00CA0ED2"/>
    <w:rsid w:val="00CA5021"/>
    <w:rsid w:val="00CB5DCB"/>
    <w:rsid w:val="00CC5BE5"/>
    <w:rsid w:val="00D01BA3"/>
    <w:rsid w:val="00D05CFD"/>
    <w:rsid w:val="00D2079A"/>
    <w:rsid w:val="00D61252"/>
    <w:rsid w:val="00D85E81"/>
    <w:rsid w:val="00DA1FC1"/>
    <w:rsid w:val="00DA7FD2"/>
    <w:rsid w:val="00DD2573"/>
    <w:rsid w:val="00DE023D"/>
    <w:rsid w:val="00DF4508"/>
    <w:rsid w:val="00DF6FC1"/>
    <w:rsid w:val="00DF76E5"/>
    <w:rsid w:val="00E111A5"/>
    <w:rsid w:val="00E21138"/>
    <w:rsid w:val="00E31FC7"/>
    <w:rsid w:val="00E40013"/>
    <w:rsid w:val="00E51D4E"/>
    <w:rsid w:val="00E57854"/>
    <w:rsid w:val="00E61D15"/>
    <w:rsid w:val="00E65BBD"/>
    <w:rsid w:val="00E77E4E"/>
    <w:rsid w:val="00E82EBD"/>
    <w:rsid w:val="00EA33E5"/>
    <w:rsid w:val="00EB75C5"/>
    <w:rsid w:val="00F152E8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6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1E8DAD-749B-40EC-B024-FE80E43E3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1324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2020-03-24T17:40:00Z</cp:lastPrinted>
  <dcterms:created xsi:type="dcterms:W3CDTF">2020-03-24T17:54:00Z</dcterms:created>
  <dcterms:modified xsi:type="dcterms:W3CDTF">2020-03-24T17:54:00Z</dcterms:modified>
</cp:coreProperties>
</file>