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21F8" w:rsidRPr="009721F8" w:rsidRDefault="00F61EDE" w:rsidP="009721F8">
      <w:pPr>
        <w:pStyle w:val="Ttulo3"/>
        <w:jc w:val="center"/>
        <w:rPr>
          <w:rFonts w:ascii="Arial" w:hAnsi="Arial" w:cs="Arial"/>
          <w:iCs/>
          <w:sz w:val="24"/>
          <w:szCs w:val="24"/>
        </w:rPr>
      </w:pPr>
      <w:r w:rsidRPr="00FE26AC">
        <w:rPr>
          <w:rFonts w:ascii="Arial" w:hAnsi="Arial" w:cs="Arial"/>
          <w:iCs/>
          <w:sz w:val="24"/>
          <w:szCs w:val="24"/>
        </w:rPr>
        <w:t>MUNICÍPIO DE PIRAÚBA</w:t>
      </w:r>
    </w:p>
    <w:p w:rsidR="00D57B48" w:rsidRPr="009721F8" w:rsidRDefault="00D57B48" w:rsidP="00BF6F06">
      <w:pPr>
        <w:pStyle w:val="Ttulo1"/>
        <w:jc w:val="center"/>
        <w:rPr>
          <w:rFonts w:cs="Arial"/>
          <w:szCs w:val="24"/>
          <w:u w:val="single"/>
        </w:rPr>
      </w:pPr>
    </w:p>
    <w:p w:rsidR="009721F8" w:rsidRPr="009721F8" w:rsidRDefault="009721F8" w:rsidP="009721F8">
      <w:pPr>
        <w:pStyle w:val="Ttulo3"/>
        <w:jc w:val="center"/>
        <w:rPr>
          <w:rFonts w:ascii="Arial" w:hAnsi="Arial" w:cs="Arial"/>
          <w:iCs/>
          <w:sz w:val="24"/>
          <w:szCs w:val="24"/>
        </w:rPr>
      </w:pPr>
      <w:bookmarkStart w:id="0" w:name="OLE_LINK1"/>
      <w:bookmarkStart w:id="1" w:name="OLE_LINK2"/>
      <w:r w:rsidRPr="009721F8">
        <w:rPr>
          <w:rFonts w:ascii="Arial" w:hAnsi="Arial" w:cs="Arial"/>
          <w:iCs/>
          <w:sz w:val="24"/>
          <w:szCs w:val="24"/>
        </w:rPr>
        <w:t>EXTRATO DE CONTRATO</w:t>
      </w:r>
    </w:p>
    <w:p w:rsidR="009721F8" w:rsidRPr="009721F8" w:rsidRDefault="00F61EDE" w:rsidP="009721F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iCs/>
          <w:sz w:val="24"/>
          <w:szCs w:val="24"/>
        </w:rPr>
        <w:t>PREGÃO ELETRÔNICO n.º 005/2021 – PRC n.º 018/2021</w:t>
      </w:r>
      <w:r w:rsidR="009721F8" w:rsidRPr="009721F8">
        <w:rPr>
          <w:rFonts w:ascii="Arial" w:hAnsi="Arial" w:cs="Arial"/>
          <w:b/>
          <w:iCs/>
          <w:sz w:val="24"/>
          <w:szCs w:val="24"/>
        </w:rPr>
        <w:t xml:space="preserve">. </w:t>
      </w:r>
      <w:r w:rsidR="009721F8" w:rsidRPr="009721F8">
        <w:rPr>
          <w:rFonts w:ascii="Arial" w:hAnsi="Arial" w:cs="Arial"/>
          <w:b/>
          <w:sz w:val="24"/>
          <w:szCs w:val="24"/>
        </w:rPr>
        <w:t>Objeto:</w:t>
      </w:r>
      <w:bookmarkStart w:id="2" w:name="OLE_LINK56"/>
      <w:bookmarkStart w:id="3" w:name="OLE_LINK57"/>
      <w:r w:rsidRPr="00F61EDE">
        <w:rPr>
          <w:rFonts w:ascii="Arial" w:hAnsi="Arial" w:cs="Arial"/>
          <w:noProof/>
          <w:sz w:val="24"/>
          <w:szCs w:val="24"/>
        </w:rPr>
        <w:t xml:space="preserve"> </w:t>
      </w:r>
      <w:r w:rsidRPr="0002200E">
        <w:rPr>
          <w:rFonts w:ascii="Arial" w:hAnsi="Arial" w:cs="Arial"/>
          <w:noProof/>
          <w:sz w:val="24"/>
          <w:szCs w:val="24"/>
        </w:rPr>
        <w:t xml:space="preserve">Contratação de Microempresa ME, Empresa de Pequeno Porte EPP ou equiparadas </w:t>
      </w:r>
      <w:r w:rsidRPr="0002200E">
        <w:rPr>
          <w:rFonts w:ascii="Arial" w:hAnsi="Arial" w:cs="Arial"/>
          <w:i/>
          <w:noProof/>
          <w:sz w:val="24"/>
          <w:szCs w:val="24"/>
        </w:rPr>
        <w:t>(</w:t>
      </w:r>
      <w:r w:rsidRPr="0002200E">
        <w:rPr>
          <w:rFonts w:ascii="Arial" w:hAnsi="Arial" w:cs="Arial"/>
          <w:i/>
          <w:color w:val="000000"/>
          <w:sz w:val="24"/>
          <w:szCs w:val="24"/>
        </w:rPr>
        <w:t xml:space="preserve">todos os beneficiados pela </w:t>
      </w:r>
      <w:hyperlink r:id="rId7" w:tgtFrame="_blank" w:history="1">
        <w:r w:rsidRPr="0002200E">
          <w:rPr>
            <w:rFonts w:ascii="Arial" w:hAnsi="Arial" w:cs="Arial"/>
            <w:i/>
            <w:color w:val="000000"/>
            <w:sz w:val="24"/>
            <w:szCs w:val="24"/>
          </w:rPr>
          <w:t>LC 123/06</w:t>
        </w:r>
      </w:hyperlink>
      <w:r w:rsidRPr="0002200E">
        <w:rPr>
          <w:rFonts w:ascii="Arial" w:hAnsi="Arial" w:cs="Arial"/>
          <w:i/>
          <w:color w:val="000000"/>
          <w:sz w:val="24"/>
          <w:szCs w:val="24"/>
        </w:rPr>
        <w:t>)</w:t>
      </w:r>
      <w:r w:rsidRPr="0002200E">
        <w:rPr>
          <w:rFonts w:ascii="Arial" w:hAnsi="Arial" w:cs="Arial"/>
          <w:noProof/>
          <w:sz w:val="24"/>
          <w:szCs w:val="24"/>
        </w:rPr>
        <w:t xml:space="preserve">, para aquisição de patrulha mecanizada composta pelos seguintes itens: grade aradora intermediária, distribuidor de calcário, plantadeira e adubadeira hidráulica de cereais, triturador de galhos de podas de árvores, carreta tanque agrícola, pulverizador atomizador e colhedora de forragem), conforme especificações do termo de Convênio MAPA nº 890932/2019, que entre si celebram a União, por intermédio do Ministério da Agricultura, Pecuária e Abastecimento e o Município de Piraúba – MG, registrado na Plataforma + Brasil, </w:t>
      </w:r>
      <w:r w:rsidRPr="0002200E">
        <w:rPr>
          <w:rFonts w:ascii="Arial" w:hAnsi="Arial" w:cs="Arial"/>
          <w:sz w:val="24"/>
          <w:szCs w:val="24"/>
        </w:rPr>
        <w:t>conforme especificações do termo de referência anexo I do referido edital</w:t>
      </w:r>
      <w:r w:rsidR="009721F8" w:rsidRPr="009721F8">
        <w:rPr>
          <w:rFonts w:ascii="Arial" w:hAnsi="Arial" w:cs="Arial"/>
          <w:sz w:val="24"/>
          <w:szCs w:val="24"/>
        </w:rPr>
        <w:t>.</w:t>
      </w:r>
      <w:r w:rsidR="00854A3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Contrato n° 023/2021. Empresa contratada:</w:t>
      </w:r>
      <w:r w:rsidR="00854A3F">
        <w:rPr>
          <w:rFonts w:ascii="Arial" w:hAnsi="Arial" w:cs="Arial"/>
          <w:sz w:val="24"/>
          <w:szCs w:val="24"/>
        </w:rPr>
        <w:t xml:space="preserve"> </w:t>
      </w:r>
      <w:r w:rsidRPr="0002200E">
        <w:rPr>
          <w:rFonts w:ascii="Arial" w:hAnsi="Arial" w:cs="Arial"/>
          <w:sz w:val="24"/>
          <w:szCs w:val="24"/>
        </w:rPr>
        <w:t xml:space="preserve">ECO-TEC AMBIENTAL COMÉRCIO DE MÁQUINAS EIRELI - EPP, CNPJ: 28.344.495/0001-95, vencedora do item 04, valor global de R$ 17.000,00 (dezessete mil reais), do valor total: R$ 16.596,58 (dezesseis mil quinhentos e noventa e seis reais e cinquenta e oito centavos) se refere ao </w:t>
      </w:r>
      <w:r w:rsidRPr="0002200E">
        <w:rPr>
          <w:rFonts w:ascii="Arial" w:hAnsi="Arial" w:cs="Arial"/>
          <w:noProof/>
          <w:sz w:val="24"/>
          <w:szCs w:val="24"/>
        </w:rPr>
        <w:t xml:space="preserve">Convênio MAPA nº 890932/2019 </w:t>
      </w:r>
      <w:r w:rsidRPr="0002200E">
        <w:rPr>
          <w:rFonts w:ascii="Arial" w:hAnsi="Arial" w:cs="Arial"/>
          <w:sz w:val="24"/>
          <w:szCs w:val="24"/>
        </w:rPr>
        <w:t xml:space="preserve">e R$ 403,42 (quatrocentos e três reais e quarenta e dois centavos) à contrapartida do município </w:t>
      </w:r>
      <w:r>
        <w:rPr>
          <w:rFonts w:ascii="Arial" w:hAnsi="Arial" w:cs="Arial"/>
          <w:sz w:val="24"/>
          <w:szCs w:val="24"/>
        </w:rPr>
        <w:t xml:space="preserve">e contrato nº 024/2021. </w:t>
      </w:r>
      <w:r w:rsidR="009721F8" w:rsidRPr="009721F8">
        <w:rPr>
          <w:rFonts w:ascii="Arial" w:hAnsi="Arial" w:cs="Arial"/>
          <w:sz w:val="24"/>
          <w:szCs w:val="24"/>
        </w:rPr>
        <w:t>Empresa contratada:</w:t>
      </w:r>
      <w:r w:rsidRPr="00F61EDE">
        <w:rPr>
          <w:rFonts w:ascii="Arial" w:hAnsi="Arial" w:cs="Arial"/>
          <w:sz w:val="24"/>
          <w:szCs w:val="24"/>
        </w:rPr>
        <w:t xml:space="preserve"> </w:t>
      </w:r>
      <w:r w:rsidRPr="0002200E">
        <w:rPr>
          <w:rFonts w:ascii="Arial" w:hAnsi="Arial" w:cs="Arial"/>
          <w:sz w:val="24"/>
          <w:szCs w:val="24"/>
        </w:rPr>
        <w:t xml:space="preserve">TERRAMAQ INSUMOS AGRÍCOLAS EIRELI - ME, CNPJ: 36.929.543/0001-35, vencedora do item 06, valor global de R$ 14.950,00 (quatorze mil novecentos e cinquenta  reais), do valor total: R$ 14.546,58 (quatorze mil quinhentos e quarenta e seis reais e cinquenta e oito centavos) se refere ao </w:t>
      </w:r>
      <w:r w:rsidRPr="0002200E">
        <w:rPr>
          <w:rFonts w:ascii="Arial" w:hAnsi="Arial" w:cs="Arial"/>
          <w:noProof/>
          <w:sz w:val="24"/>
          <w:szCs w:val="24"/>
        </w:rPr>
        <w:t xml:space="preserve">Convênio MAPA nº 890932/2019 </w:t>
      </w:r>
      <w:r w:rsidRPr="0002200E">
        <w:rPr>
          <w:rFonts w:ascii="Arial" w:hAnsi="Arial" w:cs="Arial"/>
          <w:sz w:val="24"/>
          <w:szCs w:val="24"/>
        </w:rPr>
        <w:t>e R$ 403,42 (quatrocentos e três reais e quarenta e dois centavos) à contrapartida do município</w:t>
      </w:r>
      <w:bookmarkEnd w:id="2"/>
      <w:bookmarkEnd w:id="3"/>
      <w:r>
        <w:rPr>
          <w:rFonts w:ascii="Arial" w:hAnsi="Arial" w:cs="Arial"/>
          <w:sz w:val="24"/>
          <w:szCs w:val="24"/>
        </w:rPr>
        <w:t>.</w:t>
      </w:r>
      <w:r w:rsidR="00854A3F">
        <w:rPr>
          <w:rFonts w:ascii="Arial" w:hAnsi="Arial" w:cs="Arial"/>
          <w:sz w:val="24"/>
          <w:szCs w:val="24"/>
        </w:rPr>
        <w:t xml:space="preserve"> </w:t>
      </w:r>
      <w:r w:rsidRPr="0002200E">
        <w:rPr>
          <w:rFonts w:ascii="Arial" w:hAnsi="Arial" w:cs="Arial"/>
          <w:bCs/>
          <w:sz w:val="24"/>
          <w:szCs w:val="24"/>
        </w:rPr>
        <w:t>Dotação</w:t>
      </w:r>
      <w:r>
        <w:rPr>
          <w:rFonts w:ascii="Arial" w:hAnsi="Arial" w:cs="Arial"/>
          <w:sz w:val="24"/>
          <w:szCs w:val="24"/>
        </w:rPr>
        <w:t xml:space="preserve"> orçamentária: </w:t>
      </w:r>
      <w:r w:rsidRPr="0002200E">
        <w:rPr>
          <w:rFonts w:ascii="Arial" w:hAnsi="Arial" w:cs="Arial"/>
          <w:sz w:val="24"/>
          <w:szCs w:val="24"/>
        </w:rPr>
        <w:t>02.07.20.606.0005.1.003-4.4.90.52 – Aquisição de Equipamentos/Máquinas Agrícolas – Equipamentos e Material Permanente. Ficha 367</w:t>
      </w:r>
      <w:r>
        <w:rPr>
          <w:rFonts w:ascii="Arial" w:hAnsi="Arial" w:cs="Arial"/>
          <w:iCs/>
          <w:sz w:val="24"/>
          <w:szCs w:val="24"/>
        </w:rPr>
        <w:t>. Data de assinatura: 26/04/2021. Vigência 26/04/2021 a 25/04/2022. Piraúba - MG, 26 de Abril de 2021</w:t>
      </w:r>
      <w:r w:rsidR="009721F8" w:rsidRPr="009721F8">
        <w:rPr>
          <w:rFonts w:ascii="Arial" w:hAnsi="Arial" w:cs="Arial"/>
          <w:iCs/>
          <w:sz w:val="24"/>
          <w:szCs w:val="24"/>
        </w:rPr>
        <w:t>. Adriano Carvalhaes Gravina – Prefeito Municipal.</w:t>
      </w:r>
    </w:p>
    <w:p w:rsidR="009721F8" w:rsidRPr="009721F8" w:rsidRDefault="00313B98" w:rsidP="00FE26AC">
      <w:pPr>
        <w:pStyle w:val="Ttulo3"/>
        <w:jc w:val="center"/>
        <w:rPr>
          <w:rFonts w:ascii="Arial" w:hAnsi="Arial" w:cs="Arial"/>
          <w:iCs/>
          <w:sz w:val="24"/>
          <w:szCs w:val="24"/>
        </w:rPr>
      </w:pPr>
      <w:r w:rsidRPr="009721F8">
        <w:rPr>
          <w:rFonts w:ascii="Arial" w:hAnsi="Arial" w:cs="Arial"/>
          <w:iCs/>
          <w:sz w:val="24"/>
          <w:szCs w:val="24"/>
        </w:rPr>
        <w:t xml:space="preserve"> </w:t>
      </w:r>
    </w:p>
    <w:p w:rsidR="009721F8" w:rsidRDefault="009721F8" w:rsidP="00FE26AC">
      <w:pPr>
        <w:pStyle w:val="Ttulo3"/>
        <w:jc w:val="center"/>
        <w:rPr>
          <w:rFonts w:ascii="Arial" w:hAnsi="Arial" w:cs="Arial"/>
          <w:iCs/>
          <w:sz w:val="24"/>
          <w:szCs w:val="24"/>
        </w:rPr>
      </w:pPr>
    </w:p>
    <w:p w:rsidR="009721F8" w:rsidRDefault="009721F8" w:rsidP="00FE26AC">
      <w:pPr>
        <w:pStyle w:val="Ttulo3"/>
        <w:jc w:val="center"/>
        <w:rPr>
          <w:rFonts w:ascii="Arial" w:hAnsi="Arial" w:cs="Arial"/>
          <w:iCs/>
          <w:sz w:val="24"/>
          <w:szCs w:val="24"/>
        </w:rPr>
      </w:pPr>
    </w:p>
    <w:p w:rsidR="009721F8" w:rsidRDefault="009721F8" w:rsidP="00FE26AC">
      <w:pPr>
        <w:pStyle w:val="Ttulo3"/>
        <w:jc w:val="center"/>
        <w:rPr>
          <w:rFonts w:ascii="Arial" w:hAnsi="Arial" w:cs="Arial"/>
          <w:iCs/>
          <w:sz w:val="24"/>
          <w:szCs w:val="24"/>
        </w:rPr>
      </w:pPr>
    </w:p>
    <w:p w:rsidR="009721F8" w:rsidRDefault="009721F8" w:rsidP="00FE26AC">
      <w:pPr>
        <w:pStyle w:val="Ttulo3"/>
        <w:jc w:val="center"/>
        <w:rPr>
          <w:rFonts w:ascii="Arial" w:hAnsi="Arial" w:cs="Arial"/>
          <w:iCs/>
          <w:sz w:val="24"/>
          <w:szCs w:val="24"/>
        </w:rPr>
      </w:pPr>
    </w:p>
    <w:bookmarkEnd w:id="0"/>
    <w:bookmarkEnd w:id="1"/>
    <w:p w:rsidR="00701CDD" w:rsidRPr="00701CDD" w:rsidRDefault="00701CDD" w:rsidP="0048366C">
      <w:pPr>
        <w:jc w:val="both"/>
        <w:rPr>
          <w:rFonts w:ascii="Book Antiqua" w:hAnsi="Book Antiqua" w:cs="Arial"/>
          <w:sz w:val="24"/>
          <w:szCs w:val="24"/>
        </w:rPr>
      </w:pPr>
    </w:p>
    <w:sectPr w:rsidR="00701CDD" w:rsidRPr="00701CDD" w:rsidSect="0014001B">
      <w:headerReference w:type="default" r:id="rId8"/>
      <w:pgSz w:w="11906" w:h="16838" w:code="9"/>
      <w:pgMar w:top="1418" w:right="1701" w:bottom="0" w:left="1701" w:header="181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2B7B" w:rsidRDefault="007F2B7B">
      <w:r>
        <w:separator/>
      </w:r>
    </w:p>
  </w:endnote>
  <w:endnote w:type="continuationSeparator" w:id="0">
    <w:p w:rsidR="007F2B7B" w:rsidRDefault="007F2B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2B7B" w:rsidRDefault="007F2B7B">
      <w:r>
        <w:separator/>
      </w:r>
    </w:p>
  </w:footnote>
  <w:footnote w:type="continuationSeparator" w:id="0">
    <w:p w:rsidR="007F2B7B" w:rsidRDefault="007F2B7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41" w:rightFromText="141" w:vertAnchor="text" w:horzAnchor="margin" w:tblpXSpec="center" w:tblpY="2"/>
      <w:tblW w:w="1034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1702"/>
      <w:gridCol w:w="8646"/>
    </w:tblGrid>
    <w:tr w:rsidR="00F61EDE" w:rsidRPr="0051196E" w:rsidTr="00EB39F6">
      <w:tblPrEx>
        <w:tblCellMar>
          <w:top w:w="0" w:type="dxa"/>
          <w:bottom w:w="0" w:type="dxa"/>
        </w:tblCellMar>
      </w:tblPrEx>
      <w:trPr>
        <w:trHeight w:val="1440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:rsidR="00F61EDE" w:rsidRDefault="00B348E9" w:rsidP="00F61EDE">
          <w:pPr>
            <w:ind w:right="360"/>
          </w:pPr>
          <w:r>
            <w:rPr>
              <w:noProof/>
            </w:rPr>
            <w:drawing>
              <wp:inline distT="0" distB="0" distL="0" distR="0">
                <wp:extent cx="990600" cy="1019175"/>
                <wp:effectExtent l="19050" t="0" r="0" b="0"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90600" cy="1019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646" w:type="dxa"/>
          <w:tcBorders>
            <w:top w:val="nil"/>
            <w:left w:val="nil"/>
            <w:bottom w:val="nil"/>
            <w:right w:val="nil"/>
          </w:tcBorders>
        </w:tcPr>
        <w:p w:rsidR="00F61EDE" w:rsidRPr="0051196E" w:rsidRDefault="00F61EDE" w:rsidP="00F61EDE">
          <w:pPr>
            <w:pStyle w:val="Ttulo1"/>
            <w:jc w:val="center"/>
            <w:rPr>
              <w:color w:val="000000"/>
            </w:rPr>
          </w:pPr>
        </w:p>
        <w:p w:rsidR="00F61EDE" w:rsidRPr="00483F80" w:rsidRDefault="00F61EDE" w:rsidP="00F61EDE">
          <w:pPr>
            <w:pStyle w:val="Ttulo1"/>
            <w:jc w:val="left"/>
            <w:rPr>
              <w:rFonts w:ascii="Garamond" w:hAnsi="Garamond"/>
              <w:color w:val="000000"/>
              <w:sz w:val="28"/>
              <w:szCs w:val="28"/>
            </w:rPr>
          </w:pPr>
          <w:r w:rsidRPr="00483F80">
            <w:rPr>
              <w:rFonts w:ascii="Garamond" w:hAnsi="Garamond"/>
              <w:color w:val="000000"/>
              <w:sz w:val="28"/>
              <w:szCs w:val="28"/>
            </w:rPr>
            <w:t>PREFEITURA MUNICIPAL DE PIRAÚBA</w:t>
          </w:r>
        </w:p>
        <w:p w:rsidR="00F61EDE" w:rsidRPr="0014001B" w:rsidRDefault="00F61EDE" w:rsidP="00F61EDE">
          <w:pPr>
            <w:pStyle w:val="Corpodetexto"/>
            <w:jc w:val="left"/>
            <w:rPr>
              <w:rFonts w:ascii="Garamond" w:hAnsi="Garamond"/>
              <w:b/>
              <w:color w:val="000000"/>
              <w:sz w:val="28"/>
              <w:szCs w:val="28"/>
            </w:rPr>
          </w:pPr>
          <w:r w:rsidRPr="0014001B">
            <w:rPr>
              <w:rFonts w:ascii="Garamond" w:hAnsi="Garamond"/>
              <w:b/>
              <w:color w:val="000000"/>
              <w:sz w:val="28"/>
              <w:szCs w:val="28"/>
            </w:rPr>
            <w:t>Rua Opemá, 610 – Centro – CEP: 36.170-000 – Piraúba – MG</w:t>
          </w:r>
        </w:p>
        <w:p w:rsidR="00F61EDE" w:rsidRPr="0014001B" w:rsidRDefault="00F61EDE" w:rsidP="00F61EDE">
          <w:pPr>
            <w:rPr>
              <w:rFonts w:ascii="Garamond" w:hAnsi="Garamond"/>
              <w:b/>
              <w:color w:val="000000"/>
              <w:sz w:val="28"/>
              <w:szCs w:val="28"/>
            </w:rPr>
          </w:pPr>
          <w:r w:rsidRPr="0014001B">
            <w:rPr>
              <w:b/>
            </w:rPr>
            <w:t>Telefax: (32) 3573 1575 – 3573 1698</w:t>
          </w:r>
        </w:p>
      </w:tc>
    </w:tr>
  </w:tbl>
  <w:p w:rsidR="00F61EDE" w:rsidRDefault="00F61EDE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1C715B"/>
    <w:multiLevelType w:val="hybridMultilevel"/>
    <w:tmpl w:val="0896CD38"/>
    <w:lvl w:ilvl="0" w:tplc="0416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F6F06"/>
    <w:rsid w:val="00003562"/>
    <w:rsid w:val="000100D0"/>
    <w:rsid w:val="0002200E"/>
    <w:rsid w:val="000314AA"/>
    <w:rsid w:val="00041FFE"/>
    <w:rsid w:val="00044C91"/>
    <w:rsid w:val="00060250"/>
    <w:rsid w:val="000604F0"/>
    <w:rsid w:val="00062CF3"/>
    <w:rsid w:val="00067E36"/>
    <w:rsid w:val="0007070B"/>
    <w:rsid w:val="00073802"/>
    <w:rsid w:val="00073AC2"/>
    <w:rsid w:val="00077C26"/>
    <w:rsid w:val="00087B67"/>
    <w:rsid w:val="00087FA3"/>
    <w:rsid w:val="0009363E"/>
    <w:rsid w:val="00094331"/>
    <w:rsid w:val="000A3FD1"/>
    <w:rsid w:val="000C1702"/>
    <w:rsid w:val="000C1DBD"/>
    <w:rsid w:val="000D0636"/>
    <w:rsid w:val="000D1ADD"/>
    <w:rsid w:val="000D6030"/>
    <w:rsid w:val="000E143D"/>
    <w:rsid w:val="000E4E9E"/>
    <w:rsid w:val="000F068C"/>
    <w:rsid w:val="000F2426"/>
    <w:rsid w:val="000F29C1"/>
    <w:rsid w:val="000F3044"/>
    <w:rsid w:val="00106ACE"/>
    <w:rsid w:val="00107B29"/>
    <w:rsid w:val="00130699"/>
    <w:rsid w:val="0014001B"/>
    <w:rsid w:val="00140722"/>
    <w:rsid w:val="001573DE"/>
    <w:rsid w:val="001646C1"/>
    <w:rsid w:val="001856C5"/>
    <w:rsid w:val="001A49B4"/>
    <w:rsid w:val="001A599B"/>
    <w:rsid w:val="001A5CFC"/>
    <w:rsid w:val="001A71F4"/>
    <w:rsid w:val="001C5027"/>
    <w:rsid w:val="001D6196"/>
    <w:rsid w:val="001E443C"/>
    <w:rsid w:val="001F0F9C"/>
    <w:rsid w:val="001F1989"/>
    <w:rsid w:val="002122B3"/>
    <w:rsid w:val="0021326F"/>
    <w:rsid w:val="00213C30"/>
    <w:rsid w:val="00215D66"/>
    <w:rsid w:val="002177BB"/>
    <w:rsid w:val="00223D51"/>
    <w:rsid w:val="00227B79"/>
    <w:rsid w:val="002378C1"/>
    <w:rsid w:val="00240221"/>
    <w:rsid w:val="002447B6"/>
    <w:rsid w:val="0024680B"/>
    <w:rsid w:val="00247708"/>
    <w:rsid w:val="002552D8"/>
    <w:rsid w:val="00281B0D"/>
    <w:rsid w:val="00286BF7"/>
    <w:rsid w:val="002E1F28"/>
    <w:rsid w:val="002E3987"/>
    <w:rsid w:val="002E6417"/>
    <w:rsid w:val="002F63E8"/>
    <w:rsid w:val="002F7C5A"/>
    <w:rsid w:val="00302093"/>
    <w:rsid w:val="00313B98"/>
    <w:rsid w:val="0031743D"/>
    <w:rsid w:val="00324159"/>
    <w:rsid w:val="003477C6"/>
    <w:rsid w:val="003506C8"/>
    <w:rsid w:val="00351154"/>
    <w:rsid w:val="003536EE"/>
    <w:rsid w:val="00354E77"/>
    <w:rsid w:val="0035609E"/>
    <w:rsid w:val="0035620E"/>
    <w:rsid w:val="003634E2"/>
    <w:rsid w:val="003644D3"/>
    <w:rsid w:val="00367E5A"/>
    <w:rsid w:val="00372A4A"/>
    <w:rsid w:val="003843BE"/>
    <w:rsid w:val="003915D9"/>
    <w:rsid w:val="00391EAA"/>
    <w:rsid w:val="0039565C"/>
    <w:rsid w:val="003A0DD2"/>
    <w:rsid w:val="003B6764"/>
    <w:rsid w:val="003D7A32"/>
    <w:rsid w:val="003E08B5"/>
    <w:rsid w:val="003F0D9B"/>
    <w:rsid w:val="003F0DB5"/>
    <w:rsid w:val="00400B91"/>
    <w:rsid w:val="00407BD3"/>
    <w:rsid w:val="00410285"/>
    <w:rsid w:val="00413A08"/>
    <w:rsid w:val="0042079C"/>
    <w:rsid w:val="00423B43"/>
    <w:rsid w:val="004244D3"/>
    <w:rsid w:val="00430716"/>
    <w:rsid w:val="0044708E"/>
    <w:rsid w:val="00451EF5"/>
    <w:rsid w:val="00452C2D"/>
    <w:rsid w:val="004530E9"/>
    <w:rsid w:val="00462885"/>
    <w:rsid w:val="00481D9E"/>
    <w:rsid w:val="0048366C"/>
    <w:rsid w:val="00483F80"/>
    <w:rsid w:val="00484967"/>
    <w:rsid w:val="004A0F44"/>
    <w:rsid w:val="004B518A"/>
    <w:rsid w:val="004C1896"/>
    <w:rsid w:val="004D28B8"/>
    <w:rsid w:val="004D4F4B"/>
    <w:rsid w:val="004D743D"/>
    <w:rsid w:val="004E78A4"/>
    <w:rsid w:val="004F69DB"/>
    <w:rsid w:val="004F7CE1"/>
    <w:rsid w:val="00504F27"/>
    <w:rsid w:val="00507ADF"/>
    <w:rsid w:val="00510D73"/>
    <w:rsid w:val="0051196E"/>
    <w:rsid w:val="00520801"/>
    <w:rsid w:val="00531EE5"/>
    <w:rsid w:val="005408E2"/>
    <w:rsid w:val="00547C34"/>
    <w:rsid w:val="005576EC"/>
    <w:rsid w:val="00560DAC"/>
    <w:rsid w:val="00561091"/>
    <w:rsid w:val="005831EB"/>
    <w:rsid w:val="005841AE"/>
    <w:rsid w:val="005906FB"/>
    <w:rsid w:val="00591A9F"/>
    <w:rsid w:val="00591EEE"/>
    <w:rsid w:val="005B6EDB"/>
    <w:rsid w:val="005C0A12"/>
    <w:rsid w:val="005C2362"/>
    <w:rsid w:val="005D243C"/>
    <w:rsid w:val="005E47D5"/>
    <w:rsid w:val="005E5DE1"/>
    <w:rsid w:val="005E67FF"/>
    <w:rsid w:val="0061032C"/>
    <w:rsid w:val="0061587A"/>
    <w:rsid w:val="00615B77"/>
    <w:rsid w:val="00617E6F"/>
    <w:rsid w:val="00623AA8"/>
    <w:rsid w:val="0062417C"/>
    <w:rsid w:val="00625BA9"/>
    <w:rsid w:val="006260D9"/>
    <w:rsid w:val="006305D1"/>
    <w:rsid w:val="006339A4"/>
    <w:rsid w:val="00662E8C"/>
    <w:rsid w:val="00663B38"/>
    <w:rsid w:val="00674178"/>
    <w:rsid w:val="00676811"/>
    <w:rsid w:val="00676812"/>
    <w:rsid w:val="00683C4A"/>
    <w:rsid w:val="00684E4E"/>
    <w:rsid w:val="00690871"/>
    <w:rsid w:val="006A4929"/>
    <w:rsid w:val="006B3061"/>
    <w:rsid w:val="006B47EB"/>
    <w:rsid w:val="006B50E5"/>
    <w:rsid w:val="006E19D7"/>
    <w:rsid w:val="006E3FC6"/>
    <w:rsid w:val="006E476A"/>
    <w:rsid w:val="006F50D4"/>
    <w:rsid w:val="00701BE4"/>
    <w:rsid w:val="00701CDD"/>
    <w:rsid w:val="00702193"/>
    <w:rsid w:val="00713FA3"/>
    <w:rsid w:val="00714C62"/>
    <w:rsid w:val="007160C0"/>
    <w:rsid w:val="00730C30"/>
    <w:rsid w:val="00734A86"/>
    <w:rsid w:val="00736525"/>
    <w:rsid w:val="00740204"/>
    <w:rsid w:val="00743331"/>
    <w:rsid w:val="00760FD6"/>
    <w:rsid w:val="00761100"/>
    <w:rsid w:val="0076500B"/>
    <w:rsid w:val="007653A4"/>
    <w:rsid w:val="00765918"/>
    <w:rsid w:val="00765EF7"/>
    <w:rsid w:val="00771662"/>
    <w:rsid w:val="007746A0"/>
    <w:rsid w:val="007865E9"/>
    <w:rsid w:val="0079698B"/>
    <w:rsid w:val="00796A3A"/>
    <w:rsid w:val="007A6549"/>
    <w:rsid w:val="007B76F0"/>
    <w:rsid w:val="007C44AC"/>
    <w:rsid w:val="007D229F"/>
    <w:rsid w:val="007D23F5"/>
    <w:rsid w:val="007D55DE"/>
    <w:rsid w:val="007E41F6"/>
    <w:rsid w:val="007E7C53"/>
    <w:rsid w:val="007E7E7A"/>
    <w:rsid w:val="007F2B7B"/>
    <w:rsid w:val="00802EFE"/>
    <w:rsid w:val="00807E91"/>
    <w:rsid w:val="00817BC4"/>
    <w:rsid w:val="008220A7"/>
    <w:rsid w:val="00835212"/>
    <w:rsid w:val="0083589D"/>
    <w:rsid w:val="00845454"/>
    <w:rsid w:val="00846E99"/>
    <w:rsid w:val="00854A3F"/>
    <w:rsid w:val="00854EC9"/>
    <w:rsid w:val="00856608"/>
    <w:rsid w:val="0088121B"/>
    <w:rsid w:val="00892817"/>
    <w:rsid w:val="00892D11"/>
    <w:rsid w:val="00895C2C"/>
    <w:rsid w:val="008965EE"/>
    <w:rsid w:val="008A09A7"/>
    <w:rsid w:val="008B0A3C"/>
    <w:rsid w:val="008B1591"/>
    <w:rsid w:val="008B7CEF"/>
    <w:rsid w:val="008C0526"/>
    <w:rsid w:val="008C4E25"/>
    <w:rsid w:val="008D590C"/>
    <w:rsid w:val="008F2566"/>
    <w:rsid w:val="008F6DA7"/>
    <w:rsid w:val="008F6E14"/>
    <w:rsid w:val="0090204F"/>
    <w:rsid w:val="00913FE1"/>
    <w:rsid w:val="00923433"/>
    <w:rsid w:val="00937DA9"/>
    <w:rsid w:val="00944662"/>
    <w:rsid w:val="00956B29"/>
    <w:rsid w:val="00960B49"/>
    <w:rsid w:val="00964DBA"/>
    <w:rsid w:val="00970040"/>
    <w:rsid w:val="009721F8"/>
    <w:rsid w:val="00972A9E"/>
    <w:rsid w:val="00994337"/>
    <w:rsid w:val="00996351"/>
    <w:rsid w:val="009A1E3A"/>
    <w:rsid w:val="009C57F7"/>
    <w:rsid w:val="009E2296"/>
    <w:rsid w:val="009E3D8B"/>
    <w:rsid w:val="009E6EEA"/>
    <w:rsid w:val="009E796F"/>
    <w:rsid w:val="009F6358"/>
    <w:rsid w:val="00A0443C"/>
    <w:rsid w:val="00A15049"/>
    <w:rsid w:val="00A242B4"/>
    <w:rsid w:val="00A32102"/>
    <w:rsid w:val="00A40BB4"/>
    <w:rsid w:val="00A40F2A"/>
    <w:rsid w:val="00A43E84"/>
    <w:rsid w:val="00A44110"/>
    <w:rsid w:val="00A5019F"/>
    <w:rsid w:val="00A546F7"/>
    <w:rsid w:val="00A60444"/>
    <w:rsid w:val="00A6089B"/>
    <w:rsid w:val="00A63AE6"/>
    <w:rsid w:val="00A6727F"/>
    <w:rsid w:val="00A75B18"/>
    <w:rsid w:val="00A82E63"/>
    <w:rsid w:val="00AA0029"/>
    <w:rsid w:val="00AA169E"/>
    <w:rsid w:val="00AA591F"/>
    <w:rsid w:val="00AA7385"/>
    <w:rsid w:val="00AB242B"/>
    <w:rsid w:val="00AC5EF7"/>
    <w:rsid w:val="00AD0B46"/>
    <w:rsid w:val="00AD2B92"/>
    <w:rsid w:val="00AD4F79"/>
    <w:rsid w:val="00AD5C6D"/>
    <w:rsid w:val="00AD648E"/>
    <w:rsid w:val="00AE1A16"/>
    <w:rsid w:val="00AF2C67"/>
    <w:rsid w:val="00B15E23"/>
    <w:rsid w:val="00B15EB6"/>
    <w:rsid w:val="00B17043"/>
    <w:rsid w:val="00B245F9"/>
    <w:rsid w:val="00B25F8F"/>
    <w:rsid w:val="00B27221"/>
    <w:rsid w:val="00B306EF"/>
    <w:rsid w:val="00B311B8"/>
    <w:rsid w:val="00B348E9"/>
    <w:rsid w:val="00B4564C"/>
    <w:rsid w:val="00B75512"/>
    <w:rsid w:val="00B85FC0"/>
    <w:rsid w:val="00B86076"/>
    <w:rsid w:val="00B93CE1"/>
    <w:rsid w:val="00B96393"/>
    <w:rsid w:val="00BA020C"/>
    <w:rsid w:val="00BA5F7A"/>
    <w:rsid w:val="00BA66DF"/>
    <w:rsid w:val="00BB4890"/>
    <w:rsid w:val="00BB550B"/>
    <w:rsid w:val="00BC145E"/>
    <w:rsid w:val="00BC187D"/>
    <w:rsid w:val="00BD19B6"/>
    <w:rsid w:val="00BD25F5"/>
    <w:rsid w:val="00BE236B"/>
    <w:rsid w:val="00BF6F06"/>
    <w:rsid w:val="00C10D2E"/>
    <w:rsid w:val="00C14E11"/>
    <w:rsid w:val="00C167DB"/>
    <w:rsid w:val="00C17806"/>
    <w:rsid w:val="00C23C7C"/>
    <w:rsid w:val="00C27F7A"/>
    <w:rsid w:val="00C40CBE"/>
    <w:rsid w:val="00C66934"/>
    <w:rsid w:val="00C757AD"/>
    <w:rsid w:val="00C915E6"/>
    <w:rsid w:val="00CA0027"/>
    <w:rsid w:val="00CA2142"/>
    <w:rsid w:val="00CA2CC4"/>
    <w:rsid w:val="00CA7B30"/>
    <w:rsid w:val="00CB0AA3"/>
    <w:rsid w:val="00CB1D14"/>
    <w:rsid w:val="00CB71E4"/>
    <w:rsid w:val="00CC29A1"/>
    <w:rsid w:val="00CC609E"/>
    <w:rsid w:val="00CD32E5"/>
    <w:rsid w:val="00CD63EA"/>
    <w:rsid w:val="00CD69E2"/>
    <w:rsid w:val="00CE2177"/>
    <w:rsid w:val="00CE79FA"/>
    <w:rsid w:val="00CF1268"/>
    <w:rsid w:val="00CF2049"/>
    <w:rsid w:val="00CF22BE"/>
    <w:rsid w:val="00CF3DD8"/>
    <w:rsid w:val="00CF4563"/>
    <w:rsid w:val="00D00FDA"/>
    <w:rsid w:val="00D03D34"/>
    <w:rsid w:val="00D05B63"/>
    <w:rsid w:val="00D20E6A"/>
    <w:rsid w:val="00D22CFD"/>
    <w:rsid w:val="00D3517C"/>
    <w:rsid w:val="00D50750"/>
    <w:rsid w:val="00D53D7D"/>
    <w:rsid w:val="00D57B48"/>
    <w:rsid w:val="00D600C9"/>
    <w:rsid w:val="00D646AF"/>
    <w:rsid w:val="00D64732"/>
    <w:rsid w:val="00D720E6"/>
    <w:rsid w:val="00D73EC7"/>
    <w:rsid w:val="00D76B21"/>
    <w:rsid w:val="00D83D0B"/>
    <w:rsid w:val="00D8620C"/>
    <w:rsid w:val="00D92B24"/>
    <w:rsid w:val="00D95DF5"/>
    <w:rsid w:val="00DA2981"/>
    <w:rsid w:val="00DA49C9"/>
    <w:rsid w:val="00DB488C"/>
    <w:rsid w:val="00DB5458"/>
    <w:rsid w:val="00DC0FEF"/>
    <w:rsid w:val="00DC2740"/>
    <w:rsid w:val="00DC393C"/>
    <w:rsid w:val="00DD526B"/>
    <w:rsid w:val="00DD731D"/>
    <w:rsid w:val="00DE0B69"/>
    <w:rsid w:val="00DF08DF"/>
    <w:rsid w:val="00DF1149"/>
    <w:rsid w:val="00DF206D"/>
    <w:rsid w:val="00DF2F86"/>
    <w:rsid w:val="00E05A9B"/>
    <w:rsid w:val="00E151B7"/>
    <w:rsid w:val="00E15D63"/>
    <w:rsid w:val="00E25E0C"/>
    <w:rsid w:val="00E423AE"/>
    <w:rsid w:val="00E54FFA"/>
    <w:rsid w:val="00E63468"/>
    <w:rsid w:val="00E67117"/>
    <w:rsid w:val="00E84F89"/>
    <w:rsid w:val="00E861E6"/>
    <w:rsid w:val="00E86CF6"/>
    <w:rsid w:val="00E8715F"/>
    <w:rsid w:val="00E9695D"/>
    <w:rsid w:val="00E97B90"/>
    <w:rsid w:val="00EA08AF"/>
    <w:rsid w:val="00EA145D"/>
    <w:rsid w:val="00EA2B01"/>
    <w:rsid w:val="00EB39F6"/>
    <w:rsid w:val="00EB587C"/>
    <w:rsid w:val="00EB77AD"/>
    <w:rsid w:val="00ED20D9"/>
    <w:rsid w:val="00EF6CD4"/>
    <w:rsid w:val="00EF764B"/>
    <w:rsid w:val="00EF7F14"/>
    <w:rsid w:val="00F01721"/>
    <w:rsid w:val="00F043DA"/>
    <w:rsid w:val="00F15087"/>
    <w:rsid w:val="00F204C4"/>
    <w:rsid w:val="00F3377F"/>
    <w:rsid w:val="00F421B9"/>
    <w:rsid w:val="00F512BB"/>
    <w:rsid w:val="00F554C2"/>
    <w:rsid w:val="00F61EDE"/>
    <w:rsid w:val="00F70FB5"/>
    <w:rsid w:val="00F749DB"/>
    <w:rsid w:val="00F820ED"/>
    <w:rsid w:val="00F86BA8"/>
    <w:rsid w:val="00F902AC"/>
    <w:rsid w:val="00F96765"/>
    <w:rsid w:val="00F969D6"/>
    <w:rsid w:val="00FA2D7E"/>
    <w:rsid w:val="00FA2E12"/>
    <w:rsid w:val="00FA2FEE"/>
    <w:rsid w:val="00FA3BD9"/>
    <w:rsid w:val="00FA4E29"/>
    <w:rsid w:val="00FD05BA"/>
    <w:rsid w:val="00FD1324"/>
    <w:rsid w:val="00FD2A91"/>
    <w:rsid w:val="00FD4AEE"/>
    <w:rsid w:val="00FE26AC"/>
    <w:rsid w:val="00FE458E"/>
    <w:rsid w:val="00FE4E04"/>
    <w:rsid w:val="00FF399C"/>
    <w:rsid w:val="00FF3F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F6F06"/>
  </w:style>
  <w:style w:type="paragraph" w:styleId="Ttulo1">
    <w:name w:val="heading 1"/>
    <w:basedOn w:val="Normal"/>
    <w:next w:val="Normal"/>
    <w:link w:val="Ttulo1Char"/>
    <w:uiPriority w:val="9"/>
    <w:qFormat/>
    <w:rsid w:val="00BF6F06"/>
    <w:pPr>
      <w:keepNext/>
      <w:jc w:val="both"/>
      <w:outlineLvl w:val="0"/>
    </w:pPr>
    <w:rPr>
      <w:rFonts w:ascii="Arial" w:hAnsi="Arial"/>
      <w:b/>
      <w:sz w:val="24"/>
    </w:rPr>
  </w:style>
  <w:style w:type="paragraph" w:styleId="Ttulo2">
    <w:name w:val="heading 2"/>
    <w:basedOn w:val="Normal"/>
    <w:next w:val="Normal"/>
    <w:link w:val="Ttulo2Char"/>
    <w:uiPriority w:val="9"/>
    <w:qFormat/>
    <w:rsid w:val="00BF6F0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3B6764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qFormat/>
    <w:rsid w:val="00BF6F06"/>
    <w:pPr>
      <w:keepNext/>
      <w:jc w:val="center"/>
      <w:outlineLvl w:val="3"/>
    </w:pPr>
    <w:rPr>
      <w:rFonts w:ascii="Arial" w:hAnsi="Arial" w:cs="Arial"/>
      <w:sz w:val="28"/>
    </w:rPr>
  </w:style>
  <w:style w:type="paragraph" w:styleId="Ttulo7">
    <w:name w:val="heading 7"/>
    <w:basedOn w:val="Normal"/>
    <w:next w:val="Normal"/>
    <w:link w:val="Ttulo7Char"/>
    <w:uiPriority w:val="9"/>
    <w:qFormat/>
    <w:rsid w:val="00BF6F06"/>
    <w:pPr>
      <w:keepNext/>
      <w:jc w:val="center"/>
      <w:outlineLvl w:val="6"/>
    </w:pPr>
    <w:rPr>
      <w:rFonts w:ascii="Arial" w:hAnsi="Arial" w:cs="Arial"/>
      <w:b/>
      <w:sz w:val="28"/>
    </w:rPr>
  </w:style>
  <w:style w:type="character" w:default="1" w:styleId="Fontepargpadro">
    <w:name w:val="Default Paragraph Font"/>
    <w:uiPriority w:val="1"/>
    <w:semiHidden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locked/>
    <w:rsid w:val="003B6764"/>
    <w:rPr>
      <w:rFonts w:ascii="Cambria" w:hAnsi="Cambria" w:cs="Times New Roman"/>
      <w:b/>
      <w:bCs/>
      <w:sz w:val="26"/>
      <w:szCs w:val="26"/>
    </w:rPr>
  </w:style>
  <w:style w:type="character" w:customStyle="1" w:styleId="Ttulo4Char">
    <w:name w:val="Título 4 Char"/>
    <w:basedOn w:val="Fontepargpadro"/>
    <w:link w:val="Ttulo4"/>
    <w:uiPriority w:val="9"/>
    <w:semiHidden/>
    <w:locked/>
    <w:rPr>
      <w:rFonts w:asciiTheme="minorHAnsi" w:eastAsiaTheme="minorEastAsia" w:hAnsiTheme="minorHAnsi" w:cs="Times New Roman"/>
      <w:b/>
      <w:bCs/>
      <w:sz w:val="28"/>
      <w:szCs w:val="28"/>
    </w:rPr>
  </w:style>
  <w:style w:type="character" w:customStyle="1" w:styleId="Ttulo7Char">
    <w:name w:val="Título 7 Char"/>
    <w:basedOn w:val="Fontepargpadro"/>
    <w:link w:val="Ttulo7"/>
    <w:uiPriority w:val="9"/>
    <w:semiHidden/>
    <w:locked/>
    <w:rPr>
      <w:rFonts w:asciiTheme="minorHAnsi" w:eastAsiaTheme="minorEastAsia" w:hAnsiTheme="minorHAnsi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99"/>
    <w:rsid w:val="00BF6F06"/>
    <w:pPr>
      <w:jc w:val="both"/>
    </w:pPr>
    <w:rPr>
      <w:rFonts w:ascii="Arial" w:hAnsi="Arial"/>
      <w:sz w:val="24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locked/>
    <w:rPr>
      <w:rFonts w:cs="Times New Roman"/>
    </w:rPr>
  </w:style>
  <w:style w:type="paragraph" w:styleId="Corpodetexto3">
    <w:name w:val="Body Text 3"/>
    <w:basedOn w:val="Normal"/>
    <w:link w:val="Corpodetexto3Char"/>
    <w:uiPriority w:val="99"/>
    <w:rsid w:val="00BF6F06"/>
    <w:pPr>
      <w:spacing w:after="120"/>
      <w:jc w:val="both"/>
    </w:pPr>
    <w:rPr>
      <w:b/>
      <w:sz w:val="28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locked/>
    <w:rPr>
      <w:rFonts w:cs="Times New Roman"/>
      <w:sz w:val="16"/>
      <w:szCs w:val="16"/>
    </w:rPr>
  </w:style>
  <w:style w:type="paragraph" w:styleId="Cabealho">
    <w:name w:val="header"/>
    <w:basedOn w:val="Normal"/>
    <w:link w:val="CabealhoChar"/>
    <w:uiPriority w:val="99"/>
    <w:rsid w:val="00BF6F0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locked/>
    <w:rPr>
      <w:rFonts w:cs="Times New Roman"/>
    </w:rPr>
  </w:style>
  <w:style w:type="paragraph" w:styleId="Rodap">
    <w:name w:val="footer"/>
    <w:basedOn w:val="Normal"/>
    <w:link w:val="RodapChar"/>
    <w:uiPriority w:val="99"/>
    <w:rsid w:val="00BF6F0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Pr>
      <w:rFonts w:cs="Times New Roman"/>
    </w:rPr>
  </w:style>
  <w:style w:type="paragraph" w:styleId="Textodebalo">
    <w:name w:val="Balloon Text"/>
    <w:basedOn w:val="Normal"/>
    <w:link w:val="TextodebaloChar"/>
    <w:uiPriority w:val="99"/>
    <w:semiHidden/>
    <w:rsid w:val="0014001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BB55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tulo">
    <w:name w:val="Title"/>
    <w:basedOn w:val="Normal"/>
    <w:link w:val="TtuloChar"/>
    <w:uiPriority w:val="10"/>
    <w:qFormat/>
    <w:rsid w:val="006E476A"/>
    <w:pPr>
      <w:ind w:right="340"/>
      <w:jc w:val="center"/>
    </w:pPr>
    <w:rPr>
      <w:b/>
      <w:bCs/>
      <w:sz w:val="28"/>
      <w:szCs w:val="24"/>
    </w:rPr>
  </w:style>
  <w:style w:type="character" w:customStyle="1" w:styleId="TtuloChar">
    <w:name w:val="Título Char"/>
    <w:basedOn w:val="Fontepargpadro"/>
    <w:link w:val="Ttulo"/>
    <w:uiPriority w:val="10"/>
    <w:locked/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character" w:styleId="Hyperlink">
    <w:name w:val="Hyperlink"/>
    <w:basedOn w:val="Fontepargpadro"/>
    <w:uiPriority w:val="99"/>
    <w:rsid w:val="00701CDD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2272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planalto.gov.br/ccivil_03/leis/LCP/Lcp123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328</Words>
  <Characters>1773</Characters>
  <Application>Microsoft Office Word</Application>
  <DocSecurity>0</DocSecurity>
  <Lines>14</Lines>
  <Paragraphs>4</Paragraphs>
  <ScaleCrop>false</ScaleCrop>
  <Company>Home</Company>
  <LinksUpToDate>false</LinksUpToDate>
  <CharactersWithSpaces>2097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REQUISIÇÃO</dc:title>
  <dc:creator>Cliente</dc:creator>
  <cp:lastModifiedBy>Sistemas3f</cp:lastModifiedBy>
  <cp:revision>2</cp:revision>
  <cp:lastPrinted>2021-04-27T18:49:00Z</cp:lastPrinted>
  <dcterms:created xsi:type="dcterms:W3CDTF">2021-05-05T11:08:00Z</dcterms:created>
  <dcterms:modified xsi:type="dcterms:W3CDTF">2021-05-05T11:08:00Z</dcterms:modified>
</cp:coreProperties>
</file>