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09092F"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09092F" w:rsidRDefault="00DB686A" w:rsidP="00DB686A">
            <w:pPr>
              <w:pStyle w:val="Ttulo1"/>
              <w:spacing w:before="120" w:after="120"/>
              <w:rPr>
                <w:rFonts w:ascii="Garamond" w:hAnsi="Garamond"/>
                <w:sz w:val="24"/>
              </w:rPr>
            </w:pPr>
            <w:r w:rsidRPr="0009092F">
              <w:rPr>
                <w:rFonts w:ascii="Garamond" w:hAnsi="Garamond"/>
                <w:sz w:val="24"/>
              </w:rPr>
              <w:t xml:space="preserve">PROCESSO LICITATÓRIO N.º </w:t>
            </w:r>
            <w:r w:rsidR="004354AE" w:rsidRPr="004354AE">
              <w:rPr>
                <w:rFonts w:ascii="Garamond" w:hAnsi="Garamond"/>
                <w:sz w:val="24"/>
              </w:rPr>
              <w:t>06</w:t>
            </w:r>
            <w:r w:rsidR="005E2004" w:rsidRPr="004354AE">
              <w:rPr>
                <w:rFonts w:ascii="Garamond" w:hAnsi="Garamond"/>
                <w:sz w:val="24"/>
              </w:rPr>
              <w:t>6</w:t>
            </w:r>
            <w:r w:rsidR="00FD40CA" w:rsidRPr="004354AE">
              <w:rPr>
                <w:rFonts w:ascii="Garamond" w:hAnsi="Garamond"/>
                <w:sz w:val="24"/>
              </w:rPr>
              <w:t>/2021</w:t>
            </w:r>
            <w:r w:rsidRPr="005E2004">
              <w:rPr>
                <w:rFonts w:ascii="Garamond" w:hAnsi="Garamond"/>
                <w:sz w:val="24"/>
              </w:rPr>
              <w:t xml:space="preserve"> </w:t>
            </w:r>
            <w:r w:rsidRPr="0009092F">
              <w:rPr>
                <w:rFonts w:ascii="Garamond" w:hAnsi="Garamond"/>
                <w:sz w:val="24"/>
              </w:rPr>
              <w:t xml:space="preserve">– TOMADA DE PREÇOS N.º </w:t>
            </w:r>
            <w:r w:rsidR="00652B65">
              <w:rPr>
                <w:rFonts w:ascii="Garamond" w:hAnsi="Garamond"/>
                <w:sz w:val="24"/>
              </w:rPr>
              <w:t>007</w:t>
            </w:r>
            <w:r w:rsidRPr="0009092F">
              <w:rPr>
                <w:rFonts w:ascii="Garamond" w:hAnsi="Garamond"/>
                <w:sz w:val="24"/>
              </w:rPr>
              <w:t>/20</w:t>
            </w:r>
            <w:r w:rsidR="00A97F1E">
              <w:rPr>
                <w:rFonts w:ascii="Garamond" w:hAnsi="Garamond"/>
                <w:sz w:val="24"/>
              </w:rPr>
              <w:t>2</w:t>
            </w:r>
            <w:r w:rsidR="00FD40CA">
              <w:rPr>
                <w:rFonts w:ascii="Garamond" w:hAnsi="Garamond"/>
                <w:sz w:val="24"/>
              </w:rPr>
              <w:t>1</w:t>
            </w:r>
          </w:p>
        </w:tc>
      </w:tr>
    </w:tbl>
    <w:p w:rsidR="00DB686A" w:rsidRPr="003F2432" w:rsidRDefault="00DB686A" w:rsidP="00DB686A">
      <w:pPr>
        <w:tabs>
          <w:tab w:val="left" w:pos="9600"/>
        </w:tabs>
        <w:ind w:right="39"/>
        <w:jc w:val="both"/>
        <w:rPr>
          <w:rFonts w:ascii="Garamond" w:hAnsi="Garamond"/>
        </w:rPr>
      </w:pPr>
    </w:p>
    <w:p w:rsidR="00DB686A" w:rsidRDefault="00DB686A" w:rsidP="00DB686A">
      <w:pPr>
        <w:jc w:val="both"/>
        <w:rPr>
          <w:rFonts w:ascii="Garamond" w:hAnsi="Garamond"/>
        </w:rPr>
      </w:pPr>
    </w:p>
    <w:p w:rsidR="00DB686A" w:rsidRPr="005E2004" w:rsidRDefault="00DB686A" w:rsidP="00DB686A">
      <w:pPr>
        <w:jc w:val="both"/>
        <w:rPr>
          <w:rFonts w:ascii="Garamond" w:hAnsi="Garamond"/>
          <w:b/>
        </w:rPr>
      </w:pPr>
      <w:r w:rsidRPr="003F2432">
        <w:rPr>
          <w:rFonts w:ascii="Garamond" w:hAnsi="Garamond"/>
        </w:rPr>
        <w:t xml:space="preserve">O Município de Piraúba/MG, juntamente com a Secretaria Municipal de Obras, torna público que fará realizar, através da Comissão Permanente de Licitação, à Rua Opemá, n.º 610, centro, Piraúba/MG, </w:t>
      </w:r>
      <w:r>
        <w:rPr>
          <w:rFonts w:ascii="Garamond" w:hAnsi="Garamond"/>
        </w:rPr>
        <w:t>Processo Licitatório nº</w:t>
      </w:r>
      <w:r w:rsidRPr="005E2004">
        <w:rPr>
          <w:rFonts w:ascii="Garamond" w:hAnsi="Garamond"/>
        </w:rPr>
        <w:t xml:space="preserve">. </w:t>
      </w:r>
      <w:r w:rsidR="004354AE" w:rsidRPr="004354AE">
        <w:rPr>
          <w:rFonts w:ascii="Garamond" w:hAnsi="Garamond"/>
        </w:rPr>
        <w:t>066</w:t>
      </w:r>
      <w:r w:rsidR="00FD40CA" w:rsidRPr="004354AE">
        <w:rPr>
          <w:rFonts w:ascii="Garamond" w:hAnsi="Garamond"/>
        </w:rPr>
        <w:t>/</w:t>
      </w:r>
      <w:r w:rsidR="00FD40CA" w:rsidRPr="005E2004">
        <w:rPr>
          <w:rFonts w:ascii="Garamond" w:hAnsi="Garamond"/>
        </w:rPr>
        <w:t>2021</w:t>
      </w:r>
      <w:r w:rsidRPr="005E2004">
        <w:rPr>
          <w:rFonts w:ascii="Garamond" w:hAnsi="Garamond"/>
        </w:rPr>
        <w:t xml:space="preserve"> </w:t>
      </w:r>
      <w:r>
        <w:rPr>
          <w:rFonts w:ascii="Garamond" w:hAnsi="Garamond"/>
        </w:rPr>
        <w:t xml:space="preserve">- </w:t>
      </w:r>
      <w:r w:rsidRPr="003F2432">
        <w:rPr>
          <w:rFonts w:ascii="Garamond" w:hAnsi="Garamond"/>
        </w:rPr>
        <w:t>Tomada de Preços nº</w:t>
      </w:r>
      <w:r w:rsidRPr="005C685C">
        <w:rPr>
          <w:rFonts w:ascii="Garamond" w:hAnsi="Garamond"/>
        </w:rPr>
        <w:t xml:space="preserve"> </w:t>
      </w:r>
      <w:r w:rsidR="00A53F0F">
        <w:rPr>
          <w:rFonts w:ascii="Garamond" w:hAnsi="Garamond"/>
        </w:rPr>
        <w:t>007</w:t>
      </w:r>
      <w:r w:rsidRPr="00513723">
        <w:rPr>
          <w:rFonts w:ascii="Garamond" w:hAnsi="Garamond"/>
        </w:rPr>
        <w:t>/2</w:t>
      </w:r>
      <w:r w:rsidR="00FD40CA">
        <w:rPr>
          <w:rFonts w:ascii="Garamond" w:hAnsi="Garamond"/>
        </w:rPr>
        <w:t>021</w:t>
      </w:r>
      <w:r w:rsidRPr="003F2432">
        <w:rPr>
          <w:rFonts w:ascii="Garamond" w:hAnsi="Garamond"/>
        </w:rPr>
        <w:t>, nos termos da Lei Federal nº 8.666/93 e suas alterações,</w:t>
      </w:r>
      <w:r w:rsidRPr="00513723">
        <w:rPr>
          <w:rFonts w:ascii="Garamond" w:hAnsi="Garamond"/>
        </w:rPr>
        <w:t xml:space="preserve"> Lei </w:t>
      </w:r>
      <w:r>
        <w:rPr>
          <w:rFonts w:ascii="Garamond" w:hAnsi="Garamond"/>
        </w:rPr>
        <w:t xml:space="preserve">Federal </w:t>
      </w:r>
      <w:r w:rsidRPr="00513723">
        <w:rPr>
          <w:rFonts w:ascii="Garamond" w:hAnsi="Garamond"/>
        </w:rPr>
        <w:t>13.276/2.018</w:t>
      </w:r>
      <w:r w:rsidRPr="00513723">
        <w:rPr>
          <w:rFonts w:ascii="Garamond" w:hAnsi="Garamond"/>
          <w:sz w:val="22"/>
          <w:szCs w:val="22"/>
        </w:rPr>
        <w:t>,</w:t>
      </w:r>
      <w:r w:rsidRPr="003F2432">
        <w:rPr>
          <w:rFonts w:ascii="Garamond" w:hAnsi="Garamond"/>
        </w:rPr>
        <w:t xml:space="preserve"> Lei Complementar nº. 123/2006, bem como o presente Edital e suas especificações, </w:t>
      </w:r>
      <w:r w:rsidRPr="005E2004">
        <w:rPr>
          <w:rFonts w:ascii="Garamond" w:hAnsi="Garamond"/>
        </w:rPr>
        <w:t>realizadas pelo Engenheiro responsável do Município</w:t>
      </w:r>
      <w:r w:rsidRPr="005E2004">
        <w:rPr>
          <w:rFonts w:ascii="Garamond" w:hAnsi="Garamond"/>
          <w:b/>
        </w:rPr>
        <w:t xml:space="preserve"> a ser realizada </w:t>
      </w:r>
      <w:r w:rsidRPr="004354AE">
        <w:rPr>
          <w:rFonts w:ascii="Garamond" w:hAnsi="Garamond"/>
          <w:b/>
        </w:rPr>
        <w:t xml:space="preserve">no dia </w:t>
      </w:r>
      <w:r w:rsidR="004354AE" w:rsidRPr="004354AE">
        <w:rPr>
          <w:rFonts w:ascii="Garamond" w:hAnsi="Garamond"/>
          <w:b/>
        </w:rPr>
        <w:t>19/08</w:t>
      </w:r>
      <w:r w:rsidR="00FD40CA" w:rsidRPr="004354AE">
        <w:rPr>
          <w:rFonts w:ascii="Garamond" w:hAnsi="Garamond"/>
          <w:b/>
        </w:rPr>
        <w:t>/2021</w:t>
      </w:r>
      <w:r w:rsidRPr="004354AE">
        <w:rPr>
          <w:rFonts w:ascii="Garamond" w:hAnsi="Garamond"/>
          <w:b/>
        </w:rPr>
        <w:t xml:space="preserve"> às </w:t>
      </w:r>
      <w:r w:rsidR="001A469D" w:rsidRPr="004354AE">
        <w:rPr>
          <w:rFonts w:ascii="Garamond" w:hAnsi="Garamond"/>
          <w:b/>
        </w:rPr>
        <w:fldChar w:fldCharType="begin"/>
      </w:r>
      <w:r w:rsidRPr="004354AE">
        <w:rPr>
          <w:rFonts w:ascii="Garamond" w:hAnsi="Garamond"/>
          <w:b/>
        </w:rPr>
        <w:instrText xml:space="preserve"> MERGEFIELD HORA_ABERTURA </w:instrText>
      </w:r>
      <w:r w:rsidR="001A469D" w:rsidRPr="004354AE">
        <w:rPr>
          <w:rFonts w:ascii="Garamond" w:hAnsi="Garamond"/>
          <w:b/>
        </w:rPr>
        <w:fldChar w:fldCharType="separate"/>
      </w:r>
      <w:r w:rsidR="004354AE" w:rsidRPr="004354AE">
        <w:rPr>
          <w:rFonts w:ascii="Garamond" w:hAnsi="Garamond"/>
          <w:b/>
        </w:rPr>
        <w:t>13:0</w:t>
      </w:r>
      <w:r w:rsidRPr="004354AE">
        <w:rPr>
          <w:rFonts w:ascii="Garamond" w:hAnsi="Garamond"/>
          <w:b/>
        </w:rPr>
        <w:t>0</w:t>
      </w:r>
      <w:r w:rsidR="001A469D" w:rsidRPr="004354AE">
        <w:rPr>
          <w:rFonts w:ascii="Garamond" w:hAnsi="Garamond"/>
          <w:b/>
        </w:rPr>
        <w:fldChar w:fldCharType="end"/>
      </w:r>
      <w:r w:rsidRPr="005E2004">
        <w:rPr>
          <w:rFonts w:ascii="Garamond" w:hAnsi="Garamond"/>
          <w:b/>
        </w:rPr>
        <w:t xml:space="preserve"> horas.</w:t>
      </w:r>
    </w:p>
    <w:p w:rsidR="00DB686A" w:rsidRPr="005E2004"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5E3389" w:rsidRDefault="00DB686A" w:rsidP="005E2004">
      <w:pPr>
        <w:autoSpaceDE w:val="0"/>
        <w:autoSpaceDN w:val="0"/>
        <w:adjustRightInd w:val="0"/>
        <w:jc w:val="both"/>
        <w:rPr>
          <w:rFonts w:ascii="Garamond" w:hAnsi="Garamond"/>
          <w:color w:val="000000"/>
        </w:rPr>
      </w:pPr>
      <w:r w:rsidRPr="003F2432">
        <w:rPr>
          <w:rFonts w:ascii="Garamond" w:hAnsi="Garamond"/>
          <w:bCs/>
        </w:rPr>
        <w:t xml:space="preserve">2.1 </w:t>
      </w:r>
      <w:r w:rsidR="00FC2322">
        <w:rPr>
          <w:rFonts w:ascii="Garamond" w:hAnsi="Garamond"/>
          <w:bCs/>
        </w:rPr>
        <w:t xml:space="preserve">- </w:t>
      </w:r>
      <w:r w:rsidR="00FC2322" w:rsidRPr="00114247">
        <w:rPr>
          <w:rFonts w:ascii="Garamond" w:hAnsi="Garamond"/>
        </w:rPr>
        <w:t xml:space="preserve">Contratação de empresa, pelo regime de execução </w:t>
      </w:r>
      <w:r w:rsidR="00FC2322">
        <w:rPr>
          <w:rFonts w:ascii="Garamond" w:hAnsi="Garamond"/>
        </w:rPr>
        <w:t>in</w:t>
      </w:r>
      <w:r w:rsidR="00FC2322" w:rsidRPr="00114247">
        <w:rPr>
          <w:rFonts w:ascii="Garamond" w:hAnsi="Garamond"/>
        </w:rPr>
        <w:t>direta, de empreitada a preço global,</w:t>
      </w:r>
      <w:r w:rsidR="00FC2322">
        <w:rPr>
          <w:rFonts w:ascii="Garamond" w:hAnsi="Garamond"/>
        </w:rPr>
        <w:t xml:space="preserve"> para</w:t>
      </w:r>
      <w:r w:rsidR="00A97F1E">
        <w:rPr>
          <w:rFonts w:ascii="Garamond" w:hAnsi="Garamond"/>
        </w:rPr>
        <w:t xml:space="preserve"> </w:t>
      </w:r>
      <w:r w:rsidR="00464FD4">
        <w:rPr>
          <w:rFonts w:ascii="Garamond" w:hAnsi="Garamond"/>
        </w:rPr>
        <w:t>construção de 4 salas, pátio coberto, sanitários e sala administrativa nas Escolas Municipais Professor José Pires de Lima e Dona Maria Duarte Braga</w:t>
      </w:r>
      <w:r w:rsidR="004654E4">
        <w:rPr>
          <w:rFonts w:ascii="Garamond" w:hAnsi="Garamond"/>
          <w:color w:val="000000"/>
        </w:rPr>
        <w:t xml:space="preserve">, </w:t>
      </w:r>
      <w:r w:rsidR="003B5C47">
        <w:rPr>
          <w:rFonts w:ascii="Garamond" w:hAnsi="Garamond"/>
          <w:color w:val="000000"/>
        </w:rPr>
        <w:t>com recursos do FUNDEB</w:t>
      </w:r>
      <w:r w:rsidR="004654E4">
        <w:rPr>
          <w:rFonts w:ascii="Garamond" w:hAnsi="Garamond"/>
          <w:color w:val="000000"/>
        </w:rPr>
        <w:t>, conforme edital e seus anexos</w:t>
      </w:r>
      <w:r w:rsidR="004C0FFE" w:rsidRPr="004C0FFE">
        <w:rPr>
          <w:rFonts w:ascii="Garamond" w:hAnsi="Garamond"/>
          <w:color w:val="000000"/>
        </w:rPr>
        <w:t>.</w:t>
      </w:r>
      <w:r w:rsidR="004C0FFE">
        <w:rPr>
          <w:rFonts w:ascii="Garamond" w:hAnsi="Garamond"/>
          <w:color w:val="000000"/>
        </w:rPr>
        <w:t xml:space="preserve"> </w:t>
      </w:r>
    </w:p>
    <w:p w:rsidR="00FC2322" w:rsidRPr="006F1013" w:rsidRDefault="00FC2322" w:rsidP="005E2004">
      <w:pPr>
        <w:pStyle w:val="Corpodetexto"/>
        <w:rPr>
          <w:rFonts w:ascii="Garamond" w:hAnsi="Garamond"/>
          <w:bCs/>
          <w:iCs/>
          <w:color w:val="000000"/>
          <w:sz w:val="24"/>
          <w:szCs w:val="24"/>
          <w:shd w:val="clear" w:color="auto" w:fill="FFFFFF"/>
        </w:rPr>
      </w:pPr>
    </w:p>
    <w:p w:rsidR="00DB686A" w:rsidRPr="0054396B" w:rsidRDefault="00DB686A" w:rsidP="00DB686A">
      <w:pPr>
        <w:pStyle w:val="Corpodetexto"/>
        <w:rPr>
          <w:rFonts w:ascii="Garamond" w:hAnsi="Garamond"/>
          <w:sz w:val="24"/>
          <w:szCs w:val="24"/>
        </w:rPr>
      </w:pPr>
      <w:r w:rsidRPr="0054396B">
        <w:rPr>
          <w:rFonts w:ascii="Garamond" w:hAnsi="Garamond"/>
          <w:sz w:val="24"/>
          <w:szCs w:val="24"/>
        </w:rPr>
        <w:t xml:space="preserve">2.2. – A execução da referida contratação, deverá ser concluída no período de </w:t>
      </w:r>
      <w:r w:rsidR="00CF1637">
        <w:rPr>
          <w:rFonts w:ascii="Garamond" w:hAnsi="Garamond"/>
          <w:b/>
          <w:sz w:val="24"/>
          <w:szCs w:val="24"/>
        </w:rPr>
        <w:t>06</w:t>
      </w:r>
      <w:r w:rsidR="00920494" w:rsidRPr="0054396B">
        <w:rPr>
          <w:rFonts w:ascii="Garamond" w:hAnsi="Garamond"/>
          <w:b/>
          <w:sz w:val="24"/>
          <w:szCs w:val="24"/>
        </w:rPr>
        <w:t xml:space="preserve"> (</w:t>
      </w:r>
      <w:r w:rsidR="00CF1637">
        <w:rPr>
          <w:rFonts w:ascii="Garamond" w:hAnsi="Garamond"/>
          <w:b/>
          <w:sz w:val="24"/>
          <w:szCs w:val="24"/>
        </w:rPr>
        <w:t>seis</w:t>
      </w:r>
      <w:r w:rsidRPr="0054396B">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w:t>
      </w:r>
      <w:r>
        <w:rPr>
          <w:rFonts w:ascii="Garamond" w:hAnsi="Garamond"/>
          <w:sz w:val="24"/>
          <w:szCs w:val="24"/>
        </w:rPr>
        <w:lastRenderedPageBreak/>
        <w:t xml:space="preserve">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expediente das </w:t>
      </w:r>
      <w:r w:rsidR="00C43C51">
        <w:rPr>
          <w:rFonts w:ascii="Garamond" w:hAnsi="Garamond"/>
          <w:b/>
          <w:sz w:val="24"/>
          <w:szCs w:val="24"/>
        </w:rPr>
        <w:t>12:00hs às 17</w:t>
      </w:r>
      <w:r w:rsidRPr="00546CF2">
        <w:rPr>
          <w:rFonts w:ascii="Garamond" w:hAnsi="Garamond"/>
          <w:b/>
          <w:sz w:val="24"/>
          <w:szCs w:val="24"/>
        </w:rPr>
        <w:t>:00hs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C239DE">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4C0FFE">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4C0FFE" w:rsidRPr="00ED081B">
        <w:rPr>
          <w:rFonts w:ascii="Garamond" w:hAnsi="Garamond"/>
          <w:sz w:val="24"/>
          <w:szCs w:val="24"/>
        </w:rPr>
        <w:t>Licitação</w:t>
      </w:r>
      <w:r w:rsidR="004C0FFE">
        <w:rPr>
          <w:rFonts w:ascii="Garamond" w:hAnsi="Garamond"/>
          <w:sz w:val="24"/>
          <w:szCs w:val="24"/>
        </w:rPr>
        <w:t>,</w:t>
      </w:r>
      <w:r w:rsidR="004C0FFE"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F22DC3" w:rsidRDefault="00F22DC3" w:rsidP="00F22DC3">
      <w:pPr>
        <w:jc w:val="both"/>
        <w:rPr>
          <w:rFonts w:ascii="Garamond" w:hAnsi="Garamond"/>
          <w:b/>
        </w:rPr>
      </w:pPr>
    </w:p>
    <w:p w:rsidR="00BB3877" w:rsidRDefault="00BB3877" w:rsidP="00F22DC3">
      <w:pPr>
        <w:jc w:val="both"/>
        <w:rPr>
          <w:rFonts w:ascii="Garamond" w:hAnsi="Garamond"/>
          <w:b/>
        </w:rPr>
      </w:pPr>
      <w:r>
        <w:t>Em decorrência das alterações supracitadas, considerando o disposto no § 4° do art. 21 da Lei 8.666/93, publica-se o extrato de RETIFICAÇÃO pela mesma forma que se deu o texto original, alterando a data de protocolo e abertura dos envelopes, a saber:</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lastRenderedPageBreak/>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entregue pelos proponentes no endereço, data e horário </w:t>
      </w:r>
      <w:r>
        <w:rPr>
          <w:rFonts w:ascii="Garamond" w:hAnsi="Garamond"/>
        </w:rPr>
        <w:t xml:space="preserve">limites </w:t>
      </w:r>
      <w:r w:rsidRPr="003F2432">
        <w:rPr>
          <w:rFonts w:ascii="Garamond" w:hAnsi="Garamond"/>
        </w:rPr>
        <w:t>abaixo:</w:t>
      </w:r>
    </w:p>
    <w:p w:rsidR="0053577D" w:rsidRDefault="0053577D" w:rsidP="00DB686A">
      <w:pPr>
        <w:jc w:val="both"/>
        <w:rPr>
          <w:rFonts w:ascii="Garamond" w:hAnsi="Garamond"/>
          <w:b/>
        </w:rPr>
      </w:pPr>
    </w:p>
    <w:p w:rsidR="0053577D" w:rsidRPr="003F2432" w:rsidRDefault="0053577D"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5E2004" w:rsidRDefault="00DB686A" w:rsidP="00DB686A">
      <w:pPr>
        <w:jc w:val="both"/>
        <w:rPr>
          <w:rFonts w:ascii="Garamond" w:hAnsi="Garamond"/>
          <w:b/>
          <w:bCs/>
        </w:rPr>
      </w:pPr>
      <w:r w:rsidRPr="005E2004">
        <w:rPr>
          <w:rFonts w:ascii="Garamond" w:hAnsi="Garamond"/>
          <w:b/>
          <w:bCs/>
        </w:rPr>
        <w:t xml:space="preserve">Data de Abertura: </w:t>
      </w:r>
      <w:r w:rsidR="004354AE" w:rsidRPr="004354AE">
        <w:rPr>
          <w:rFonts w:ascii="Garamond" w:hAnsi="Garamond"/>
          <w:b/>
          <w:bCs/>
        </w:rPr>
        <w:t>19/08</w:t>
      </w:r>
      <w:r w:rsidR="00920494" w:rsidRPr="004354AE">
        <w:rPr>
          <w:rFonts w:ascii="Garamond" w:hAnsi="Garamond"/>
          <w:b/>
          <w:bCs/>
        </w:rPr>
        <w:t>/2021</w:t>
      </w:r>
      <w:r w:rsidR="004354AE" w:rsidRPr="004354AE">
        <w:rPr>
          <w:rFonts w:ascii="Garamond" w:hAnsi="Garamond"/>
          <w:b/>
          <w:bCs/>
        </w:rPr>
        <w:t xml:space="preserve"> às 13:0</w:t>
      </w:r>
      <w:r w:rsidRPr="004354AE">
        <w:rPr>
          <w:rFonts w:ascii="Garamond" w:hAnsi="Garamond"/>
          <w:b/>
          <w:bCs/>
        </w:rPr>
        <w:t>0</w:t>
      </w:r>
      <w:r w:rsidRPr="005E2004">
        <w:rPr>
          <w:rFonts w:ascii="Garamond" w:hAnsi="Garamond"/>
          <w:b/>
          <w:bCs/>
        </w:rPr>
        <w:t xml:space="preserve"> h</w:t>
      </w:r>
    </w:p>
    <w:p w:rsidR="00DB686A" w:rsidRPr="00951A51"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Piraúba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No caso do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lastRenderedPageBreak/>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CF4C3A" w:rsidRPr="003F2432" w:rsidRDefault="00CF4C3A"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b/>
        </w:rPr>
        <w:t>ENVELOPE Nº 01- DOCUMENTAÇÃO</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t>COMISSÃO PERMANENTE DE LICITAÇÕES</w:t>
      </w:r>
    </w:p>
    <w:p w:rsidR="00DB686A" w:rsidRPr="003F2432" w:rsidRDefault="00DB686A" w:rsidP="00DB686A">
      <w:pPr>
        <w:jc w:val="both"/>
        <w:rPr>
          <w:rFonts w:ascii="Garamond" w:hAnsi="Garamond"/>
          <w:b/>
        </w:rPr>
      </w:pPr>
      <w:r w:rsidRPr="003F2432">
        <w:rPr>
          <w:rFonts w:ascii="Garamond" w:hAnsi="Garamond"/>
          <w:b/>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4354AE" w:rsidRDefault="00DB686A" w:rsidP="00DB686A">
      <w:pPr>
        <w:jc w:val="both"/>
        <w:rPr>
          <w:rFonts w:ascii="Garamond" w:hAnsi="Garamond"/>
          <w:b/>
        </w:rPr>
      </w:pPr>
      <w:r w:rsidRPr="00EE13F7">
        <w:rPr>
          <w:rFonts w:ascii="Garamond" w:hAnsi="Garamond"/>
          <w:b/>
        </w:rPr>
        <w:t xml:space="preserve">REF: </w:t>
      </w:r>
      <w:r w:rsidR="001A469D" w:rsidRPr="00951A51">
        <w:rPr>
          <w:rFonts w:ascii="Garamond" w:hAnsi="Garamond"/>
          <w:b/>
        </w:rPr>
        <w:fldChar w:fldCharType="begin"/>
      </w:r>
      <w:r w:rsidRPr="00951A51">
        <w:rPr>
          <w:rFonts w:ascii="Garamond" w:hAnsi="Garamond"/>
          <w:b/>
        </w:rPr>
        <w:instrText xml:space="preserve"> MERGEFIELD NUM_LICITACAO </w:instrText>
      </w:r>
      <w:r w:rsidR="001A469D" w:rsidRPr="00951A51">
        <w:rPr>
          <w:rFonts w:ascii="Garamond" w:hAnsi="Garamond"/>
          <w:b/>
        </w:rPr>
        <w:fldChar w:fldCharType="separate"/>
      </w:r>
      <w:r w:rsidRPr="00951A51">
        <w:rPr>
          <w:rFonts w:ascii="Garamond" w:hAnsi="Garamond"/>
          <w:b/>
        </w:rPr>
        <w:t xml:space="preserve">TP nº </w:t>
      </w:r>
      <w:r w:rsidR="00A30223">
        <w:rPr>
          <w:rFonts w:ascii="Garamond" w:hAnsi="Garamond"/>
          <w:b/>
        </w:rPr>
        <w:t>007</w:t>
      </w:r>
      <w:r w:rsidRPr="00951A51">
        <w:rPr>
          <w:rFonts w:ascii="Garamond" w:hAnsi="Garamond"/>
          <w:b/>
        </w:rPr>
        <w:t>/</w:t>
      </w:r>
      <w:r w:rsidR="001A469D" w:rsidRPr="00951A51">
        <w:rPr>
          <w:rFonts w:ascii="Garamond" w:hAnsi="Garamond"/>
          <w:b/>
        </w:rPr>
        <w:fldChar w:fldCharType="end"/>
      </w:r>
      <w:r w:rsidR="00920494">
        <w:rPr>
          <w:rFonts w:ascii="Garamond" w:hAnsi="Garamond"/>
          <w:b/>
        </w:rPr>
        <w:t>201</w:t>
      </w:r>
      <w:r w:rsidRPr="00951A51">
        <w:rPr>
          <w:rFonts w:ascii="Garamond" w:hAnsi="Garamond"/>
          <w:b/>
        </w:rPr>
        <w:t xml:space="preserve"> – PRC n.</w:t>
      </w:r>
      <w:r w:rsidRPr="004354AE">
        <w:rPr>
          <w:rFonts w:ascii="Garamond" w:hAnsi="Garamond"/>
          <w:b/>
        </w:rPr>
        <w:t xml:space="preserve">º </w:t>
      </w:r>
      <w:r w:rsidR="004354AE" w:rsidRPr="004354AE">
        <w:rPr>
          <w:rFonts w:ascii="Garamond" w:hAnsi="Garamond"/>
          <w:b/>
        </w:rPr>
        <w:t>06</w:t>
      </w:r>
      <w:r w:rsidR="005E2004" w:rsidRPr="004354AE">
        <w:rPr>
          <w:rFonts w:ascii="Garamond" w:hAnsi="Garamond"/>
          <w:b/>
        </w:rPr>
        <w:t>6</w:t>
      </w:r>
      <w:r w:rsidR="00920494" w:rsidRPr="004354AE">
        <w:rPr>
          <w:rFonts w:ascii="Garamond" w:hAnsi="Garamond"/>
          <w:b/>
        </w:rPr>
        <w:t>/2021</w:t>
      </w:r>
    </w:p>
    <w:p w:rsidR="00DB686A" w:rsidRPr="004354AE" w:rsidRDefault="00DB686A" w:rsidP="00DB686A">
      <w:pPr>
        <w:jc w:val="both"/>
        <w:rPr>
          <w:rFonts w:ascii="Garamond" w:hAnsi="Garamond"/>
          <w:b/>
        </w:rPr>
      </w:pPr>
    </w:p>
    <w:p w:rsidR="00DB686A" w:rsidRPr="004354AE" w:rsidRDefault="00DB686A" w:rsidP="00DB686A">
      <w:pPr>
        <w:jc w:val="both"/>
        <w:rPr>
          <w:rFonts w:ascii="Garamond" w:hAnsi="Garamond"/>
          <w:b/>
        </w:rPr>
      </w:pPr>
      <w:r w:rsidRPr="004354AE">
        <w:rPr>
          <w:rFonts w:ascii="Garamond" w:hAnsi="Garamond"/>
          <w:b/>
        </w:rPr>
        <w:t>ENVELOPE Nº 02- PROPOSTA DE PREÇOS</w:t>
      </w:r>
    </w:p>
    <w:p w:rsidR="00DB686A" w:rsidRPr="004354AE" w:rsidRDefault="001A469D" w:rsidP="00DB686A">
      <w:pPr>
        <w:jc w:val="both"/>
        <w:rPr>
          <w:rFonts w:ascii="Garamond" w:hAnsi="Garamond"/>
          <w:b/>
        </w:rPr>
      </w:pPr>
      <w:r w:rsidRPr="004354AE">
        <w:rPr>
          <w:rFonts w:ascii="Garamond" w:hAnsi="Garamond"/>
          <w:b/>
        </w:rPr>
        <w:fldChar w:fldCharType="begin"/>
      </w:r>
      <w:r w:rsidR="00DB686A" w:rsidRPr="004354AE">
        <w:rPr>
          <w:rFonts w:ascii="Garamond" w:hAnsi="Garamond"/>
          <w:b/>
        </w:rPr>
        <w:instrText xml:space="preserve"> MERGEFIELD NOME_INSTITUICAO </w:instrText>
      </w:r>
      <w:r w:rsidRPr="004354AE">
        <w:rPr>
          <w:rFonts w:ascii="Garamond" w:hAnsi="Garamond"/>
          <w:b/>
        </w:rPr>
        <w:fldChar w:fldCharType="separate"/>
      </w:r>
      <w:r w:rsidR="00DB686A" w:rsidRPr="004354AE">
        <w:rPr>
          <w:rFonts w:ascii="Garamond" w:hAnsi="Garamond"/>
          <w:b/>
        </w:rPr>
        <w:t>MUNICÍPIO DE PIRAÚBA</w:t>
      </w:r>
      <w:r w:rsidRPr="004354AE">
        <w:rPr>
          <w:rFonts w:ascii="Garamond" w:hAnsi="Garamond"/>
          <w:b/>
        </w:rPr>
        <w:fldChar w:fldCharType="end"/>
      </w:r>
    </w:p>
    <w:p w:rsidR="00DB686A" w:rsidRPr="004354AE" w:rsidRDefault="00DB686A" w:rsidP="00DB686A">
      <w:pPr>
        <w:pStyle w:val="Ttulo4"/>
        <w:rPr>
          <w:rFonts w:ascii="Garamond" w:hAnsi="Garamond"/>
        </w:rPr>
      </w:pPr>
      <w:r w:rsidRPr="004354AE">
        <w:rPr>
          <w:rFonts w:ascii="Garamond" w:hAnsi="Garamond"/>
        </w:rPr>
        <w:t>COMISSÃO PERMANENTE DE LICITAÇÕES</w:t>
      </w:r>
    </w:p>
    <w:p w:rsidR="00DB686A" w:rsidRPr="004354AE" w:rsidRDefault="00DB686A" w:rsidP="00DB686A">
      <w:pPr>
        <w:pStyle w:val="Ttulo4"/>
        <w:rPr>
          <w:rFonts w:ascii="Garamond" w:hAnsi="Garamond"/>
        </w:rPr>
      </w:pPr>
      <w:r w:rsidRPr="004354AE">
        <w:rPr>
          <w:rFonts w:ascii="Garamond" w:hAnsi="Garamond"/>
        </w:rPr>
        <w:t>LICITANTE: COM ENDEREÇO COMPLETO</w:t>
      </w:r>
    </w:p>
    <w:p w:rsidR="00DB686A" w:rsidRPr="004354AE" w:rsidRDefault="00DB686A" w:rsidP="00DB686A">
      <w:pPr>
        <w:jc w:val="both"/>
        <w:rPr>
          <w:rFonts w:ascii="Garamond" w:hAnsi="Garamond"/>
          <w:b/>
        </w:rPr>
      </w:pPr>
      <w:r w:rsidRPr="004354AE">
        <w:rPr>
          <w:rFonts w:ascii="Garamond" w:hAnsi="Garamond"/>
          <w:b/>
        </w:rPr>
        <w:t>CNPJ</w:t>
      </w:r>
    </w:p>
    <w:p w:rsidR="00DB686A" w:rsidRPr="005E2004" w:rsidRDefault="00DB686A" w:rsidP="00DB686A">
      <w:pPr>
        <w:jc w:val="both"/>
        <w:rPr>
          <w:rFonts w:ascii="Garamond" w:hAnsi="Garamond"/>
          <w:b/>
        </w:rPr>
      </w:pPr>
      <w:r w:rsidRPr="004354AE">
        <w:rPr>
          <w:rFonts w:ascii="Garamond" w:hAnsi="Garamond"/>
          <w:b/>
        </w:rPr>
        <w:t xml:space="preserve">REF: </w:t>
      </w:r>
      <w:r w:rsidR="001A469D" w:rsidRPr="004354AE">
        <w:rPr>
          <w:rFonts w:ascii="Garamond" w:hAnsi="Garamond"/>
          <w:b/>
        </w:rPr>
        <w:fldChar w:fldCharType="begin"/>
      </w:r>
      <w:r w:rsidRPr="004354AE">
        <w:rPr>
          <w:rFonts w:ascii="Garamond" w:hAnsi="Garamond"/>
          <w:b/>
        </w:rPr>
        <w:instrText xml:space="preserve"> MERGEFIELD NUM_LICITACAO </w:instrText>
      </w:r>
      <w:r w:rsidR="001A469D" w:rsidRPr="004354AE">
        <w:rPr>
          <w:rFonts w:ascii="Garamond" w:hAnsi="Garamond"/>
          <w:b/>
        </w:rPr>
        <w:fldChar w:fldCharType="separate"/>
      </w:r>
      <w:r w:rsidRPr="004354AE">
        <w:rPr>
          <w:rFonts w:ascii="Garamond" w:hAnsi="Garamond"/>
          <w:b/>
        </w:rPr>
        <w:t xml:space="preserve">TP nº </w:t>
      </w:r>
      <w:r w:rsidR="00A30223" w:rsidRPr="004354AE">
        <w:rPr>
          <w:rFonts w:ascii="Garamond" w:hAnsi="Garamond"/>
          <w:b/>
        </w:rPr>
        <w:t>007</w:t>
      </w:r>
      <w:r w:rsidR="00920494" w:rsidRPr="004354AE">
        <w:rPr>
          <w:rFonts w:ascii="Garamond" w:hAnsi="Garamond"/>
          <w:b/>
        </w:rPr>
        <w:t>/</w:t>
      </w:r>
      <w:r w:rsidR="001A469D" w:rsidRPr="004354AE">
        <w:rPr>
          <w:rFonts w:ascii="Garamond" w:hAnsi="Garamond"/>
          <w:b/>
        </w:rPr>
        <w:fldChar w:fldCharType="end"/>
      </w:r>
      <w:r w:rsidR="00920494" w:rsidRPr="004354AE">
        <w:rPr>
          <w:rFonts w:ascii="Garamond" w:hAnsi="Garamond"/>
          <w:b/>
        </w:rPr>
        <w:t>2021</w:t>
      </w:r>
      <w:r w:rsidRPr="004354AE">
        <w:rPr>
          <w:rFonts w:ascii="Garamond" w:hAnsi="Garamond"/>
          <w:b/>
        </w:rPr>
        <w:t xml:space="preserve"> – PRC n.º </w:t>
      </w:r>
      <w:r w:rsidR="004354AE" w:rsidRPr="004354AE">
        <w:rPr>
          <w:rFonts w:ascii="Garamond" w:hAnsi="Garamond"/>
          <w:b/>
        </w:rPr>
        <w:t>06</w:t>
      </w:r>
      <w:r w:rsidR="005E2004" w:rsidRPr="004354AE">
        <w:rPr>
          <w:rFonts w:ascii="Garamond" w:hAnsi="Garamond"/>
          <w:b/>
        </w:rPr>
        <w:t>6</w:t>
      </w:r>
      <w:r w:rsidR="00920494" w:rsidRPr="004354AE">
        <w:rPr>
          <w:rFonts w:ascii="Garamond" w:hAnsi="Garamond"/>
          <w:b/>
        </w:rPr>
        <w:t>/2021</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4C0FFE" w:rsidP="00DB686A">
      <w:pPr>
        <w:tabs>
          <w:tab w:val="left" w:pos="9600"/>
        </w:tabs>
        <w:ind w:right="39"/>
        <w:jc w:val="both"/>
        <w:rPr>
          <w:rFonts w:ascii="Garamond" w:hAnsi="Garamond"/>
        </w:rPr>
      </w:pPr>
      <w:r w:rsidRPr="005E5EB0">
        <w:rPr>
          <w:rFonts w:ascii="Garamond" w:hAnsi="Garamond"/>
          <w:b/>
          <w:bCs/>
        </w:rPr>
        <w:t>7.2.2)</w:t>
      </w:r>
      <w:r>
        <w:rPr>
          <w:rFonts w:ascii="Garamond" w:hAnsi="Garamond"/>
        </w:rPr>
        <w:t xml:space="preserve"> Declaração</w:t>
      </w:r>
      <w:r w:rsidR="00DB686A" w:rsidRPr="005E5EB0">
        <w:rPr>
          <w:rFonts w:ascii="Garamond" w:hAnsi="Garamond"/>
        </w:rPr>
        <w:t>, referente ao Decreto nº 4.358/</w:t>
      </w:r>
      <w:r w:rsidRPr="00B26E0E">
        <w:rPr>
          <w:rFonts w:ascii="Garamond" w:hAnsi="Garamond"/>
        </w:rPr>
        <w:t>2002, (Anexo</w:t>
      </w:r>
      <w:r w:rsidR="00DB686A" w:rsidRPr="00B26E0E">
        <w:rPr>
          <w:rFonts w:ascii="Garamond" w:hAnsi="Garamond"/>
        </w:rPr>
        <w:t xml:space="preserve"> </w:t>
      </w:r>
      <w:r w:rsidR="00DB686A">
        <w:rPr>
          <w:rFonts w:ascii="Garamond" w:hAnsi="Garamond"/>
        </w:rPr>
        <w:t>I do edital</w:t>
      </w:r>
      <w:r w:rsidR="00DA110B" w:rsidRPr="00B26E0E">
        <w:rPr>
          <w:rFonts w:ascii="Garamond" w:hAnsi="Garamond"/>
        </w:rPr>
        <w:t>).</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do responsável técnico na entidade profissional competente;</w:t>
      </w:r>
    </w:p>
    <w:p w:rsidR="00DB686A" w:rsidRPr="00A40A8D" w:rsidRDefault="00DB686A" w:rsidP="00DB686A">
      <w:pPr>
        <w:tabs>
          <w:tab w:val="left" w:pos="9600"/>
        </w:tabs>
        <w:ind w:right="39"/>
        <w:jc w:val="both"/>
        <w:rPr>
          <w:rFonts w:ascii="Garamond" w:hAnsi="Garamond"/>
        </w:rPr>
      </w:pPr>
      <w:r w:rsidRPr="00A40A8D">
        <w:rPr>
          <w:rFonts w:ascii="Garamond" w:hAnsi="Garamond"/>
          <w:b/>
        </w:rPr>
        <w:t>7.2.6)</w:t>
      </w:r>
      <w:r w:rsidRPr="00A40A8D">
        <w:rPr>
          <w:rFonts w:ascii="Garamond" w:hAnsi="Garamond"/>
          <w:bCs/>
        </w:rPr>
        <w:t xml:space="preserve"> Atestado de Visita Técnica </w:t>
      </w:r>
      <w:r>
        <w:rPr>
          <w:rFonts w:ascii="Garamond" w:hAnsi="Garamond"/>
        </w:rPr>
        <w:t xml:space="preserve">– (anexo </w:t>
      </w:r>
      <w:r w:rsidRPr="00A40A8D">
        <w:rPr>
          <w:rFonts w:ascii="Garamond" w:hAnsi="Garamond"/>
        </w:rPr>
        <w:t>V</w:t>
      </w:r>
      <w:r w:rsidR="00140987">
        <w:rPr>
          <w:rFonts w:ascii="Garamond" w:hAnsi="Garamond"/>
        </w:rPr>
        <w:t>I</w:t>
      </w:r>
      <w:r w:rsidRPr="00A40A8D">
        <w:rPr>
          <w:rFonts w:ascii="Garamond" w:hAnsi="Garamond"/>
        </w:rPr>
        <w:t xml:space="preserve"> do edital)</w:t>
      </w:r>
      <w:r>
        <w:rPr>
          <w:rFonts w:ascii="Garamond" w:hAnsi="Garamond"/>
        </w:rPr>
        <w:t xml:space="preserve">, </w:t>
      </w:r>
      <w:r w:rsidRPr="000C666F">
        <w:rPr>
          <w:rFonts w:ascii="Garamond" w:hAnsi="Garamond"/>
        </w:rPr>
        <w:t>obrigatório para a licitante que a tenha realizado;</w:t>
      </w:r>
    </w:p>
    <w:p w:rsidR="00DB686A" w:rsidRPr="005E5EB0" w:rsidRDefault="004C0FFE" w:rsidP="00DB686A">
      <w:pPr>
        <w:ind w:right="39"/>
        <w:jc w:val="both"/>
        <w:rPr>
          <w:rFonts w:ascii="Garamond" w:hAnsi="Garamond"/>
        </w:rPr>
      </w:pPr>
      <w:r w:rsidRPr="00BE6F0F">
        <w:rPr>
          <w:rFonts w:ascii="Garamond" w:hAnsi="Garamond"/>
          <w:b/>
          <w:bCs/>
        </w:rPr>
        <w:t>7.2.7)</w:t>
      </w:r>
      <w:r>
        <w:rPr>
          <w:rFonts w:ascii="Garamond" w:hAnsi="Garamond"/>
        </w:rPr>
        <w:t xml:space="preserve"> Um</w:t>
      </w:r>
      <w:r w:rsidR="00DB686A">
        <w:rPr>
          <w:rFonts w:ascii="Garamond" w:hAnsi="Garamond"/>
        </w:rPr>
        <w:t xml:space="preserve"> a</w:t>
      </w:r>
      <w:r w:rsidR="00DB686A" w:rsidRPr="00BE6F0F">
        <w:rPr>
          <w:rFonts w:ascii="Garamond" w:hAnsi="Garamond"/>
        </w:rPr>
        <w:t>testado d</w:t>
      </w:r>
      <w:r w:rsidR="00814D75">
        <w:rPr>
          <w:rFonts w:ascii="Garamond" w:hAnsi="Garamond"/>
        </w:rPr>
        <w:t>e capacidade técnica em nome do</w:t>
      </w:r>
      <w:r w:rsidR="00DB686A" w:rsidRPr="00BE6F0F">
        <w:rPr>
          <w:rFonts w:ascii="Garamond" w:hAnsi="Garamond"/>
        </w:rPr>
        <w:t>(s) responsável(s)</w:t>
      </w:r>
      <w:r w:rsidR="00814D75">
        <w:rPr>
          <w:rFonts w:ascii="Garamond" w:hAnsi="Garamond"/>
        </w:rPr>
        <w:t xml:space="preserve"> </w:t>
      </w:r>
      <w:r w:rsidR="00DB686A" w:rsidRPr="00BE6F0F">
        <w:rPr>
          <w:rFonts w:ascii="Garamond" w:hAnsi="Garamond"/>
        </w:rPr>
        <w:t>Técnico(s) da empresa com</w:t>
      </w:r>
      <w:r w:rsidR="00DB686A">
        <w:rPr>
          <w:rFonts w:ascii="Garamond" w:hAnsi="Garamond"/>
        </w:rPr>
        <w:t xml:space="preserve"> a respectiva certidão do 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 comprovando ter execut</w:t>
      </w:r>
      <w:r w:rsidR="00DB686A">
        <w:rPr>
          <w:rFonts w:ascii="Garamond" w:hAnsi="Garamond"/>
        </w:rPr>
        <w:t>ado obra de construção civil com</w:t>
      </w:r>
      <w:r w:rsidR="00DB686A" w:rsidRPr="005E5EB0">
        <w:rPr>
          <w:rFonts w:ascii="Garamond" w:hAnsi="Garamond"/>
        </w:rPr>
        <w:t xml:space="preserve"> características semelhantes ao edital da obra. </w:t>
      </w:r>
      <w:r w:rsidR="00DB686A">
        <w:rPr>
          <w:rFonts w:ascii="Garamond" w:hAnsi="Garamond"/>
        </w:rPr>
        <w:t>O atestado deve ser fornecido por pessoa jurídica</w:t>
      </w:r>
      <w:r w:rsidR="00DB686A" w:rsidRPr="005E5EB0">
        <w:rPr>
          <w:rFonts w:ascii="Garamond" w:hAnsi="Garamond"/>
        </w:rPr>
        <w:t xml:space="preserve">, de direito público ou privado, devidamente registrado no </w:t>
      </w:r>
      <w:r w:rsidR="00DB686A">
        <w:rPr>
          <w:rFonts w:ascii="Garamond" w:hAnsi="Garamond"/>
        </w:rPr>
        <w:t>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O(s) responsável(</w:t>
      </w:r>
      <w:proofErr w:type="spellStart"/>
      <w:r w:rsidRPr="0097500A">
        <w:rPr>
          <w:rFonts w:ascii="Garamond" w:hAnsi="Garamond"/>
          <w:sz w:val="24"/>
          <w:szCs w:val="24"/>
        </w:rPr>
        <w:t>is</w:t>
      </w:r>
      <w:proofErr w:type="spellEnd"/>
      <w:r w:rsidRPr="0097500A">
        <w:rPr>
          <w:rFonts w:ascii="Garamond" w:hAnsi="Garamond"/>
          <w:sz w:val="24"/>
          <w:szCs w:val="24"/>
        </w:rPr>
        <w:t>) Técnico(s) da Empresa deve(</w:t>
      </w:r>
      <w:proofErr w:type="spellStart"/>
      <w:r w:rsidRPr="0097500A">
        <w:rPr>
          <w:rFonts w:ascii="Garamond" w:hAnsi="Garamond"/>
          <w:sz w:val="24"/>
          <w:szCs w:val="24"/>
        </w:rPr>
        <w:t>rão</w:t>
      </w:r>
      <w:proofErr w:type="spellEnd"/>
      <w:r w:rsidRPr="0097500A">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4C0FFE" w:rsidP="00DB686A">
      <w:pPr>
        <w:pStyle w:val="Corpodetexto"/>
        <w:ind w:right="39"/>
        <w:rPr>
          <w:rFonts w:ascii="Garamond" w:hAnsi="Garamond"/>
          <w:sz w:val="24"/>
          <w:szCs w:val="24"/>
        </w:rPr>
      </w:pPr>
      <w:r w:rsidRPr="00202CF4">
        <w:rPr>
          <w:rFonts w:ascii="Garamond" w:hAnsi="Garamond"/>
          <w:b/>
          <w:sz w:val="24"/>
          <w:szCs w:val="24"/>
        </w:rPr>
        <w:lastRenderedPageBreak/>
        <w:t>7.2.9)</w:t>
      </w:r>
      <w:r w:rsidRPr="005E5EB0">
        <w:rPr>
          <w:rFonts w:ascii="Garamond" w:hAnsi="Garamond"/>
          <w:sz w:val="24"/>
          <w:szCs w:val="24"/>
        </w:rPr>
        <w:t xml:space="preserve"> Declaração</w:t>
      </w:r>
      <w:r w:rsidR="00DB686A" w:rsidRPr="005E5EB0">
        <w:rPr>
          <w:rFonts w:ascii="Garamond" w:hAnsi="Garamond"/>
          <w:sz w:val="24"/>
          <w:szCs w:val="24"/>
        </w:rPr>
        <w:t xml:space="preserve">, fornecida pela empresa licitante, assinado pelo seu representante legal, de </w:t>
      </w:r>
      <w:r w:rsidRPr="005E5EB0">
        <w:rPr>
          <w:rFonts w:ascii="Garamond" w:hAnsi="Garamond"/>
          <w:sz w:val="24"/>
          <w:szCs w:val="24"/>
        </w:rPr>
        <w:t>que recebeu</w:t>
      </w:r>
      <w:r w:rsidR="00DB686A" w:rsidRPr="005E5EB0">
        <w:rPr>
          <w:rFonts w:ascii="Garamond" w:hAnsi="Garamond"/>
          <w:sz w:val="24"/>
          <w:szCs w:val="24"/>
        </w:rPr>
        <w:t xml:space="preserve"> os documentos e que tomou conhecimento de todas as informações e das condições locais à execução dos serviços objeto da </w:t>
      </w:r>
      <w:r w:rsidR="00DB686A" w:rsidRPr="00B26E0E">
        <w:rPr>
          <w:rFonts w:ascii="Garamond" w:hAnsi="Garamond"/>
          <w:sz w:val="24"/>
          <w:szCs w:val="24"/>
        </w:rPr>
        <w:t xml:space="preserve">licitação. (Anexo </w:t>
      </w:r>
      <w:r w:rsidR="004654E4">
        <w:rPr>
          <w:rFonts w:ascii="Garamond" w:hAnsi="Garamond"/>
          <w:sz w:val="24"/>
          <w:szCs w:val="24"/>
        </w:rPr>
        <w:t>VIII</w:t>
      </w:r>
      <w:r w:rsidR="00140987">
        <w:rPr>
          <w:rFonts w:ascii="Garamond" w:hAnsi="Garamond"/>
          <w:sz w:val="24"/>
          <w:szCs w:val="24"/>
        </w:rPr>
        <w:t xml:space="preserve"> </w:t>
      </w:r>
      <w:r w:rsidR="00DB686A">
        <w:rPr>
          <w:rFonts w:ascii="Garamond" w:hAnsi="Garamond"/>
          <w:sz w:val="24"/>
          <w:szCs w:val="24"/>
        </w:rPr>
        <w:t>do edital</w:t>
      </w:r>
      <w:r w:rsidR="00DB686A" w:rsidRPr="00B26E0E">
        <w:rPr>
          <w:rFonts w:ascii="Garamond" w:hAnsi="Garamond"/>
          <w:sz w:val="24"/>
          <w:szCs w:val="24"/>
        </w:rPr>
        <w:t>)</w:t>
      </w:r>
    </w:p>
    <w:p w:rsidR="00DB686A" w:rsidRDefault="004C0FFE" w:rsidP="00DB686A">
      <w:pPr>
        <w:ind w:right="39"/>
        <w:jc w:val="both"/>
        <w:rPr>
          <w:rFonts w:ascii="Garamond" w:hAnsi="Garamond"/>
        </w:rPr>
      </w:pPr>
      <w:r w:rsidRPr="005E5EB0">
        <w:rPr>
          <w:rFonts w:ascii="Garamond" w:hAnsi="Garamond"/>
          <w:b/>
          <w:bCs/>
        </w:rPr>
        <w:t>7.2.10)</w:t>
      </w:r>
      <w:r w:rsidRPr="005E5EB0">
        <w:rPr>
          <w:rFonts w:ascii="Garamond" w:hAnsi="Garamond"/>
        </w:rPr>
        <w:t xml:space="preserve"> Balanço</w:t>
      </w:r>
      <w:r w:rsidR="00DB686A" w:rsidRPr="005E5EB0">
        <w:rPr>
          <w:rFonts w:ascii="Garamond" w:hAnsi="Garamond"/>
        </w:rPr>
        <w:t xml:space="preserve"> patrimonial, devidamente registrado na Junta Comercial da sede do último exercício social, já exigíveis e apresentados na</w:t>
      </w:r>
      <w:r w:rsidR="00DB686A">
        <w:rPr>
          <w:rFonts w:ascii="Garamond" w:hAnsi="Garamond"/>
        </w:rPr>
        <w:t xml:space="preserve"> forma da lei, que comprovem a </w:t>
      </w:r>
      <w:r w:rsidR="00DB686A" w:rsidRPr="005E5EB0">
        <w:rPr>
          <w:rFonts w:ascii="Garamond" w:hAnsi="Garamond"/>
        </w:rPr>
        <w:t>boa situação econômica financeira da licitante, vedada a sua substituição por balancetes ou balanços provisórios, podendo ser atualizados por índices oficiais quando encerrado há mais de 03 (três) meses da data da apresentação da proposta.</w:t>
      </w:r>
    </w:p>
    <w:p w:rsidR="005E2004" w:rsidRDefault="005E2004" w:rsidP="00DB686A">
      <w:pPr>
        <w:ind w:right="39"/>
        <w:jc w:val="both"/>
        <w:rPr>
          <w:rFonts w:ascii="Garamond" w:hAnsi="Garamond"/>
        </w:rPr>
      </w:pPr>
    </w:p>
    <w:p w:rsidR="0053577D" w:rsidRPr="005E5EB0" w:rsidRDefault="0053577D" w:rsidP="00DB686A">
      <w:pPr>
        <w:ind w:right="39"/>
        <w:jc w:val="both"/>
        <w:rPr>
          <w:rFonts w:ascii="Garamond" w:hAnsi="Garamond"/>
        </w:rPr>
      </w:pPr>
    </w:p>
    <w:p w:rsidR="00DB686A"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5E2004" w:rsidRPr="005E5EB0" w:rsidRDefault="005E2004" w:rsidP="00DB686A">
      <w:pPr>
        <w:ind w:right="39"/>
        <w:jc w:val="both"/>
        <w:rPr>
          <w:rFonts w:ascii="Garamond" w:hAnsi="Garamond"/>
        </w:rPr>
      </w:pPr>
    </w:p>
    <w:p w:rsidR="009C0B9A" w:rsidRDefault="00DB686A" w:rsidP="009C0B9A">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sidR="009C0B9A">
        <w:rPr>
          <w:rStyle w:val="Forte"/>
          <w:rFonts w:ascii="Gentium Basic" w:eastAsia="Arial Unicode MS" w:hAnsi="Gentium Basic"/>
          <w:color w:val="353535"/>
        </w:rPr>
        <w:t>ÍNDICE DE LIQUIDEZ GERAL – ILG</w:t>
      </w:r>
    </w:p>
    <w:p w:rsidR="009C0B9A" w:rsidRPr="00BD0D92" w:rsidRDefault="009C0B9A" w:rsidP="009C0B9A">
      <w:pPr>
        <w:pStyle w:val="NormalWeb"/>
        <w:shd w:val="clear" w:color="auto" w:fill="FFFFFF"/>
        <w:spacing w:before="0" w:after="375"/>
        <w:rPr>
          <w:rFonts w:ascii="Garamond" w:hAnsi="Garamond"/>
        </w:rPr>
      </w:pPr>
      <w:r w:rsidRPr="00BD0D92">
        <w:rPr>
          <w:rFonts w:ascii="Garamond" w:hAnsi="Garamond"/>
        </w:rPr>
        <w:t>ILG =    </w:t>
      </w:r>
      <w:r w:rsidRPr="00BD0D92">
        <w:rPr>
          <w:rFonts w:ascii="Garamond" w:hAnsi="Garamond"/>
          <w:u w:val="single"/>
        </w:rPr>
        <w:t>Ativo Circulante + Realizável a longo Prazo</w:t>
      </w:r>
      <w:r w:rsidRPr="00BD0D92">
        <w:rPr>
          <w:rFonts w:ascii="Garamond" w:hAnsi="Garamond"/>
        </w:rPr>
        <w:br/>
        <w:t>Passivo Circulante + Exigível a longo Prazo</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Índice de Liquidez Geral (ILG) indica quanto a empresa possui em disponibilidades, bens e direitos realizáveis no curso do exercício seguinte para liquidar suas obrigações, com vencimento neste mesmo período.</w:t>
      </w:r>
    </w:p>
    <w:p w:rsidR="009C0B9A" w:rsidRPr="00BD0D92" w:rsidRDefault="009C0B9A" w:rsidP="009C0B9A">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9C0B9A" w:rsidRPr="00BD0D92" w:rsidRDefault="009C0B9A" w:rsidP="009C0B9A">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9C0B9A" w:rsidRPr="00BD0D92" w:rsidRDefault="009C0B9A" w:rsidP="009C0B9A">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DB686A" w:rsidRDefault="009C0B9A" w:rsidP="00BD0D92">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DB686A" w:rsidRPr="005E5EB0" w:rsidRDefault="00DB686A" w:rsidP="00DB686A">
      <w:pPr>
        <w:ind w:right="39"/>
        <w:jc w:val="both"/>
        <w:rPr>
          <w:rFonts w:ascii="Garamond" w:hAnsi="Garamond"/>
        </w:rPr>
      </w:pPr>
      <w:r w:rsidRPr="005E5EB0">
        <w:rPr>
          <w:rFonts w:ascii="Garamond" w:hAnsi="Garamond"/>
          <w:b/>
        </w:rPr>
        <w:lastRenderedPageBreak/>
        <w:t xml:space="preserve">7.2.11) </w:t>
      </w:r>
      <w:r w:rsidRPr="005E5EB0">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w:t>
      </w:r>
      <w:r w:rsidR="00832325">
        <w:rPr>
          <w:rFonts w:ascii="Garamond" w:hAnsi="Garamond"/>
          <w:sz w:val="24"/>
        </w:rPr>
        <w:t>idor da sede da pessoa jurídica.</w:t>
      </w:r>
    </w:p>
    <w:p w:rsidR="00DB686A" w:rsidRPr="005E5EB0" w:rsidRDefault="00DB686A" w:rsidP="00DB686A">
      <w:pPr>
        <w:tabs>
          <w:tab w:val="left" w:pos="9600"/>
        </w:tabs>
        <w:ind w:right="39"/>
        <w:jc w:val="both"/>
        <w:rPr>
          <w:rFonts w:ascii="Garamond" w:hAnsi="Garamond"/>
        </w:rPr>
      </w:pPr>
      <w:proofErr w:type="gramStart"/>
      <w:r w:rsidRPr="005E5EB0">
        <w:rPr>
          <w:rFonts w:ascii="Garamond" w:hAnsi="Garamond"/>
          <w:b/>
          <w:bCs/>
        </w:rPr>
        <w:t>7.2.13)</w:t>
      </w:r>
      <w:r w:rsidRPr="005E5EB0">
        <w:rPr>
          <w:rFonts w:ascii="Garamond" w:hAnsi="Garamond"/>
          <w:bCs/>
        </w:rPr>
        <w:t>Prova</w:t>
      </w:r>
      <w:proofErr w:type="gramEnd"/>
      <w:r w:rsidRPr="005E5EB0">
        <w:rPr>
          <w:rFonts w:ascii="Garamond" w:hAnsi="Garamond"/>
        </w:rPr>
        <w:t xml:space="preserve"> de inscrição no Cadastro Nacional de Pessoa Jurídica (CNPJ);</w:t>
      </w:r>
    </w:p>
    <w:p w:rsidR="00DB686A" w:rsidRDefault="00DB686A" w:rsidP="00DB686A">
      <w:pPr>
        <w:pStyle w:val="Corpodetexto2"/>
        <w:ind w:right="39"/>
        <w:rPr>
          <w:rFonts w:ascii="Garamond" w:hAnsi="Garamond"/>
          <w:sz w:val="24"/>
        </w:rPr>
      </w:pPr>
      <w:proofErr w:type="gramStart"/>
      <w:r w:rsidRPr="005E5EB0">
        <w:rPr>
          <w:rFonts w:ascii="Garamond" w:hAnsi="Garamond"/>
          <w:b/>
          <w:bCs/>
          <w:sz w:val="24"/>
        </w:rPr>
        <w:t>7.2.14)</w:t>
      </w:r>
      <w:r>
        <w:rPr>
          <w:rFonts w:ascii="Garamond" w:hAnsi="Garamond"/>
          <w:sz w:val="24"/>
        </w:rPr>
        <w:t>Certidão</w:t>
      </w:r>
      <w:proofErr w:type="gramEnd"/>
      <w:r>
        <w:rPr>
          <w:rFonts w:ascii="Garamond" w:hAnsi="Garamond"/>
          <w:sz w:val="24"/>
        </w:rPr>
        <w:t xml:space="preserve">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DB686A" w:rsidRDefault="00832325" w:rsidP="00DB686A">
      <w:pPr>
        <w:pStyle w:val="Corpodetexto"/>
        <w:rPr>
          <w:rFonts w:ascii="Garamond" w:hAnsi="Garamond"/>
          <w:sz w:val="24"/>
          <w:szCs w:val="24"/>
        </w:rPr>
      </w:pPr>
      <w:r>
        <w:rPr>
          <w:rFonts w:ascii="Garamond" w:hAnsi="Garamond"/>
          <w:b/>
          <w:sz w:val="24"/>
          <w:szCs w:val="24"/>
        </w:rPr>
        <w:t>7.2.16</w:t>
      </w:r>
      <w:r w:rsidR="00DB686A" w:rsidRPr="005E5EB0">
        <w:rPr>
          <w:rFonts w:ascii="Garamond" w:hAnsi="Garamond"/>
          <w:b/>
          <w:sz w:val="24"/>
          <w:szCs w:val="24"/>
        </w:rPr>
        <w:t xml:space="preserve">) </w:t>
      </w:r>
      <w:r w:rsidR="00DB686A" w:rsidRPr="005E5EB0">
        <w:rPr>
          <w:rFonts w:ascii="Garamond" w:hAnsi="Garamond"/>
          <w:sz w:val="24"/>
          <w:szCs w:val="24"/>
        </w:rPr>
        <w:t xml:space="preserve">Certidão </w:t>
      </w:r>
      <w:r w:rsidR="00DB686A">
        <w:rPr>
          <w:rFonts w:ascii="Garamond" w:hAnsi="Garamond"/>
          <w:sz w:val="24"/>
          <w:szCs w:val="24"/>
        </w:rPr>
        <w:t>de Débitos com a Fazenda Municipal;</w:t>
      </w:r>
    </w:p>
    <w:p w:rsidR="00DB686A" w:rsidRDefault="00832325" w:rsidP="00DB686A">
      <w:pPr>
        <w:pStyle w:val="Corpodetexto"/>
        <w:rPr>
          <w:rFonts w:ascii="Garamond" w:hAnsi="Garamond"/>
          <w:sz w:val="24"/>
          <w:szCs w:val="24"/>
        </w:rPr>
      </w:pPr>
      <w:r>
        <w:rPr>
          <w:rFonts w:ascii="Garamond" w:hAnsi="Garamond"/>
          <w:b/>
          <w:sz w:val="24"/>
          <w:szCs w:val="24"/>
        </w:rPr>
        <w:t>7.2.17</w:t>
      </w:r>
      <w:r w:rsidR="00DB686A" w:rsidRPr="005E5EB0">
        <w:rPr>
          <w:rFonts w:ascii="Garamond" w:hAnsi="Garamond"/>
          <w:b/>
          <w:sz w:val="24"/>
          <w:szCs w:val="24"/>
        </w:rPr>
        <w:t xml:space="preserve">) </w:t>
      </w:r>
      <w:r w:rsidR="00DB686A" w:rsidRPr="005E5EB0">
        <w:rPr>
          <w:rFonts w:ascii="Garamond" w:hAnsi="Garamond"/>
          <w:sz w:val="24"/>
          <w:szCs w:val="24"/>
        </w:rPr>
        <w:t xml:space="preserve">Certidão </w:t>
      </w:r>
      <w:r w:rsidR="00DB686A">
        <w:rPr>
          <w:rFonts w:ascii="Garamond" w:hAnsi="Garamond"/>
          <w:sz w:val="24"/>
          <w:szCs w:val="24"/>
        </w:rPr>
        <w:t>de Débitos com a Fazenda E</w:t>
      </w:r>
      <w:r w:rsidR="00DB686A" w:rsidRPr="00902BD2">
        <w:rPr>
          <w:rFonts w:ascii="Garamond" w:hAnsi="Garamond"/>
          <w:sz w:val="24"/>
          <w:szCs w:val="24"/>
        </w:rPr>
        <w:t>stadual;</w:t>
      </w:r>
    </w:p>
    <w:p w:rsidR="00DB686A" w:rsidRDefault="00832325" w:rsidP="00DB686A">
      <w:pPr>
        <w:pStyle w:val="Corpodetexto"/>
        <w:rPr>
          <w:rFonts w:ascii="Garamond" w:hAnsi="Garamond"/>
          <w:sz w:val="24"/>
          <w:szCs w:val="24"/>
        </w:rPr>
      </w:pPr>
      <w:r>
        <w:rPr>
          <w:rFonts w:ascii="Garamond" w:hAnsi="Garamond"/>
          <w:b/>
          <w:sz w:val="24"/>
          <w:szCs w:val="24"/>
        </w:rPr>
        <w:t>7.2.18</w:t>
      </w:r>
      <w:r w:rsidR="00DB686A" w:rsidRPr="00902BD2">
        <w:rPr>
          <w:rFonts w:ascii="Garamond" w:hAnsi="Garamond"/>
          <w:b/>
          <w:sz w:val="24"/>
          <w:szCs w:val="24"/>
        </w:rPr>
        <w:t xml:space="preserve">) </w:t>
      </w:r>
      <w:r w:rsidR="00DB686A" w:rsidRPr="00BD44A6">
        <w:rPr>
          <w:rFonts w:ascii="Garamond" w:hAnsi="Garamond"/>
          <w:color w:val="000000"/>
          <w:sz w:val="24"/>
          <w:szCs w:val="24"/>
        </w:rPr>
        <w:t xml:space="preserve">Certidão </w:t>
      </w:r>
      <w:r w:rsidR="00DB686A" w:rsidRPr="00BD44A6">
        <w:rPr>
          <w:rFonts w:ascii="Garamond" w:hAnsi="Garamond"/>
          <w:sz w:val="24"/>
          <w:szCs w:val="24"/>
        </w:rPr>
        <w:t>Negativa de Débitos Trabalhistas, conforme exigido na Lei Federal n° 12.440/2011;</w:t>
      </w:r>
    </w:p>
    <w:p w:rsidR="00DB686A" w:rsidRDefault="00832325" w:rsidP="00DB686A">
      <w:pPr>
        <w:pStyle w:val="Corpodetexto"/>
        <w:rPr>
          <w:rFonts w:ascii="Garamond" w:hAnsi="Garamond"/>
          <w:sz w:val="24"/>
          <w:szCs w:val="24"/>
        </w:rPr>
      </w:pPr>
      <w:r>
        <w:rPr>
          <w:rFonts w:ascii="Garamond" w:hAnsi="Garamond"/>
          <w:b/>
          <w:sz w:val="24"/>
          <w:szCs w:val="24"/>
        </w:rPr>
        <w:t>7.2.19</w:t>
      </w:r>
      <w:r w:rsidR="00DB686A" w:rsidRPr="003B628B">
        <w:rPr>
          <w:rFonts w:ascii="Garamond" w:hAnsi="Garamond"/>
          <w:b/>
          <w:sz w:val="24"/>
          <w:szCs w:val="24"/>
        </w:rPr>
        <w:t>)</w:t>
      </w:r>
      <w:r w:rsidR="00DB686A" w:rsidRPr="006603ED">
        <w:rPr>
          <w:rFonts w:ascii="Garamond" w:hAnsi="Garamond"/>
          <w:sz w:val="24"/>
          <w:szCs w:val="24"/>
        </w:rPr>
        <w:t xml:space="preserve"> Declaração de inexistência de servidor público ou empregado público no</w:t>
      </w:r>
      <w:r w:rsidR="00DB686A">
        <w:rPr>
          <w:rFonts w:ascii="Garamond" w:hAnsi="Garamond"/>
          <w:sz w:val="24"/>
          <w:szCs w:val="24"/>
        </w:rPr>
        <w:t xml:space="preserve"> quadro s</w:t>
      </w:r>
      <w:r w:rsidR="000B0DEC">
        <w:rPr>
          <w:rFonts w:ascii="Garamond" w:hAnsi="Garamond"/>
          <w:sz w:val="24"/>
          <w:szCs w:val="24"/>
        </w:rPr>
        <w:t xml:space="preserve">ocietário da empresa (anexo </w:t>
      </w:r>
      <w:r w:rsidR="00140987">
        <w:rPr>
          <w:rFonts w:ascii="Garamond" w:hAnsi="Garamond"/>
          <w:sz w:val="24"/>
          <w:szCs w:val="24"/>
        </w:rPr>
        <w:t>X).</w:t>
      </w:r>
    </w:p>
    <w:p w:rsidR="00832325" w:rsidRPr="00832325" w:rsidRDefault="00832325" w:rsidP="00DB686A">
      <w:pPr>
        <w:pStyle w:val="Corpodetexto"/>
        <w:rPr>
          <w:rFonts w:ascii="Garamond" w:hAnsi="Garamond"/>
          <w:b/>
          <w:sz w:val="24"/>
          <w:szCs w:val="24"/>
        </w:rPr>
      </w:pPr>
      <w:r w:rsidRPr="00832325">
        <w:rPr>
          <w:rFonts w:ascii="Garamond" w:hAnsi="Garamond"/>
          <w:b/>
          <w:sz w:val="24"/>
          <w:szCs w:val="24"/>
        </w:rPr>
        <w:t>7.2.20) Todas as certidões deverão estar com seu prazo de validade em dia.</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w:t>
      </w:r>
      <w:r w:rsidR="00DA110B" w:rsidRPr="003F2432">
        <w:rPr>
          <w:rFonts w:ascii="Garamond" w:hAnsi="Garamond"/>
        </w:rPr>
        <w:t>legal. Além</w:t>
      </w:r>
      <w:r w:rsidRPr="003F2432">
        <w:rPr>
          <w:rFonts w:ascii="Garamond" w:hAnsi="Garamond"/>
          <w:b/>
        </w:rPr>
        <w:t xml:space="preserve">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DB686A" w:rsidRPr="003F2432" w:rsidRDefault="00DB686A" w:rsidP="00DB686A">
      <w:pPr>
        <w:ind w:right="39"/>
        <w:jc w:val="both"/>
        <w:rPr>
          <w:rFonts w:ascii="Garamond" w:hAnsi="Garamond"/>
        </w:rPr>
      </w:pPr>
      <w:r w:rsidRPr="003F2432">
        <w:rPr>
          <w:rFonts w:ascii="Garamond" w:hAnsi="Garamond"/>
          <w:b/>
          <w:bCs/>
        </w:rPr>
        <w:t>7.3.2)</w:t>
      </w:r>
      <w:r w:rsidRPr="003F2432">
        <w:rPr>
          <w:rFonts w:ascii="Garamond" w:hAnsi="Garamond"/>
        </w:rPr>
        <w:t xml:space="preserve"> Cronograma físico-financeiro, com o prazo para entrega da Obra, assinado pelo responsável técnico da licitante, cujo nome, título e registro no CREA</w:t>
      </w:r>
      <w:r>
        <w:rPr>
          <w:rFonts w:ascii="Garamond" w:hAnsi="Garamond"/>
        </w:rPr>
        <w:t xml:space="preserve"> ou outro órgão competente</w:t>
      </w:r>
      <w:r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p>
    <w:p w:rsidR="00DB686A" w:rsidRPr="003F2432" w:rsidRDefault="0054396B" w:rsidP="00DB686A">
      <w:pPr>
        <w:ind w:right="39"/>
        <w:jc w:val="both"/>
        <w:rPr>
          <w:rFonts w:ascii="Garamond" w:hAnsi="Garamond"/>
        </w:rPr>
      </w:pPr>
      <w:r>
        <w:rPr>
          <w:rFonts w:ascii="Garamond" w:hAnsi="Garamond"/>
          <w:b/>
          <w:bCs/>
        </w:rPr>
        <w:t>7.3.4</w:t>
      </w:r>
      <w:r w:rsidR="00DB686A" w:rsidRPr="003F2432">
        <w:rPr>
          <w:rFonts w:ascii="Garamond" w:hAnsi="Garamond"/>
          <w:b/>
          <w:bCs/>
        </w:rPr>
        <w:t>)</w:t>
      </w:r>
      <w:r w:rsidR="00DB686A" w:rsidRPr="003F2432">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54396B" w:rsidP="00DB686A">
      <w:pPr>
        <w:tabs>
          <w:tab w:val="left" w:pos="9600"/>
        </w:tabs>
        <w:ind w:right="39"/>
        <w:jc w:val="both"/>
        <w:rPr>
          <w:rFonts w:ascii="Garamond" w:hAnsi="Garamond"/>
        </w:rPr>
      </w:pPr>
      <w:r>
        <w:rPr>
          <w:rFonts w:ascii="Garamond" w:hAnsi="Garamond"/>
          <w:b/>
          <w:bCs/>
        </w:rPr>
        <w:t>7.3.5</w:t>
      </w:r>
      <w:r w:rsidR="00DB686A" w:rsidRPr="003F2432">
        <w:rPr>
          <w:rFonts w:ascii="Garamond" w:hAnsi="Garamond"/>
          <w:b/>
          <w:bCs/>
        </w:rPr>
        <w:t>)</w:t>
      </w:r>
      <w:r w:rsidR="00DB686A" w:rsidRPr="003F2432">
        <w:rPr>
          <w:rFonts w:ascii="Garamond" w:hAnsi="Garamond"/>
        </w:rPr>
        <w:t xml:space="preserve"> Não serão admitidas, sob quaisquer motivos, modificações ou substituições das Propostas ou de quaisquer documentos, após terem sido protocolados.</w:t>
      </w:r>
    </w:p>
    <w:p w:rsidR="00DB686A" w:rsidRPr="003F2432" w:rsidRDefault="0054396B" w:rsidP="00DB686A">
      <w:pPr>
        <w:tabs>
          <w:tab w:val="left" w:pos="9600"/>
        </w:tabs>
        <w:ind w:right="39"/>
        <w:jc w:val="both"/>
        <w:rPr>
          <w:rFonts w:ascii="Garamond" w:hAnsi="Garamond"/>
        </w:rPr>
      </w:pPr>
      <w:r>
        <w:rPr>
          <w:rFonts w:ascii="Garamond" w:hAnsi="Garamond"/>
          <w:b/>
          <w:bCs/>
        </w:rPr>
        <w:t>7.3.6</w:t>
      </w:r>
      <w:r w:rsidR="00DB686A" w:rsidRPr="003F2432">
        <w:rPr>
          <w:rFonts w:ascii="Garamond" w:hAnsi="Garamond"/>
          <w:b/>
          <w:bCs/>
        </w:rPr>
        <w:t>)</w:t>
      </w:r>
      <w:r w:rsidR="00DB686A" w:rsidRPr="003F2432">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54396B" w:rsidP="00DB686A">
      <w:pPr>
        <w:tabs>
          <w:tab w:val="left" w:pos="9600"/>
        </w:tabs>
        <w:ind w:right="39"/>
        <w:jc w:val="both"/>
        <w:rPr>
          <w:rFonts w:ascii="Garamond" w:hAnsi="Garamond"/>
        </w:rPr>
      </w:pPr>
      <w:r>
        <w:rPr>
          <w:rFonts w:ascii="Garamond" w:hAnsi="Garamond"/>
          <w:b/>
          <w:bCs/>
        </w:rPr>
        <w:t>7.3.7</w:t>
      </w:r>
      <w:r w:rsidR="00DB686A" w:rsidRPr="003F2432">
        <w:rPr>
          <w:rFonts w:ascii="Garamond" w:hAnsi="Garamond"/>
          <w:b/>
          <w:bCs/>
        </w:rPr>
        <w:t>)</w:t>
      </w:r>
      <w:r w:rsidR="00DB686A" w:rsidRPr="003F2432">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DB686A" w:rsidRDefault="0054396B" w:rsidP="00DB686A">
      <w:pPr>
        <w:tabs>
          <w:tab w:val="left" w:pos="9600"/>
        </w:tabs>
        <w:ind w:right="39"/>
        <w:jc w:val="both"/>
        <w:rPr>
          <w:rFonts w:ascii="Garamond" w:hAnsi="Garamond"/>
        </w:rPr>
      </w:pPr>
      <w:r>
        <w:rPr>
          <w:rFonts w:ascii="Garamond" w:hAnsi="Garamond"/>
          <w:b/>
        </w:rPr>
        <w:lastRenderedPageBreak/>
        <w:t>7.3.8</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w:t>
      </w:r>
      <w:proofErr w:type="spellStart"/>
      <w:r w:rsidR="00DB686A" w:rsidRPr="00532A39">
        <w:rPr>
          <w:rFonts w:ascii="Garamond" w:hAnsi="Garamond"/>
        </w:rPr>
        <w:t>Sinapi</w:t>
      </w:r>
      <w:proofErr w:type="spellEnd"/>
      <w:r w:rsidR="00DB686A" w:rsidRPr="00532A39">
        <w:rPr>
          <w:rFonts w:ascii="Garamond" w:hAnsi="Garamond"/>
        </w:rPr>
        <w:t>.</w:t>
      </w:r>
    </w:p>
    <w:p w:rsidR="00BD0D92" w:rsidRPr="004331C1" w:rsidRDefault="00BD0D92" w:rsidP="00DB686A">
      <w:pPr>
        <w:tabs>
          <w:tab w:val="left" w:pos="9600"/>
        </w:tabs>
        <w:ind w:right="39"/>
        <w:jc w:val="both"/>
        <w:rPr>
          <w:rFonts w:ascii="Garamond" w:hAnsi="Garamond"/>
          <w:b/>
        </w:rPr>
      </w:pPr>
    </w:p>
    <w:p w:rsidR="00C239DE" w:rsidRPr="005E2004" w:rsidRDefault="00C239DE" w:rsidP="005E2004">
      <w:r w:rsidRPr="004331C1">
        <w:rPr>
          <w:b/>
        </w:rPr>
        <w:t>VII – A – DA JUSTIFICATIVA</w:t>
      </w:r>
      <w:r w:rsidR="0083352E" w:rsidRPr="004331C1">
        <w:rPr>
          <w:b/>
        </w:rPr>
        <w:t xml:space="preserve"> DOS ÍNDICES</w:t>
      </w:r>
    </w:p>
    <w:p w:rsidR="00BD0D92" w:rsidRDefault="00BD0D92" w:rsidP="00DB686A">
      <w:pPr>
        <w:tabs>
          <w:tab w:val="left" w:pos="9600"/>
        </w:tabs>
        <w:ind w:right="39"/>
        <w:jc w:val="both"/>
        <w:rPr>
          <w:rFonts w:ascii="Garamond" w:hAnsi="Garamond"/>
          <w:b/>
        </w:rPr>
      </w:pPr>
    </w:p>
    <w:p w:rsidR="00BD0D92" w:rsidRPr="00BD0D92" w:rsidRDefault="00BD0D92" w:rsidP="00BD0D92">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1,00 a 1,35: Equilibrada</w:t>
      </w:r>
      <w:r w:rsidRPr="00BD0D92">
        <w:rPr>
          <w:rFonts w:ascii="Garamond" w:hAnsi="Garamond"/>
        </w:rPr>
        <w:br/>
        <w:t>• </w:t>
      </w:r>
      <w:proofErr w:type="gramStart"/>
      <w:r w:rsidRPr="00BD0D92">
        <w:rPr>
          <w:rFonts w:ascii="Garamond" w:hAnsi="Garamond"/>
        </w:rPr>
        <w:t>   (</w:t>
      </w:r>
      <w:proofErr w:type="gramEnd"/>
      <w:r w:rsidRPr="00BD0D92">
        <w:rPr>
          <w:rFonts w:ascii="Garamond" w:hAnsi="Garamond"/>
        </w:rPr>
        <w:t>maior) que 1,35: Satisfatória</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t>Diante de todo o exposto, conclui-se pela adoção dos índices que retratam situação financeira equilibrada e que aumentam consideravelmente o universo de competidores:</w:t>
      </w:r>
    </w:p>
    <w:p w:rsidR="0053577D" w:rsidRDefault="00BD0D92" w:rsidP="00BD0D92">
      <w:pPr>
        <w:pStyle w:val="NormalWeb"/>
        <w:shd w:val="clear" w:color="auto" w:fill="FFFFFF"/>
        <w:spacing w:before="0" w:after="375"/>
        <w:jc w:val="both"/>
        <w:rPr>
          <w:rFonts w:ascii="Garamond" w:hAnsi="Garamond"/>
        </w:rPr>
      </w:pPr>
      <w:r w:rsidRPr="00BD0D92">
        <w:rPr>
          <w:rFonts w:ascii="Garamond" w:hAnsi="Garamond"/>
        </w:rPr>
        <w:t>• </w:t>
      </w:r>
      <w:r w:rsidR="0053577D">
        <w:rPr>
          <w:rFonts w:ascii="Garamond" w:hAnsi="Garamond"/>
        </w:rPr>
        <w:t xml:space="preserve">   ILG: maior ou igual a 1,00; </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br/>
        <w:t>•    ISG: maior ou igual a 1,00.</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p>
    <w:p w:rsidR="00C239DE" w:rsidRPr="003F2432" w:rsidRDefault="00BD0D92" w:rsidP="005E2004">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DB686A" w:rsidRDefault="00DB686A" w:rsidP="00DB686A">
      <w:pPr>
        <w:pStyle w:val="Ttulo4"/>
        <w:rPr>
          <w:rFonts w:ascii="Garamond" w:hAnsi="Garamond"/>
        </w:rPr>
      </w:pPr>
      <w:r w:rsidRPr="003F2432">
        <w:rPr>
          <w:rFonts w:ascii="Garamond" w:hAnsi="Garamond"/>
        </w:rPr>
        <w:t>VIII– DOS PRAZOS</w:t>
      </w:r>
    </w:p>
    <w:p w:rsidR="00CF1637" w:rsidRPr="00CF1637" w:rsidRDefault="00CF1637" w:rsidP="00CF1637"/>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r w:rsidRPr="003F2432">
        <w:rPr>
          <w:rFonts w:ascii="Garamond" w:hAnsi="Garamond"/>
        </w:rPr>
        <w:t xml:space="preserve"> Os prazos iniciam-se e vencem em dia de expediente na Prefeitura Municipal de Piraúba.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r w:rsidRPr="003F2432">
        <w:rPr>
          <w:rFonts w:ascii="Garamond" w:hAnsi="Garamond"/>
        </w:rPr>
        <w:t xml:space="preserve"> As propostas terão obrigatoriamente de conter o prazo de sua validade, que não poderá ser inferior a 60 (sessenta) dias, conforme Lei Federal </w:t>
      </w:r>
      <w:proofErr w:type="spellStart"/>
      <w:r w:rsidRPr="003F2432">
        <w:rPr>
          <w:rFonts w:ascii="Garamond" w:hAnsi="Garamond"/>
        </w:rPr>
        <w:t>n.°</w:t>
      </w:r>
      <w:proofErr w:type="spellEnd"/>
      <w:r w:rsidRPr="003F2432">
        <w:rPr>
          <w:rFonts w:ascii="Garamond" w:hAnsi="Garamond"/>
        </w:rPr>
        <w:t xml:space="preserve">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lastRenderedPageBreak/>
        <w:t>8.4)</w:t>
      </w:r>
      <w:r w:rsidRPr="003F2432">
        <w:rPr>
          <w:rFonts w:ascii="Garamond" w:hAnsi="Garamond"/>
        </w:rPr>
        <w:t xml:space="preserve"> As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r w:rsidRPr="003F2432">
        <w:rPr>
          <w:rFonts w:ascii="Garamond" w:hAnsi="Garamond"/>
        </w:rPr>
        <w:t xml:space="preserve"> Os envelopes apresentados após o vencimento do prazo estipulado para protocolo neste </w:t>
      </w:r>
      <w:r w:rsidR="00A151BE" w:rsidRPr="003F2432">
        <w:rPr>
          <w:rFonts w:ascii="Garamond" w:hAnsi="Garamond"/>
        </w:rPr>
        <w:t>Edital, serão</w:t>
      </w:r>
      <w:r w:rsidRPr="003F2432">
        <w:rPr>
          <w:rFonts w:ascii="Garamond" w:hAnsi="Garamond"/>
        </w:rPr>
        <w:t xml:space="preserve">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8.8)</w:t>
      </w:r>
      <w:r w:rsidRPr="003F2432">
        <w:rPr>
          <w:rFonts w:ascii="Garamond" w:hAnsi="Garamond"/>
        </w:rPr>
        <w:t xml:space="preserve"> O Município de Piraúba convocará a vencedora para a assinatura do Contrato, que deverá se dar no prazo máximo de 03 (três) dias úteis, a partir do recebimento da convocação.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A Contratada deverá apresentar, no prazo máximo de 05(cinco) dias após a assinatura do Contrato, a ART 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r w:rsidRPr="003F2432">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8.11)</w:t>
      </w:r>
      <w:r w:rsidRPr="003F2432">
        <w:rPr>
          <w:rFonts w:ascii="Garamond" w:hAnsi="Garamond"/>
        </w:rPr>
        <w:t xml:space="preserve"> Na hipótese do Município de Piraúba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r w:rsidRPr="003F2432">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CF1637" w:rsidRPr="003F2432" w:rsidRDefault="00CF1637"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r w:rsidRPr="003F2432">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t>9.4)</w:t>
      </w:r>
      <w:r w:rsidRPr="003F2432">
        <w:rPr>
          <w:rFonts w:ascii="Garamond" w:hAnsi="Garamond"/>
        </w:rPr>
        <w:t xml:space="preserve"> O Município de Piraúba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lastRenderedPageBreak/>
        <w:t>9.5)</w:t>
      </w:r>
      <w:r w:rsidRPr="003F2432">
        <w:rPr>
          <w:rFonts w:ascii="Garamond" w:hAnsi="Garamond"/>
        </w:rPr>
        <w:t xml:space="preserve"> Os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bCs/>
        </w:rPr>
        <w:t>X– DA DESCLASSIFICAÇÃO</w:t>
      </w:r>
      <w:r w:rsidRPr="003F2432">
        <w:rPr>
          <w:rFonts w:ascii="Garamond" w:hAnsi="Garamond"/>
          <w:b/>
        </w:rPr>
        <w:t>:</w:t>
      </w:r>
    </w:p>
    <w:p w:rsidR="00CF1637" w:rsidRPr="003F2432" w:rsidRDefault="00CF1637"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r w:rsidRPr="003F2432">
        <w:rPr>
          <w:rFonts w:ascii="Garamond" w:hAnsi="Garamond"/>
        </w:rPr>
        <w:t>a) As propostas que não atenderem às exigências do ato convocatório desta modalidade;</w:t>
      </w:r>
    </w:p>
    <w:p w:rsidR="00DB686A" w:rsidRPr="003F2432" w:rsidRDefault="00DB686A" w:rsidP="00DB686A">
      <w:pPr>
        <w:jc w:val="both"/>
        <w:rPr>
          <w:rFonts w:ascii="Garamond" w:hAnsi="Garamond"/>
        </w:rPr>
      </w:pPr>
      <w:r w:rsidRPr="003F2432">
        <w:rPr>
          <w:rFonts w:ascii="Garamond" w:hAnsi="Garamond"/>
        </w:rPr>
        <w:t>b) As propostas que apresentarem preços excessivos ou manifestamente inexequíveis;</w:t>
      </w:r>
    </w:p>
    <w:p w:rsidR="00DB686A" w:rsidRPr="003F2432" w:rsidRDefault="00DB686A" w:rsidP="00DB686A">
      <w:pPr>
        <w:jc w:val="both"/>
        <w:rPr>
          <w:rFonts w:ascii="Garamond" w:hAnsi="Garamond"/>
          <w:b/>
        </w:rPr>
      </w:pPr>
      <w:r w:rsidRPr="003F2432">
        <w:rPr>
          <w:rFonts w:ascii="Garamond" w:hAnsi="Garamond"/>
        </w:rPr>
        <w:t>c) Não serão aceitas propostas que não atendam aos objetivos deste Edital.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XI- DO JULGAMENTO:</w:t>
      </w:r>
    </w:p>
    <w:p w:rsidR="00CF1637" w:rsidRPr="003F2432" w:rsidRDefault="00CF1637"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p>
    <w:p w:rsidR="00DB686A" w:rsidRDefault="00DB686A" w:rsidP="00DB686A">
      <w:pPr>
        <w:ind w:right="39"/>
        <w:jc w:val="both"/>
        <w:rPr>
          <w:rFonts w:ascii="Garamond" w:hAnsi="Garamond"/>
          <w:b/>
        </w:rPr>
      </w:pPr>
      <w:r w:rsidRPr="003F2432">
        <w:rPr>
          <w:rFonts w:ascii="Garamond" w:hAnsi="Garamond"/>
          <w:b/>
        </w:rPr>
        <w:t>XII- DO CONTRATO:</w:t>
      </w:r>
    </w:p>
    <w:p w:rsidR="00CF1637" w:rsidRPr="003F2432" w:rsidRDefault="00CF1637"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Piraúba (</w:t>
      </w:r>
      <w:r>
        <w:rPr>
          <w:rFonts w:ascii="Garamond" w:hAnsi="Garamond"/>
        </w:rPr>
        <w:t>anexo VI</w:t>
      </w:r>
      <w:r w:rsidR="000B0DEC">
        <w:rPr>
          <w:rFonts w:ascii="Garamond" w:hAnsi="Garamond"/>
        </w:rPr>
        <w:t>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O Município de Piraúba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XIII- DA GARANTIA DO CONTRATO:</w:t>
      </w:r>
    </w:p>
    <w:p w:rsidR="00CF1637" w:rsidRPr="003F2432" w:rsidRDefault="00CF1637"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lastRenderedPageBreak/>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Default="00DB686A" w:rsidP="00DB686A">
      <w:pPr>
        <w:ind w:right="39"/>
        <w:jc w:val="both"/>
        <w:rPr>
          <w:rFonts w:ascii="Garamond" w:hAnsi="Garamond"/>
          <w:b/>
        </w:rPr>
      </w:pPr>
      <w:r w:rsidRPr="003F2432">
        <w:rPr>
          <w:rFonts w:ascii="Garamond" w:hAnsi="Garamond"/>
          <w:b/>
        </w:rPr>
        <w:t>XIV - DA ALTERAÇÃO DO CONTRATO:</w:t>
      </w:r>
    </w:p>
    <w:p w:rsidR="00CF1637" w:rsidRPr="003F2432" w:rsidRDefault="00CF1637"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lastRenderedPageBreak/>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XV - DA EXECUÇÃO DO CONTRATO </w:t>
      </w:r>
    </w:p>
    <w:p w:rsidR="00CF1637" w:rsidRPr="003F2432" w:rsidRDefault="00CF1637"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Default="00DB686A" w:rsidP="00DB686A">
      <w:pPr>
        <w:ind w:right="39"/>
        <w:jc w:val="both"/>
        <w:rPr>
          <w:rFonts w:ascii="Garamond" w:hAnsi="Garamond"/>
          <w:b/>
          <w:bCs/>
        </w:rPr>
      </w:pPr>
      <w:r w:rsidRPr="003F2432">
        <w:rPr>
          <w:rFonts w:ascii="Garamond" w:hAnsi="Garamond"/>
          <w:b/>
          <w:bCs/>
        </w:rPr>
        <w:t>XVI - DA INEXECUÇÃO E DA RESCISÃO DO CONTRATO:</w:t>
      </w:r>
    </w:p>
    <w:p w:rsidR="00CF1637" w:rsidRPr="003F2432" w:rsidRDefault="00CF1637" w:rsidP="00DB686A">
      <w:pPr>
        <w:ind w:right="39"/>
        <w:jc w:val="both"/>
        <w:rPr>
          <w:rFonts w:ascii="Garamond" w:hAnsi="Garamond"/>
          <w:b/>
          <w:bCs/>
        </w:rPr>
      </w:pP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lastRenderedPageBreak/>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bCs/>
        </w:rPr>
      </w:pPr>
      <w:r w:rsidRPr="003F2432">
        <w:rPr>
          <w:rFonts w:ascii="Garamond" w:hAnsi="Garamond"/>
          <w:b/>
          <w:bCs/>
        </w:rPr>
        <w:t>XVII - DAS PENALIDADES:</w:t>
      </w:r>
    </w:p>
    <w:p w:rsidR="00CF1637" w:rsidRPr="003F2432" w:rsidRDefault="00CF1637"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lastRenderedPageBreak/>
        <w:t>17.3</w:t>
      </w:r>
      <w:r w:rsidRPr="003F2432">
        <w:rPr>
          <w:rFonts w:ascii="Garamond" w:hAnsi="Garamond"/>
        </w:rPr>
        <w:t xml:space="preserve"> - A aplicação da multa não impede que o Município de Piraúba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DB686A" w:rsidRPr="003F2432"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b/>
          <w:bCs/>
        </w:rPr>
      </w:pP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lastRenderedPageBreak/>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XVIII- DOS RECURSOS</w:t>
      </w:r>
    </w:p>
    <w:p w:rsidR="00CF1637" w:rsidRPr="003F2432" w:rsidRDefault="00CF1637" w:rsidP="00DB686A">
      <w:pPr>
        <w:ind w:right="39"/>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Opemá, n.º 610, Centro, em Piraúba/MG.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Default="00DB686A" w:rsidP="00DB686A">
      <w:pPr>
        <w:ind w:right="340"/>
        <w:jc w:val="both"/>
        <w:rPr>
          <w:rFonts w:ascii="Garamond" w:hAnsi="Garamond"/>
          <w:b/>
        </w:rPr>
      </w:pPr>
      <w:r w:rsidRPr="003F2432">
        <w:rPr>
          <w:rFonts w:ascii="Garamond" w:hAnsi="Garamond"/>
          <w:b/>
        </w:rPr>
        <w:t>XIX - DAS MEDIÇÕES E PAGAMENTOS:</w:t>
      </w:r>
    </w:p>
    <w:p w:rsidR="00CF1637" w:rsidRPr="003F2432" w:rsidRDefault="00CF1637" w:rsidP="00DB686A">
      <w:pPr>
        <w:ind w:right="340"/>
        <w:jc w:val="both"/>
        <w:rPr>
          <w:rFonts w:ascii="Garamond" w:hAnsi="Garamond"/>
          <w:b/>
          <w:bCs/>
        </w:rPr>
      </w:pP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w:t>
      </w:r>
      <w:r w:rsidRPr="0054396B">
        <w:rPr>
          <w:rFonts w:ascii="Garamond" w:hAnsi="Garamond"/>
        </w:rPr>
        <w:t>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2F00D3" w:rsidRPr="00621208" w:rsidRDefault="002F00D3" w:rsidP="00DB686A">
      <w:pPr>
        <w:jc w:val="both"/>
        <w:rPr>
          <w:rFonts w:ascii="Garamond" w:hAnsi="Garamond"/>
          <w:b/>
        </w:rPr>
      </w:pPr>
      <w:r w:rsidRPr="00621208">
        <w:rPr>
          <w:rFonts w:ascii="Garamond" w:hAnsi="Garamond"/>
          <w:b/>
        </w:rPr>
        <w:t xml:space="preserve">19.2a- Obrigatoriamente deverá apresentar Laudo de Controle Tecnológico do Pavimento, ensaios e ART 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54396B" w:rsidRDefault="00DB686A" w:rsidP="00DB686A">
      <w:pPr>
        <w:jc w:val="both"/>
        <w:rPr>
          <w:rFonts w:ascii="Garamond" w:hAnsi="Garamond"/>
        </w:rPr>
      </w:pPr>
      <w:r w:rsidRPr="003F2432">
        <w:rPr>
          <w:rFonts w:ascii="Garamond" w:hAnsi="Garamond"/>
          <w:b/>
          <w:bCs/>
        </w:rPr>
        <w:t>19.5</w:t>
      </w:r>
      <w:r w:rsidRPr="003F2432">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w:t>
      </w:r>
      <w:r w:rsidR="0054396B">
        <w:rPr>
          <w:rFonts w:ascii="Garamond" w:hAnsi="Garamond"/>
        </w:rPr>
        <w:t>vada pelo corpo técnico do mesmo.</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7</w:t>
      </w:r>
      <w:r w:rsidRPr="003F2432">
        <w:rPr>
          <w:rFonts w:ascii="Garamond" w:hAnsi="Garamond"/>
        </w:rPr>
        <w:t xml:space="preserve"> -Acompanhando a primeira fatura deverá ser apresentada a Anotação de Responsabilidade Técnica (ART) do CREA</w:t>
      </w:r>
      <w:r>
        <w:rPr>
          <w:rFonts w:ascii="Garamond" w:hAnsi="Garamond"/>
        </w:rPr>
        <w:t xml:space="preserve"> ou outro órgão competente</w:t>
      </w:r>
      <w:r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w:t>
      </w:r>
      <w:r w:rsidRPr="003F2432">
        <w:rPr>
          <w:rFonts w:ascii="Garamond" w:hAnsi="Garamond"/>
        </w:rPr>
        <w:lastRenderedPageBreak/>
        <w:t>declaração da Contabilidade Regular com os respectivos balanços e a cópia da GFIP, respeitando também as determinações do art. 188 da Instrução Normativa 03/05, de 14/06/05.</w:t>
      </w:r>
    </w:p>
    <w:p w:rsidR="00DB686A" w:rsidRPr="003F2432" w:rsidRDefault="00DB686A" w:rsidP="00DB686A">
      <w:pPr>
        <w:jc w:val="both"/>
        <w:rPr>
          <w:rFonts w:ascii="Garamond" w:hAnsi="Garamond"/>
        </w:rPr>
      </w:pPr>
      <w:r w:rsidRPr="003F2432">
        <w:rPr>
          <w:rFonts w:ascii="Garamond" w:hAnsi="Garamond"/>
          <w:b/>
          <w:bCs/>
        </w:rPr>
        <w:t>19.</w:t>
      </w:r>
      <w:r w:rsidR="0054396B">
        <w:rPr>
          <w:rFonts w:ascii="Garamond" w:hAnsi="Garamond"/>
          <w:b/>
          <w:bCs/>
        </w:rPr>
        <w:t>8</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9</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0</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 xml:space="preserve">1 </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Default="00DB686A" w:rsidP="00DB686A">
      <w:pPr>
        <w:ind w:right="340"/>
        <w:jc w:val="both"/>
        <w:rPr>
          <w:rFonts w:ascii="Garamond" w:hAnsi="Garamond"/>
          <w:b/>
        </w:rPr>
      </w:pPr>
      <w:r w:rsidRPr="003F2432">
        <w:rPr>
          <w:rFonts w:ascii="Garamond" w:hAnsi="Garamond"/>
          <w:b/>
        </w:rPr>
        <w:t>XX- RECEBIMENTO DO OBJETO DO CONTRATO:</w:t>
      </w:r>
    </w:p>
    <w:p w:rsidR="00CF1637" w:rsidRPr="003F2432" w:rsidRDefault="00CF1637" w:rsidP="00DB686A">
      <w:pPr>
        <w:ind w:right="340"/>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20.2</w:t>
      </w:r>
      <w:r w:rsidRPr="0054396B">
        <w:rPr>
          <w:rFonts w:ascii="Garamond" w:hAnsi="Garamond"/>
          <w:b/>
          <w:bCs/>
          <w:sz w:val="24"/>
        </w:rPr>
        <w:t xml:space="preserve">- </w:t>
      </w:r>
      <w:r w:rsidRPr="0054396B">
        <w:rPr>
          <w:rFonts w:ascii="Garamond" w:hAnsi="Garamond"/>
          <w:sz w:val="24"/>
        </w:rPr>
        <w:t xml:space="preserve">Durante o período de 90 (noventa) dias da data </w:t>
      </w:r>
      <w:r w:rsidRPr="003F2432">
        <w:rPr>
          <w:rFonts w:ascii="Garamond" w:hAnsi="Garamond"/>
          <w:sz w:val="24"/>
        </w:rPr>
        <w:t>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Default="00DB686A" w:rsidP="00DB686A">
      <w:pPr>
        <w:jc w:val="both"/>
        <w:rPr>
          <w:rFonts w:ascii="Garamond" w:hAnsi="Garamond"/>
          <w:b/>
        </w:rPr>
      </w:pPr>
    </w:p>
    <w:p w:rsidR="0053577D" w:rsidRPr="003F2432" w:rsidRDefault="0053577D"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XXI - DAS OBRIGAÇÕES DA CONTRATADA</w:t>
      </w:r>
    </w:p>
    <w:p w:rsidR="00CF1637" w:rsidRPr="003F2432" w:rsidRDefault="00CF1637" w:rsidP="00DB686A">
      <w:pPr>
        <w:jc w:val="both"/>
        <w:rPr>
          <w:rFonts w:ascii="Garamond" w:hAnsi="Garamond"/>
          <w:b/>
        </w:rPr>
      </w:pP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DB686A" w:rsidRPr="003F2432" w:rsidRDefault="00DB686A" w:rsidP="00DB686A">
      <w:pPr>
        <w:ind w:left="360"/>
        <w:jc w:val="both"/>
        <w:rPr>
          <w:rFonts w:ascii="Garamond" w:hAnsi="Garamond"/>
        </w:rPr>
      </w:pPr>
      <w:r w:rsidRPr="003F2432">
        <w:rPr>
          <w:rFonts w:ascii="Garamond" w:hAnsi="Garamond"/>
        </w:rPr>
        <w:t>g) Anotação de Responsabilidade Técnica – ART (execução), matricula da obra no INSS  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lastRenderedPageBreak/>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Permitir e facilitar a fiscalização do Município de Piraúba,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Acatar todas as orientações advindas da fiscalização do Município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(Equipamentos de Proteção Individual).</w:t>
      </w:r>
    </w:p>
    <w:p w:rsidR="00DB686A" w:rsidRPr="003F2432" w:rsidRDefault="00DB686A" w:rsidP="00DB686A">
      <w:pPr>
        <w:ind w:right="39"/>
        <w:jc w:val="both"/>
        <w:rPr>
          <w:rFonts w:ascii="Garamond" w:hAnsi="Garamond"/>
        </w:rPr>
      </w:pPr>
      <w:r w:rsidRPr="003F2432">
        <w:rPr>
          <w:rFonts w:ascii="Garamond" w:hAnsi="Garamond"/>
          <w:b/>
        </w:rPr>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b/>
          <w:bCs/>
        </w:rPr>
      </w:pPr>
    </w:p>
    <w:p w:rsidR="00DB686A" w:rsidRPr="003F2432" w:rsidRDefault="00DB686A" w:rsidP="00DB686A">
      <w:pPr>
        <w:jc w:val="both"/>
        <w:rPr>
          <w:rFonts w:ascii="Garamond" w:hAnsi="Garamond"/>
        </w:rPr>
      </w:pPr>
      <w:r w:rsidRPr="003F2432">
        <w:rPr>
          <w:rFonts w:ascii="Garamond" w:hAnsi="Garamond"/>
          <w:b/>
          <w:bCs/>
        </w:rPr>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lastRenderedPageBreak/>
        <w:t xml:space="preserve">21.20- </w:t>
      </w:r>
      <w:r w:rsidRPr="003F2432">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Efetuar o registro da empreitada no CREA/(MG)</w:t>
      </w:r>
      <w:r>
        <w:rPr>
          <w:rFonts w:ascii="Garamond" w:hAnsi="Garamond"/>
        </w:rPr>
        <w:t xml:space="preserve"> ou outro órgão competente</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Default="00DB686A" w:rsidP="00DB686A">
      <w:pPr>
        <w:jc w:val="both"/>
        <w:rPr>
          <w:rFonts w:ascii="Garamond" w:hAnsi="Garamond"/>
          <w:b/>
        </w:rPr>
      </w:pPr>
      <w:r w:rsidRPr="005807B1">
        <w:rPr>
          <w:rFonts w:ascii="Garamond" w:hAnsi="Garamond"/>
          <w:b/>
        </w:rPr>
        <w:t>XXII- DA DOTAÇÃO ORÇAMENTÁRIA</w:t>
      </w:r>
    </w:p>
    <w:p w:rsidR="00245096" w:rsidRPr="005807B1" w:rsidRDefault="00245096" w:rsidP="00DB686A">
      <w:pPr>
        <w:jc w:val="both"/>
        <w:rPr>
          <w:rFonts w:ascii="Garamond" w:hAnsi="Garamond"/>
          <w:b/>
        </w:rPr>
      </w:pP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5807B1" w:rsidRPr="005807B1" w:rsidRDefault="00F56C5F" w:rsidP="005807B1">
      <w:pPr>
        <w:jc w:val="both"/>
        <w:rPr>
          <w:rFonts w:ascii="Garamond" w:hAnsi="Garamond" w:cs="Arial"/>
        </w:rPr>
      </w:pPr>
      <w:r w:rsidRPr="00CF1637">
        <w:rPr>
          <w:rFonts w:ascii="Garamond" w:hAnsi="Garamond" w:cs="Arial"/>
        </w:rPr>
        <w:t>-0205.12</w:t>
      </w:r>
      <w:r w:rsidR="005807B1" w:rsidRPr="00CF1637">
        <w:rPr>
          <w:rFonts w:ascii="Garamond" w:hAnsi="Garamond" w:cs="Arial"/>
        </w:rPr>
        <w:t>.</w:t>
      </w:r>
      <w:r w:rsidRPr="00CF1637">
        <w:rPr>
          <w:rFonts w:ascii="Garamond" w:hAnsi="Garamond" w:cs="Arial"/>
        </w:rPr>
        <w:t>361.0013.2.039</w:t>
      </w:r>
      <w:r w:rsidR="005807B1" w:rsidRPr="00CF1637">
        <w:rPr>
          <w:rFonts w:ascii="Garamond" w:hAnsi="Garamond" w:cs="Arial"/>
        </w:rPr>
        <w:t xml:space="preserve"> – 4.4.90.51. – </w:t>
      </w:r>
      <w:r w:rsidRPr="00CF1637">
        <w:rPr>
          <w:rFonts w:ascii="Garamond" w:hAnsi="Garamond" w:cs="Arial"/>
        </w:rPr>
        <w:t>Desenvolvimento Ensino Fundamental – Rec. FUNDEB</w:t>
      </w:r>
      <w:r w:rsidR="005807B1" w:rsidRPr="00CF1637">
        <w:rPr>
          <w:rFonts w:ascii="Garamond" w:hAnsi="Garamond" w:cs="Arial"/>
        </w:rPr>
        <w:t xml:space="preserve"> </w:t>
      </w:r>
      <w:r w:rsidRPr="00CF1637">
        <w:rPr>
          <w:rFonts w:ascii="Garamond" w:hAnsi="Garamond" w:cs="Arial"/>
        </w:rPr>
        <w:t>– Obras e Instalações (Ficha 419</w:t>
      </w:r>
      <w:r w:rsidR="005807B1" w:rsidRPr="00CF1637">
        <w:rPr>
          <w:rFonts w:ascii="Garamond" w:hAnsi="Garamond" w:cs="Arial"/>
        </w:rPr>
        <w:t>).</w:t>
      </w:r>
    </w:p>
    <w:p w:rsidR="00DB686A" w:rsidRPr="00676842" w:rsidRDefault="00DB686A" w:rsidP="00DB686A">
      <w:pPr>
        <w:jc w:val="both"/>
        <w:rPr>
          <w:rFonts w:ascii="Garamond" w:hAnsi="Garamond"/>
        </w:rPr>
      </w:pPr>
    </w:p>
    <w:p w:rsidR="00DB686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2F1965" w:rsidRPr="00C452EA" w:rsidRDefault="002F1965" w:rsidP="00DB686A">
      <w:pPr>
        <w:jc w:val="both"/>
        <w:rPr>
          <w:rFonts w:ascii="Garamond" w:hAnsi="Garamond"/>
          <w:b/>
        </w:rPr>
      </w:pP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 xml:space="preserve">R$ </w:t>
      </w:r>
      <w:r w:rsidR="004B5758">
        <w:rPr>
          <w:rFonts w:ascii="Garamond" w:hAnsi="Garamond"/>
          <w:b/>
          <w:sz w:val="24"/>
          <w:szCs w:val="24"/>
        </w:rPr>
        <w:t>524</w:t>
      </w:r>
      <w:r w:rsidR="004331C1">
        <w:rPr>
          <w:rFonts w:ascii="Garamond" w:hAnsi="Garamond"/>
          <w:b/>
          <w:sz w:val="24"/>
          <w:szCs w:val="24"/>
        </w:rPr>
        <w:t>.</w:t>
      </w:r>
      <w:r w:rsidR="004B5758">
        <w:rPr>
          <w:rFonts w:ascii="Garamond" w:hAnsi="Garamond"/>
          <w:b/>
          <w:sz w:val="24"/>
          <w:szCs w:val="24"/>
        </w:rPr>
        <w:t>243,71</w:t>
      </w:r>
      <w:r w:rsidRPr="00C452EA">
        <w:rPr>
          <w:rFonts w:ascii="Garamond" w:hAnsi="Garamond"/>
          <w:b/>
          <w:sz w:val="24"/>
          <w:szCs w:val="24"/>
        </w:rPr>
        <w:t xml:space="preserve"> (</w:t>
      </w:r>
      <w:r w:rsidR="004331C1">
        <w:rPr>
          <w:rFonts w:ascii="Garamond" w:hAnsi="Garamond"/>
          <w:b/>
          <w:sz w:val="24"/>
          <w:szCs w:val="24"/>
        </w:rPr>
        <w:t xml:space="preserve">quinhentos e </w:t>
      </w:r>
      <w:r w:rsidR="004B5758">
        <w:rPr>
          <w:rFonts w:ascii="Garamond" w:hAnsi="Garamond"/>
          <w:b/>
          <w:sz w:val="24"/>
          <w:szCs w:val="24"/>
        </w:rPr>
        <w:t>vinte e quatro</w:t>
      </w:r>
      <w:r w:rsidR="004331C1">
        <w:rPr>
          <w:rFonts w:ascii="Garamond" w:hAnsi="Garamond"/>
          <w:b/>
          <w:sz w:val="24"/>
          <w:szCs w:val="24"/>
        </w:rPr>
        <w:t xml:space="preserve"> mil </w:t>
      </w:r>
      <w:r w:rsidR="004B5758">
        <w:rPr>
          <w:rFonts w:ascii="Garamond" w:hAnsi="Garamond"/>
          <w:b/>
          <w:sz w:val="24"/>
          <w:szCs w:val="24"/>
        </w:rPr>
        <w:t>duzentos e quarenta e três</w:t>
      </w:r>
      <w:r w:rsidR="004331C1">
        <w:rPr>
          <w:rFonts w:ascii="Garamond" w:hAnsi="Garamond"/>
          <w:b/>
          <w:sz w:val="24"/>
          <w:szCs w:val="24"/>
        </w:rPr>
        <w:t xml:space="preserve"> reais e </w:t>
      </w:r>
      <w:r w:rsidR="004B5758">
        <w:rPr>
          <w:rFonts w:ascii="Garamond" w:hAnsi="Garamond"/>
          <w:b/>
          <w:sz w:val="24"/>
          <w:szCs w:val="24"/>
        </w:rPr>
        <w:t>setenta e um</w:t>
      </w:r>
      <w:r w:rsidR="004331C1">
        <w:rPr>
          <w:rFonts w:ascii="Garamond" w:hAnsi="Garamond"/>
          <w:b/>
          <w:sz w:val="24"/>
          <w:szCs w:val="24"/>
        </w:rPr>
        <w:t xml:space="preserve"> centavos</w:t>
      </w:r>
      <w:r w:rsidR="00E94646" w:rsidRPr="00C452EA">
        <w:rPr>
          <w:rFonts w:ascii="Garamond" w:hAnsi="Garamond"/>
          <w:b/>
          <w:sz w:val="24"/>
          <w:szCs w:val="24"/>
        </w:rPr>
        <w:t>)</w:t>
      </w:r>
      <w:r w:rsidR="00DA110B">
        <w:rPr>
          <w:rFonts w:ascii="Garamond" w:hAnsi="Garamond"/>
          <w:sz w:val="24"/>
          <w:szCs w:val="24"/>
        </w:rPr>
        <w:t>.</w:t>
      </w:r>
    </w:p>
    <w:p w:rsidR="0053577D" w:rsidRDefault="0053577D" w:rsidP="00DB686A">
      <w:pPr>
        <w:ind w:right="39"/>
        <w:jc w:val="both"/>
        <w:rPr>
          <w:rFonts w:ascii="Garamond" w:hAnsi="Garamond"/>
        </w:rPr>
      </w:pPr>
    </w:p>
    <w:p w:rsidR="0053577D" w:rsidRPr="003F2432" w:rsidRDefault="0053577D"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2F1965" w:rsidRDefault="002F1965" w:rsidP="00DB686A">
      <w:pPr>
        <w:ind w:right="39"/>
        <w:jc w:val="both"/>
        <w:rPr>
          <w:rFonts w:ascii="Garamond" w:hAnsi="Garamond"/>
          <w:b/>
        </w:rPr>
      </w:pP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o local da realização da obra, tomando conhecimento de 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xml:space="preserve">- Ao representante legal e devidamente credenciado pela empresa será entregue comprovante da visita técnica. (anexo </w:t>
      </w:r>
      <w:r w:rsidR="00140987">
        <w:rPr>
          <w:rFonts w:ascii="Garamond" w:hAnsi="Garamond"/>
        </w:rPr>
        <w:t>VI</w:t>
      </w:r>
      <w:r w:rsidR="000B0DEC">
        <w:rPr>
          <w:rFonts w:ascii="Garamond" w:hAnsi="Garamond"/>
        </w:rPr>
        <w:t>I</w:t>
      </w:r>
      <w:r w:rsidR="00140987">
        <w:rPr>
          <w:rFonts w:ascii="Garamond" w:hAnsi="Garamond"/>
        </w:rPr>
        <w:t xml:space="preserve"> </w:t>
      </w:r>
      <w:r w:rsidRPr="003F2432">
        <w:rPr>
          <w:rFonts w:ascii="Garamond" w:hAnsi="Garamond"/>
        </w:rPr>
        <w:t xml:space="preserve">do edital – SENDO OBRIGATÓRIO PARA </w:t>
      </w:r>
      <w:r>
        <w:rPr>
          <w:rFonts w:ascii="Garamond" w:hAnsi="Garamond"/>
        </w:rPr>
        <w:t>A LICITANTE QUE 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lastRenderedPageBreak/>
        <w:t>24.3</w:t>
      </w:r>
      <w:r>
        <w:rPr>
          <w:rFonts w:ascii="Garamond" w:hAnsi="Garamond"/>
        </w:rPr>
        <w:t xml:space="preserve"> - </w:t>
      </w:r>
      <w:r w:rsidRPr="00B63FC1">
        <w:rPr>
          <w:rFonts w:ascii="Garamond" w:hAnsi="Garamond"/>
        </w:rPr>
        <w:t>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86281C">
        <w:rPr>
          <w:rFonts w:ascii="Garamond" w:hAnsi="Garamond"/>
        </w:rPr>
        <w:t>rme modelo constante no Anexo IX</w:t>
      </w:r>
      <w:r w:rsidRPr="00B63FC1">
        <w:rPr>
          <w:rFonts w:ascii="Garamond" w:hAnsi="Garamond"/>
        </w:rPr>
        <w:t>.</w:t>
      </w:r>
    </w:p>
    <w:p w:rsidR="00DB686A" w:rsidRPr="003F2432" w:rsidRDefault="00DB686A" w:rsidP="00DB686A">
      <w:pPr>
        <w:ind w:right="39"/>
        <w:jc w:val="both"/>
        <w:rPr>
          <w:rFonts w:ascii="Garamond" w:hAnsi="Garamond"/>
          <w:bCs/>
        </w:rPr>
      </w:pPr>
    </w:p>
    <w:p w:rsidR="00DB686A" w:rsidRDefault="00DB686A" w:rsidP="00DB686A">
      <w:pPr>
        <w:ind w:right="39"/>
        <w:jc w:val="both"/>
        <w:rPr>
          <w:rFonts w:ascii="Garamond" w:hAnsi="Garamond"/>
          <w:b/>
        </w:rPr>
      </w:pPr>
      <w:r w:rsidRPr="003F2432">
        <w:rPr>
          <w:rFonts w:ascii="Garamond" w:hAnsi="Garamond"/>
          <w:b/>
        </w:rPr>
        <w:t>XXV - DOS ESCLARECIMENTOS:</w:t>
      </w:r>
    </w:p>
    <w:p w:rsidR="0053577D" w:rsidRPr="003F2432" w:rsidRDefault="0053577D"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Default="00DB686A" w:rsidP="00DB686A">
      <w:pPr>
        <w:ind w:right="39"/>
        <w:jc w:val="both"/>
        <w:rPr>
          <w:rFonts w:ascii="Garamond" w:hAnsi="Garamond"/>
          <w:b/>
        </w:rPr>
      </w:pPr>
    </w:p>
    <w:p w:rsidR="00DB686A"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2F1965" w:rsidRPr="00322DC5" w:rsidRDefault="002F1965" w:rsidP="00DB686A">
      <w:pPr>
        <w:ind w:right="39"/>
        <w:jc w:val="both"/>
        <w:rPr>
          <w:rFonts w:ascii="Garamond" w:hAnsi="Garamond"/>
          <w:b/>
        </w:rPr>
      </w:pP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 xml:space="preserve">Das decisões da Comissão Permanente de Licitações, caberá recurso no prazo estabelecido na Lei Federal </w:t>
      </w:r>
      <w:proofErr w:type="spellStart"/>
      <w:r w:rsidRPr="003F2432">
        <w:rPr>
          <w:rFonts w:ascii="Garamond" w:hAnsi="Garamond"/>
        </w:rPr>
        <w:t>n.°</w:t>
      </w:r>
      <w:proofErr w:type="spellEnd"/>
      <w:r w:rsidRPr="003F2432">
        <w:rPr>
          <w:rFonts w:ascii="Garamond" w:hAnsi="Garamond"/>
        </w:rPr>
        <w:t xml:space="preserve">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DB686A" w:rsidRDefault="00DB686A" w:rsidP="00DB686A">
      <w:pPr>
        <w:jc w:val="both"/>
        <w:rPr>
          <w:rFonts w:ascii="Garamond" w:hAnsi="Garamond"/>
        </w:rPr>
      </w:pPr>
    </w:p>
    <w:p w:rsidR="00F510A6" w:rsidRPr="003F2432" w:rsidRDefault="00F510A6" w:rsidP="00DB686A">
      <w:pPr>
        <w:jc w:val="both"/>
        <w:rPr>
          <w:rFonts w:ascii="Garamond" w:hAnsi="Garamond"/>
        </w:rPr>
      </w:pPr>
    </w:p>
    <w:p w:rsidR="00A8485C" w:rsidRDefault="00A8485C" w:rsidP="00DB686A">
      <w:pPr>
        <w:jc w:val="both"/>
        <w:rPr>
          <w:rFonts w:ascii="Garamond" w:hAnsi="Garamond"/>
          <w:b/>
          <w:bCs/>
        </w:rPr>
      </w:pPr>
    </w:p>
    <w:p w:rsidR="00DB686A" w:rsidRDefault="00DB686A" w:rsidP="00DB686A">
      <w:pPr>
        <w:jc w:val="both"/>
        <w:rPr>
          <w:rFonts w:ascii="Garamond" w:hAnsi="Garamond"/>
          <w:b/>
          <w:bCs/>
        </w:rPr>
      </w:pPr>
      <w:bookmarkStart w:id="0" w:name="_GoBack"/>
      <w:bookmarkEnd w:id="0"/>
      <w:r w:rsidRPr="006B563F">
        <w:rPr>
          <w:rFonts w:ascii="Garamond" w:hAnsi="Garamond"/>
          <w:b/>
          <w:bCs/>
        </w:rPr>
        <w:t xml:space="preserve">XXVIII </w:t>
      </w:r>
      <w:r w:rsidRPr="0053577D">
        <w:rPr>
          <w:rFonts w:ascii="Garamond" w:hAnsi="Garamond"/>
          <w:b/>
          <w:bCs/>
        </w:rPr>
        <w:t>-</w:t>
      </w:r>
      <w:r w:rsidR="00F37A4A" w:rsidRPr="0053577D">
        <w:rPr>
          <w:rFonts w:ascii="Garamond" w:hAnsi="Garamond"/>
          <w:b/>
          <w:bCs/>
        </w:rPr>
        <w:t xml:space="preserve"> </w:t>
      </w:r>
      <w:r w:rsidRPr="0053577D">
        <w:rPr>
          <w:rFonts w:ascii="Garamond" w:hAnsi="Garamond"/>
          <w:b/>
          <w:bCs/>
        </w:rPr>
        <w:t>FAZEM PARTE INTEGRANTE</w:t>
      </w:r>
      <w:r w:rsidRPr="006B563F">
        <w:rPr>
          <w:rFonts w:ascii="Garamond" w:hAnsi="Garamond"/>
          <w:b/>
          <w:bCs/>
        </w:rPr>
        <w:t xml:space="preserve"> DESTE EDITAL:</w:t>
      </w:r>
    </w:p>
    <w:p w:rsidR="002F1965" w:rsidRPr="006B563F" w:rsidRDefault="002F1965" w:rsidP="00DB686A">
      <w:pPr>
        <w:jc w:val="both"/>
        <w:rPr>
          <w:rFonts w:ascii="Garamond" w:hAnsi="Garamond"/>
          <w:b/>
          <w:bCs/>
        </w:rPr>
      </w:pP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DB686A" w:rsidRDefault="00DB686A" w:rsidP="00DB686A">
      <w:pPr>
        <w:numPr>
          <w:ilvl w:val="0"/>
          <w:numId w:val="4"/>
        </w:numPr>
        <w:jc w:val="both"/>
        <w:rPr>
          <w:rFonts w:ascii="Garamond" w:hAnsi="Garamond"/>
          <w:bCs/>
        </w:rPr>
      </w:pPr>
      <w:r w:rsidRPr="00CE47D6">
        <w:rPr>
          <w:rFonts w:ascii="Garamond" w:hAnsi="Garamond"/>
          <w:bCs/>
        </w:rPr>
        <w:t>Anexo V</w:t>
      </w:r>
      <w:r>
        <w:rPr>
          <w:rFonts w:ascii="Garamond" w:hAnsi="Garamond"/>
          <w:bCs/>
        </w:rPr>
        <w:t xml:space="preserve"> - </w:t>
      </w:r>
      <w:r w:rsidRPr="00002DEF">
        <w:rPr>
          <w:rFonts w:ascii="Garamond" w:hAnsi="Garamond"/>
          <w:bCs/>
        </w:rPr>
        <w:t>Quadro Composição BDI</w:t>
      </w:r>
    </w:p>
    <w:p w:rsidR="00DB686A" w:rsidRPr="006B563F" w:rsidRDefault="00DB686A" w:rsidP="00DB686A">
      <w:pPr>
        <w:numPr>
          <w:ilvl w:val="0"/>
          <w:numId w:val="4"/>
        </w:numPr>
        <w:jc w:val="both"/>
        <w:rPr>
          <w:rFonts w:ascii="Garamond" w:hAnsi="Garamond"/>
          <w:bCs/>
        </w:rPr>
      </w:pPr>
      <w:r w:rsidRPr="006B563F">
        <w:rPr>
          <w:rFonts w:ascii="Garamond" w:hAnsi="Garamond"/>
          <w:bCs/>
        </w:rPr>
        <w:t>Anexo V</w:t>
      </w:r>
      <w:r>
        <w:rPr>
          <w:rFonts w:ascii="Garamond" w:hAnsi="Garamond"/>
          <w:bCs/>
        </w:rPr>
        <w:t>I</w:t>
      </w:r>
      <w:r w:rsidRPr="006B563F">
        <w:rPr>
          <w:rFonts w:ascii="Garamond" w:hAnsi="Garamond"/>
          <w:bCs/>
        </w:rPr>
        <w:t xml:space="preserve"> - </w:t>
      </w:r>
      <w:r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Pr="003F2432">
        <w:rPr>
          <w:rFonts w:ascii="Garamond" w:hAnsi="Garamond"/>
          <w:bCs/>
        </w:rPr>
        <w:t>nexo V</w:t>
      </w:r>
      <w:r>
        <w:rPr>
          <w:rFonts w:ascii="Garamond" w:hAnsi="Garamond"/>
          <w:bCs/>
        </w:rPr>
        <w:t>II</w:t>
      </w:r>
      <w:r w:rsidRPr="003F2432">
        <w:rPr>
          <w:rFonts w:ascii="Garamond" w:hAnsi="Garamond"/>
          <w:bCs/>
        </w:rPr>
        <w:t xml:space="preserve"> – </w:t>
      </w:r>
      <w:r w:rsidRPr="003F2432">
        <w:rPr>
          <w:rFonts w:ascii="Garamond" w:hAnsi="Garamond"/>
        </w:rPr>
        <w:t>Minuta de Contrato;</w:t>
      </w:r>
    </w:p>
    <w:p w:rsidR="00DB686A" w:rsidRPr="003F2432" w:rsidRDefault="00724EAF" w:rsidP="00DB686A">
      <w:pPr>
        <w:numPr>
          <w:ilvl w:val="0"/>
          <w:numId w:val="4"/>
        </w:numPr>
        <w:jc w:val="both"/>
        <w:rPr>
          <w:rFonts w:ascii="Garamond" w:hAnsi="Garamond"/>
          <w:bCs/>
        </w:rPr>
      </w:pPr>
      <w:r>
        <w:rPr>
          <w:rFonts w:ascii="Garamond" w:hAnsi="Garamond"/>
        </w:rPr>
        <w:t>Anexo VIII</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724EAF">
        <w:rPr>
          <w:rFonts w:ascii="Garamond" w:hAnsi="Garamond"/>
        </w:rPr>
        <w:t>I</w:t>
      </w:r>
      <w:r w:rsidR="00DB686A">
        <w:rPr>
          <w:rFonts w:ascii="Garamond" w:hAnsi="Garamond"/>
        </w:rPr>
        <w:t>X</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Anexo X – Projeto;</w:t>
      </w:r>
    </w:p>
    <w:p w:rsidR="00DB686A" w:rsidRDefault="00DB686A" w:rsidP="00DB686A">
      <w:pPr>
        <w:pStyle w:val="PargrafodaLista"/>
        <w:numPr>
          <w:ilvl w:val="0"/>
          <w:numId w:val="4"/>
        </w:numPr>
        <w:jc w:val="both"/>
        <w:rPr>
          <w:rFonts w:ascii="Garamond" w:hAnsi="Garamond"/>
          <w:bCs/>
        </w:rPr>
      </w:pPr>
      <w:r>
        <w:rPr>
          <w:rFonts w:ascii="Garamond" w:hAnsi="Garamond"/>
          <w:bCs/>
        </w:rPr>
        <w:t>Anexo XI – Memorial Descritivo;</w:t>
      </w:r>
    </w:p>
    <w:p w:rsidR="00611E02" w:rsidRDefault="00611E02" w:rsidP="00B349E2">
      <w:pPr>
        <w:pStyle w:val="PargrafodaLista"/>
        <w:ind w:left="420"/>
        <w:jc w:val="both"/>
        <w:rPr>
          <w:rFonts w:ascii="Garamond" w:hAnsi="Garamond"/>
          <w:bCs/>
        </w:rPr>
      </w:pPr>
    </w:p>
    <w:p w:rsidR="00B815A2" w:rsidRPr="00BF1FD1" w:rsidRDefault="00B815A2" w:rsidP="00B349E2">
      <w:pPr>
        <w:pStyle w:val="PargrafodaLista"/>
        <w:ind w:left="420"/>
        <w:jc w:val="both"/>
        <w:rPr>
          <w:rFonts w:ascii="Garamond" w:hAnsi="Garamond"/>
          <w:bCs/>
        </w:rPr>
      </w:pPr>
    </w:p>
    <w:p w:rsidR="00DB686A" w:rsidRPr="003F2432" w:rsidRDefault="00DB686A" w:rsidP="00DB686A">
      <w:pPr>
        <w:ind w:right="39"/>
        <w:jc w:val="both"/>
        <w:rPr>
          <w:rFonts w:ascii="Garamond" w:hAnsi="Garamond"/>
        </w:rPr>
      </w:pPr>
    </w:p>
    <w:p w:rsidR="00DB686A" w:rsidRPr="005E2004" w:rsidRDefault="00DB686A" w:rsidP="00DB686A">
      <w:pPr>
        <w:ind w:right="39"/>
        <w:jc w:val="center"/>
        <w:rPr>
          <w:rFonts w:ascii="Garamond" w:hAnsi="Garamond"/>
        </w:rPr>
      </w:pPr>
      <w:r w:rsidRPr="005E2004">
        <w:rPr>
          <w:rFonts w:ascii="Garamond" w:hAnsi="Garamond"/>
        </w:rPr>
        <w:t>Piraúba/MG</w:t>
      </w:r>
      <w:r w:rsidRPr="0053577D">
        <w:rPr>
          <w:rFonts w:ascii="Garamond" w:hAnsi="Garamond"/>
        </w:rPr>
        <w:t>,</w:t>
      </w:r>
      <w:r w:rsidR="005E2004" w:rsidRPr="0053577D">
        <w:rPr>
          <w:rFonts w:ascii="Garamond" w:hAnsi="Garamond"/>
        </w:rPr>
        <w:t xml:space="preserve"> </w:t>
      </w:r>
      <w:r w:rsidR="00F510A6">
        <w:rPr>
          <w:rFonts w:ascii="Garamond" w:hAnsi="Garamond"/>
        </w:rPr>
        <w:t>1</w:t>
      </w:r>
      <w:r w:rsidR="00AA6EEB">
        <w:rPr>
          <w:rFonts w:ascii="Garamond" w:hAnsi="Garamond"/>
        </w:rPr>
        <w:t>2</w:t>
      </w:r>
      <w:r w:rsidR="0079004D" w:rsidRPr="0053577D">
        <w:rPr>
          <w:rFonts w:ascii="Garamond" w:hAnsi="Garamond"/>
        </w:rPr>
        <w:t xml:space="preserve"> de </w:t>
      </w:r>
      <w:r w:rsidR="00AA6EEB">
        <w:rPr>
          <w:rFonts w:ascii="Garamond" w:hAnsi="Garamond"/>
        </w:rPr>
        <w:t>Agosto</w:t>
      </w:r>
      <w:r w:rsidRPr="005E2004">
        <w:rPr>
          <w:rFonts w:ascii="Garamond" w:hAnsi="Garamond"/>
        </w:rPr>
        <w:t xml:space="preserve"> de 20</w:t>
      </w:r>
      <w:r w:rsidR="007E7452" w:rsidRPr="005E2004">
        <w:rPr>
          <w:rFonts w:ascii="Garamond" w:hAnsi="Garamond"/>
        </w:rPr>
        <w:t>2</w:t>
      </w:r>
      <w:r w:rsidR="00F314AE" w:rsidRPr="005E2004">
        <w:rPr>
          <w:rFonts w:ascii="Garamond" w:hAnsi="Garamond"/>
        </w:rPr>
        <w:t>1</w:t>
      </w:r>
      <w:r w:rsidRPr="005E2004">
        <w:rPr>
          <w:rFonts w:ascii="Garamond" w:hAnsi="Garamond"/>
        </w:rPr>
        <w:t>.</w:t>
      </w:r>
    </w:p>
    <w:p w:rsidR="0054396B" w:rsidRDefault="0054396B" w:rsidP="00DB686A">
      <w:pPr>
        <w:ind w:right="39"/>
        <w:rPr>
          <w:rFonts w:ascii="Garamond" w:hAnsi="Garamond"/>
          <w:b/>
        </w:rPr>
      </w:pPr>
    </w:p>
    <w:p w:rsidR="0053577D" w:rsidRDefault="0053577D" w:rsidP="00DB686A">
      <w:pPr>
        <w:ind w:right="39"/>
        <w:rPr>
          <w:rFonts w:ascii="Garamond" w:hAnsi="Garamond"/>
          <w:b/>
        </w:rPr>
      </w:pPr>
    </w:p>
    <w:p w:rsidR="0053577D" w:rsidRPr="003F2432" w:rsidRDefault="0053577D"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Adriano Carvalhaes</w:t>
      </w:r>
      <w:r w:rsidR="00F37A4A">
        <w:rPr>
          <w:rFonts w:ascii="Garamond" w:hAnsi="Garamond"/>
          <w:b/>
        </w:rPr>
        <w:t xml:space="preserve"> </w:t>
      </w:r>
      <w:r>
        <w:rPr>
          <w:rFonts w:ascii="Garamond" w:hAnsi="Garamond"/>
          <w:b/>
        </w:rPr>
        <w:t>Gravina</w:t>
      </w:r>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54396B" w:rsidRDefault="0054396B" w:rsidP="005E2004">
      <w:pPr>
        <w:ind w:right="39"/>
        <w:rPr>
          <w:rFonts w:ascii="Garamond" w:hAnsi="Garamond"/>
          <w:b/>
        </w:rPr>
      </w:pPr>
    </w:p>
    <w:p w:rsidR="0053577D" w:rsidRDefault="0053577D" w:rsidP="005E2004">
      <w:pPr>
        <w:ind w:right="39"/>
        <w:rPr>
          <w:rFonts w:ascii="Garamond" w:hAnsi="Garamond"/>
          <w:b/>
        </w:rPr>
      </w:pPr>
    </w:p>
    <w:p w:rsidR="0053577D" w:rsidRDefault="0053577D" w:rsidP="005E2004">
      <w:pPr>
        <w:ind w:right="39"/>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54396B" w:rsidRDefault="0054396B" w:rsidP="005E2004">
      <w:pPr>
        <w:tabs>
          <w:tab w:val="left" w:pos="2940"/>
        </w:tabs>
        <w:rPr>
          <w:rFonts w:ascii="Garamond" w:hAnsi="Garamond"/>
          <w:b/>
        </w:rPr>
      </w:pPr>
    </w:p>
    <w:p w:rsidR="0053577D" w:rsidRDefault="0053577D" w:rsidP="005E2004">
      <w:pPr>
        <w:tabs>
          <w:tab w:val="left" w:pos="2940"/>
        </w:tabs>
        <w:rPr>
          <w:rFonts w:ascii="Garamond" w:hAnsi="Garamond"/>
          <w:b/>
        </w:rPr>
      </w:pPr>
    </w:p>
    <w:p w:rsidR="0053577D" w:rsidRDefault="0053577D" w:rsidP="005E2004">
      <w:pPr>
        <w:tabs>
          <w:tab w:val="left" w:pos="2940"/>
        </w:tabs>
        <w:rPr>
          <w:rFonts w:ascii="Garamond" w:hAnsi="Garamond"/>
          <w:b/>
        </w:rPr>
      </w:pPr>
    </w:p>
    <w:p w:rsidR="0053577D" w:rsidRDefault="0053577D" w:rsidP="005E2004">
      <w:pPr>
        <w:tabs>
          <w:tab w:val="left" w:pos="2940"/>
        </w:tabs>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54396B" w:rsidRDefault="0054396B" w:rsidP="005E2004">
      <w:pPr>
        <w:tabs>
          <w:tab w:val="left" w:pos="2940"/>
        </w:tabs>
        <w:rPr>
          <w:rFonts w:ascii="Garamond" w:hAnsi="Garamond"/>
          <w:b/>
        </w:rPr>
      </w:pPr>
    </w:p>
    <w:p w:rsidR="0053577D" w:rsidRDefault="0053577D" w:rsidP="005E2004">
      <w:pPr>
        <w:tabs>
          <w:tab w:val="left" w:pos="2940"/>
        </w:tabs>
        <w:rPr>
          <w:rFonts w:ascii="Garamond" w:hAnsi="Garamond"/>
          <w:b/>
        </w:rPr>
      </w:pPr>
    </w:p>
    <w:p w:rsidR="0053577D" w:rsidRPr="003F2432" w:rsidRDefault="0053577D" w:rsidP="005E2004">
      <w:pPr>
        <w:tabs>
          <w:tab w:val="left" w:pos="2940"/>
        </w:tabs>
        <w:rPr>
          <w:rFonts w:ascii="Garamond" w:hAnsi="Garamond"/>
          <w:b/>
        </w:rPr>
      </w:pPr>
    </w:p>
    <w:p w:rsidR="00DB686A" w:rsidRPr="00DD476C" w:rsidRDefault="0016351A" w:rsidP="00DB686A">
      <w:pPr>
        <w:tabs>
          <w:tab w:val="left" w:pos="2940"/>
        </w:tabs>
        <w:jc w:val="center"/>
        <w:rPr>
          <w:rFonts w:ascii="Garamond" w:hAnsi="Garamond"/>
          <w:b/>
        </w:rPr>
      </w:pPr>
      <w:proofErr w:type="spellStart"/>
      <w:r>
        <w:rPr>
          <w:rFonts w:ascii="Garamond" w:hAnsi="Garamond"/>
          <w:b/>
        </w:rPr>
        <w:t>Silvan</w:t>
      </w:r>
      <w:proofErr w:type="spellEnd"/>
      <w:r>
        <w:rPr>
          <w:rFonts w:ascii="Garamond" w:hAnsi="Garamond"/>
          <w:b/>
        </w:rPr>
        <w:t xml:space="preserve">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53577D" w:rsidRDefault="0053577D" w:rsidP="00DB686A">
      <w:pPr>
        <w:pStyle w:val="Ttulo"/>
        <w:ind w:right="39"/>
        <w:jc w:val="both"/>
        <w:rPr>
          <w:rFonts w:ascii="Garamond" w:hAnsi="Garamond"/>
          <w:sz w:val="24"/>
        </w:rPr>
      </w:pPr>
    </w:p>
    <w:p w:rsidR="00CF4C3A" w:rsidRPr="00DD476C" w:rsidRDefault="00CF4C3A"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 xml:space="preserve">O presente Edital está de acordo com as normas prevista na Lei Federal nº 8.666/93 e suas alterações. Ressalto, que o extrato de publicação do presente ato convocatório, deverá </w:t>
      </w:r>
      <w:r w:rsidRPr="003F2432">
        <w:rPr>
          <w:rFonts w:ascii="Garamond" w:hAnsi="Garamond"/>
          <w:b w:val="0"/>
          <w:bCs w:val="0"/>
          <w:sz w:val="24"/>
        </w:rPr>
        <w:lastRenderedPageBreak/>
        <w:t>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Default="00DB686A" w:rsidP="00DB686A">
      <w:pPr>
        <w:rPr>
          <w:rFonts w:ascii="Garamond" w:hAnsi="Garamond"/>
          <w:sz w:val="20"/>
        </w:rPr>
      </w:pPr>
    </w:p>
    <w:p w:rsidR="00B815A2" w:rsidRDefault="00B815A2" w:rsidP="00DB686A">
      <w:pPr>
        <w:rPr>
          <w:rFonts w:ascii="Garamond" w:hAnsi="Garamond"/>
          <w:sz w:val="20"/>
        </w:rPr>
      </w:pPr>
    </w:p>
    <w:p w:rsidR="00B815A2" w:rsidRDefault="00B815A2" w:rsidP="00DB686A">
      <w:pPr>
        <w:rPr>
          <w:rFonts w:ascii="Garamond" w:hAnsi="Garamond"/>
          <w:sz w:val="20"/>
        </w:rPr>
      </w:pPr>
    </w:p>
    <w:p w:rsidR="00B815A2" w:rsidRDefault="00B815A2" w:rsidP="00DB686A">
      <w:pPr>
        <w:rPr>
          <w:rFonts w:ascii="Garamond" w:hAnsi="Garamond"/>
          <w:sz w:val="20"/>
        </w:rPr>
      </w:pPr>
    </w:p>
    <w:p w:rsidR="00DB686A" w:rsidRPr="003F2432" w:rsidRDefault="00DB686A" w:rsidP="00DB686A">
      <w:pPr>
        <w:pStyle w:val="Ttulo1"/>
        <w:rPr>
          <w:rFonts w:ascii="Garamond" w:hAnsi="Garamond"/>
          <w:sz w:val="24"/>
        </w:rPr>
      </w:pPr>
    </w:p>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7E7452" w:rsidRPr="007E7452" w:rsidRDefault="007E7452" w:rsidP="007E7452">
      <w:pPr>
        <w:jc w:val="center"/>
        <w:rPr>
          <w:rFonts w:ascii="Garamond" w:hAnsi="Garamond"/>
          <w:b/>
        </w:rPr>
      </w:pPr>
      <w:r w:rsidRPr="007E7452">
        <w:rPr>
          <w:rFonts w:ascii="Garamond" w:hAnsi="Garamond"/>
          <w:b/>
          <w:bCs/>
          <w:color w:val="000000"/>
        </w:rPr>
        <w:t xml:space="preserve">Assessor Jurídico Municipal - OAB/MG </w:t>
      </w:r>
      <w:proofErr w:type="spellStart"/>
      <w:r w:rsidRPr="007E7452">
        <w:rPr>
          <w:rFonts w:ascii="Garamond" w:hAnsi="Garamond"/>
          <w:b/>
          <w:bCs/>
          <w:color w:val="000000"/>
        </w:rPr>
        <w:t>n.°</w:t>
      </w:r>
      <w:proofErr w:type="spellEnd"/>
      <w:r w:rsidRPr="007E7452">
        <w:rPr>
          <w:rFonts w:ascii="Garamond" w:hAnsi="Garamond"/>
          <w:b/>
          <w:bCs/>
          <w:color w:val="000000"/>
        </w:rPr>
        <w:t xml:space="preserve"> 115.550</w:t>
      </w:r>
    </w:p>
    <w:p w:rsidR="00DA110B" w:rsidRPr="00DA110B" w:rsidRDefault="00DA110B" w:rsidP="00DA110B"/>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E75BE1" w:rsidRDefault="00E75BE1" w:rsidP="0053577D"/>
    <w:p w:rsidR="00E75BE1" w:rsidRDefault="00E75BE1" w:rsidP="0053577D"/>
    <w:p w:rsidR="00E75BE1" w:rsidRDefault="00E75BE1" w:rsidP="0053577D"/>
    <w:p w:rsidR="00E75BE1" w:rsidRDefault="00E75BE1" w:rsidP="0053577D"/>
    <w:p w:rsidR="00E75BE1" w:rsidRDefault="00E75BE1" w:rsidP="0053577D"/>
    <w:p w:rsidR="00E75BE1" w:rsidRDefault="00E75BE1" w:rsidP="0053577D"/>
    <w:p w:rsidR="00E75BE1" w:rsidRDefault="00E75BE1" w:rsidP="0053577D"/>
    <w:p w:rsidR="00E75BE1" w:rsidRDefault="00E75BE1" w:rsidP="0053577D"/>
    <w:p w:rsidR="00E75BE1" w:rsidRDefault="00E75BE1" w:rsidP="0053577D"/>
    <w:p w:rsidR="0053577D" w:rsidRDefault="0053577D" w:rsidP="0053577D"/>
    <w:p w:rsidR="0053577D" w:rsidRDefault="0053577D" w:rsidP="0053577D"/>
    <w:p w:rsidR="0053577D" w:rsidRPr="0053577D" w:rsidRDefault="0053577D" w:rsidP="0053577D"/>
    <w:p w:rsidR="00DB686A" w:rsidRPr="003F2432" w:rsidRDefault="00DB686A" w:rsidP="00DB686A">
      <w:pPr>
        <w:pStyle w:val="Ttulo1"/>
        <w:rPr>
          <w:rFonts w:ascii="Garamond" w:hAnsi="Garamond"/>
          <w:sz w:val="24"/>
        </w:rPr>
      </w:pPr>
      <w:r w:rsidRPr="003F2432">
        <w:rPr>
          <w:rFonts w:ascii="Garamond" w:hAnsi="Garamond"/>
          <w:sz w:val="24"/>
        </w:rPr>
        <w:lastRenderedPageBreak/>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2F1965">
        <w:rPr>
          <w:rFonts w:ascii="Garamond" w:hAnsi="Garamond"/>
          <w:sz w:val="24"/>
        </w:rPr>
        <w:t>007</w:t>
      </w:r>
      <w:r w:rsidR="00F314AE">
        <w:rPr>
          <w:rFonts w:ascii="Garamond" w:hAnsi="Garamond"/>
          <w:sz w:val="24"/>
        </w:rPr>
        <w:t>/2021</w:t>
      </w:r>
    </w:p>
    <w:p w:rsidR="00DB686A" w:rsidRPr="005E2004" w:rsidRDefault="00DB686A" w:rsidP="00DB686A">
      <w:pPr>
        <w:jc w:val="center"/>
        <w:rPr>
          <w:rFonts w:ascii="Garamond" w:hAnsi="Garamond"/>
          <w:b/>
        </w:rPr>
      </w:pPr>
      <w:r w:rsidRPr="00A32037">
        <w:rPr>
          <w:rFonts w:ascii="Garamond" w:hAnsi="Garamond"/>
          <w:b/>
        </w:rPr>
        <w:t>PROCESSO LICITATÓRIO N.</w:t>
      </w:r>
      <w:r w:rsidRPr="005E2004">
        <w:rPr>
          <w:rFonts w:ascii="Garamond" w:hAnsi="Garamond"/>
          <w:b/>
        </w:rPr>
        <w:t xml:space="preserve">º </w:t>
      </w:r>
      <w:r w:rsidR="004354AE" w:rsidRPr="004354AE">
        <w:rPr>
          <w:rFonts w:ascii="Garamond" w:hAnsi="Garamond"/>
          <w:b/>
        </w:rPr>
        <w:t>06</w:t>
      </w:r>
      <w:r w:rsidR="005E2004" w:rsidRPr="004354AE">
        <w:rPr>
          <w:rFonts w:ascii="Garamond" w:hAnsi="Garamond"/>
          <w:b/>
        </w:rPr>
        <w:t>6</w:t>
      </w:r>
      <w:r w:rsidR="00F314AE" w:rsidRPr="004354AE">
        <w:rPr>
          <w:rFonts w:ascii="Garamond" w:hAnsi="Garamond"/>
          <w:b/>
        </w:rPr>
        <w:t>/2021</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 xml:space="preserve">A empresa......................................................................, inscrita no CNPJ nº ........................, por intermédio de seu representante legal  o (a) </w:t>
      </w:r>
      <w:proofErr w:type="spellStart"/>
      <w:r w:rsidRPr="003F2432">
        <w:rPr>
          <w:rFonts w:ascii="Garamond" w:hAnsi="Garamond"/>
        </w:rPr>
        <w:t>Sr</w:t>
      </w:r>
      <w:proofErr w:type="spellEnd"/>
      <w:r w:rsidRPr="003F2432">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r w:rsidRPr="003F2432">
        <w:rPr>
          <w:rFonts w:ascii="Garamond" w:hAnsi="Garamond"/>
        </w:rPr>
        <w:t>Piraúba,</w:t>
      </w:r>
      <w:r w:rsidR="007E7452">
        <w:rPr>
          <w:rFonts w:ascii="Garamond" w:hAnsi="Garamond"/>
        </w:rPr>
        <w:t xml:space="preserve"> </w:t>
      </w:r>
      <w:r w:rsidR="00C452EA">
        <w:rPr>
          <w:rFonts w:ascii="Garamond" w:hAnsi="Garamond"/>
        </w:rPr>
        <w:t xml:space="preserve">___ de _________________ </w:t>
      </w:r>
      <w:proofErr w:type="spellStart"/>
      <w:r w:rsidR="00C452EA">
        <w:rPr>
          <w:rFonts w:ascii="Garamond" w:hAnsi="Garamond"/>
        </w:rPr>
        <w:t>de</w:t>
      </w:r>
      <w:proofErr w:type="spellEnd"/>
      <w:r w:rsidR="00C452EA">
        <w:rPr>
          <w:rFonts w:ascii="Garamond" w:hAnsi="Garamond"/>
        </w:rPr>
        <w:t xml:space="preserve"> 2021</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2F1965">
        <w:rPr>
          <w:rFonts w:ascii="Garamond" w:hAnsi="Garamond"/>
          <w:sz w:val="24"/>
        </w:rPr>
        <w:t>007</w:t>
      </w:r>
      <w:r w:rsidR="00C452EA">
        <w:rPr>
          <w:rFonts w:ascii="Garamond" w:hAnsi="Garamond"/>
          <w:sz w:val="24"/>
        </w:rPr>
        <w:t>/2021</w:t>
      </w:r>
    </w:p>
    <w:p w:rsidR="00DB686A" w:rsidRPr="005E2004" w:rsidRDefault="00DB686A" w:rsidP="00DB686A">
      <w:pPr>
        <w:ind w:left="1416" w:firstLine="708"/>
        <w:rPr>
          <w:rFonts w:ascii="Garamond" w:hAnsi="Garamond"/>
          <w:b/>
        </w:rPr>
      </w:pPr>
      <w:r w:rsidRPr="00A32037">
        <w:rPr>
          <w:rFonts w:ascii="Garamond" w:hAnsi="Garamond"/>
          <w:b/>
        </w:rPr>
        <w:t>PROCESSO LICITATÓRIO N.</w:t>
      </w:r>
      <w:r w:rsidRPr="005E2004">
        <w:rPr>
          <w:rFonts w:ascii="Garamond" w:hAnsi="Garamond"/>
          <w:b/>
        </w:rPr>
        <w:t xml:space="preserve">º </w:t>
      </w:r>
      <w:r w:rsidR="005E2004" w:rsidRPr="004354AE">
        <w:rPr>
          <w:rFonts w:ascii="Garamond" w:hAnsi="Garamond"/>
          <w:b/>
        </w:rPr>
        <w:t>0</w:t>
      </w:r>
      <w:r w:rsidR="004354AE" w:rsidRPr="004354AE">
        <w:rPr>
          <w:rFonts w:ascii="Garamond" w:hAnsi="Garamond"/>
          <w:b/>
        </w:rPr>
        <w:t>6</w:t>
      </w:r>
      <w:r w:rsidR="005E2004" w:rsidRPr="004354AE">
        <w:rPr>
          <w:rFonts w:ascii="Garamond" w:hAnsi="Garamond"/>
          <w:b/>
        </w:rPr>
        <w:t>6</w:t>
      </w:r>
      <w:r w:rsidR="00C452EA" w:rsidRPr="005E2004">
        <w:rPr>
          <w:rFonts w:ascii="Garamond" w:hAnsi="Garamond"/>
          <w:b/>
        </w:rPr>
        <w:t>/2021</w:t>
      </w:r>
    </w:p>
    <w:p w:rsidR="00DB686A" w:rsidRPr="00761C9D" w:rsidRDefault="00DB686A" w:rsidP="00DB686A">
      <w:pPr>
        <w:ind w:right="39"/>
        <w:jc w:val="center"/>
        <w:rPr>
          <w:rFonts w:ascii="Garamond" w:hAnsi="Garamond"/>
          <w:b/>
          <w:color w:val="ED7D31" w:themeColor="accent2"/>
        </w:rPr>
      </w:pP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A32037">
        <w:rPr>
          <w:rFonts w:ascii="Garamond" w:hAnsi="Garamond"/>
          <w:sz w:val="24"/>
          <w:szCs w:val="24"/>
        </w:rPr>
        <w:t>.°</w:t>
      </w:r>
      <w:r w:rsidR="00C33486">
        <w:rPr>
          <w:rFonts w:ascii="Garamond" w:hAnsi="Garamond"/>
          <w:sz w:val="24"/>
          <w:szCs w:val="24"/>
        </w:rPr>
        <w:t>007</w:t>
      </w:r>
      <w:r w:rsidR="00C452EA">
        <w:rPr>
          <w:rFonts w:ascii="Garamond" w:hAnsi="Garamond"/>
          <w:sz w:val="24"/>
          <w:szCs w:val="24"/>
        </w:rPr>
        <w:t>/2021</w:t>
      </w:r>
      <w:r w:rsidRPr="00A32037">
        <w:rPr>
          <w:rFonts w:ascii="Garamond" w:hAnsi="Garamond"/>
          <w:sz w:val="24"/>
          <w:szCs w:val="24"/>
        </w:rPr>
        <w:t>, PRC n.°</w:t>
      </w:r>
      <w:r w:rsidR="004354AE" w:rsidRPr="004354AE">
        <w:rPr>
          <w:rFonts w:ascii="Garamond" w:hAnsi="Garamond"/>
          <w:sz w:val="24"/>
          <w:szCs w:val="24"/>
        </w:rPr>
        <w:t>06</w:t>
      </w:r>
      <w:r w:rsidR="005E2004" w:rsidRPr="004354AE">
        <w:rPr>
          <w:rFonts w:ascii="Garamond" w:hAnsi="Garamond"/>
          <w:sz w:val="24"/>
          <w:szCs w:val="24"/>
        </w:rPr>
        <w:t>6</w:t>
      </w:r>
      <w:r w:rsidR="00A32037" w:rsidRPr="005E2004">
        <w:rPr>
          <w:rFonts w:ascii="Garamond" w:hAnsi="Garamond"/>
          <w:sz w:val="24"/>
          <w:szCs w:val="24"/>
        </w:rPr>
        <w:t>/</w:t>
      </w:r>
      <w:r w:rsidRPr="005E2004">
        <w:rPr>
          <w:rFonts w:ascii="Garamond" w:hAnsi="Garamond"/>
          <w:sz w:val="24"/>
          <w:szCs w:val="24"/>
        </w:rPr>
        <w:t>20</w:t>
      </w:r>
      <w:r w:rsidR="00C452EA" w:rsidRPr="005E2004">
        <w:rPr>
          <w:rFonts w:ascii="Garamond" w:hAnsi="Garamond"/>
          <w:sz w:val="24"/>
          <w:szCs w:val="24"/>
        </w:rPr>
        <w:t>21</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Pr="00D10512" w:rsidRDefault="00DB686A" w:rsidP="00DB686A">
      <w:pPr>
        <w:ind w:right="39"/>
        <w:jc w:val="center"/>
        <w:rPr>
          <w:rFonts w:ascii="Garamond" w:hAnsi="Garamond"/>
          <w:b/>
          <w:bCs/>
        </w:rPr>
      </w:pPr>
      <w:r w:rsidRPr="00D10512">
        <w:rPr>
          <w:rFonts w:ascii="Garamond" w:hAnsi="Garamond"/>
          <w:b/>
          <w:bCs/>
        </w:rPr>
        <w:t>Anexo III – Planilha Orçamentária de Custos</w:t>
      </w: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w:t>
      </w:r>
      <w:r w:rsidRPr="00A32037">
        <w:rPr>
          <w:rFonts w:ascii="Garamond" w:hAnsi="Garamond"/>
          <w:sz w:val="24"/>
        </w:rPr>
        <w:t>Nº 0</w:t>
      </w:r>
      <w:r w:rsidR="002F1965">
        <w:rPr>
          <w:rFonts w:ascii="Garamond" w:hAnsi="Garamond"/>
          <w:sz w:val="24"/>
        </w:rPr>
        <w:t>07</w:t>
      </w:r>
      <w:r w:rsidR="00C452EA">
        <w:rPr>
          <w:rFonts w:ascii="Garamond" w:hAnsi="Garamond"/>
          <w:sz w:val="24"/>
        </w:rPr>
        <w:t>/2021</w:t>
      </w:r>
    </w:p>
    <w:p w:rsidR="00DB686A" w:rsidRDefault="00DB686A" w:rsidP="00ED309A">
      <w:pPr>
        <w:ind w:left="1416" w:firstLine="708"/>
        <w:rPr>
          <w:rFonts w:ascii="Garamond" w:hAnsi="Garamond"/>
          <w:b/>
        </w:rPr>
      </w:pPr>
      <w:r w:rsidRPr="00A32037">
        <w:rPr>
          <w:rFonts w:ascii="Garamond" w:hAnsi="Garamond"/>
          <w:b/>
        </w:rPr>
        <w:t xml:space="preserve">PROCESSO LICITATÓRIO </w:t>
      </w:r>
      <w:r w:rsidRPr="004354AE">
        <w:rPr>
          <w:rFonts w:ascii="Garamond" w:hAnsi="Garamond"/>
          <w:b/>
        </w:rPr>
        <w:t xml:space="preserve">N.º </w:t>
      </w:r>
      <w:r w:rsidR="004354AE" w:rsidRPr="004354AE">
        <w:rPr>
          <w:rFonts w:ascii="Garamond" w:hAnsi="Garamond"/>
          <w:b/>
        </w:rPr>
        <w:t>06</w:t>
      </w:r>
      <w:r w:rsidR="005E2004" w:rsidRPr="004354AE">
        <w:rPr>
          <w:rFonts w:ascii="Garamond" w:hAnsi="Garamond"/>
          <w:b/>
        </w:rPr>
        <w:t>6</w:t>
      </w:r>
      <w:r w:rsidR="00C452EA" w:rsidRPr="004354AE">
        <w:rPr>
          <w:rFonts w:ascii="Garamond" w:hAnsi="Garamond"/>
          <w:b/>
        </w:rPr>
        <w:t>/2021</w:t>
      </w:r>
    </w:p>
    <w:p w:rsidR="00945EF0" w:rsidRDefault="00945EF0" w:rsidP="00ED309A">
      <w:pPr>
        <w:ind w:left="1416" w:firstLine="708"/>
        <w:rPr>
          <w:rFonts w:ascii="Garamond" w:hAnsi="Garamond"/>
          <w:b/>
        </w:rPr>
      </w:pPr>
    </w:p>
    <w:p w:rsidR="0048221D" w:rsidRDefault="00945EF0" w:rsidP="00453396">
      <w:pPr>
        <w:rPr>
          <w:rFonts w:ascii="Garamond" w:hAnsi="Garamond"/>
          <w:b/>
          <w:bCs/>
        </w:rPr>
      </w:pPr>
      <w:r w:rsidRPr="00945EF0">
        <w:rPr>
          <w:rFonts w:ascii="Garamond" w:hAnsi="Garamond"/>
          <w:b/>
        </w:rPr>
        <w:drawing>
          <wp:inline distT="0" distB="0" distL="0" distR="0" wp14:anchorId="77909DC2" wp14:editId="392AED7D">
            <wp:extent cx="5400040" cy="7217911"/>
            <wp:effectExtent l="0" t="0" r="0" b="254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7217911"/>
                    </a:xfrm>
                    <a:prstGeom prst="rect">
                      <a:avLst/>
                    </a:prstGeom>
                  </pic:spPr>
                </pic:pic>
              </a:graphicData>
            </a:graphic>
          </wp:inline>
        </w:drawing>
      </w:r>
    </w:p>
    <w:p w:rsidR="0090548C" w:rsidRDefault="00945EF0" w:rsidP="00453396">
      <w:pPr>
        <w:rPr>
          <w:rFonts w:ascii="Garamond" w:hAnsi="Garamond"/>
          <w:b/>
          <w:bCs/>
        </w:rPr>
      </w:pPr>
      <w:r w:rsidRPr="00945EF0">
        <w:rPr>
          <w:rFonts w:ascii="Garamond" w:hAnsi="Garamond"/>
          <w:b/>
          <w:bCs/>
        </w:rPr>
        <w:lastRenderedPageBreak/>
        <w:drawing>
          <wp:inline distT="0" distB="0" distL="0" distR="0" wp14:anchorId="67DC58DB" wp14:editId="29AF1B5F">
            <wp:extent cx="5400040" cy="7894955"/>
            <wp:effectExtent l="0" t="0" r="0" b="0"/>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7894955"/>
                    </a:xfrm>
                    <a:prstGeom prst="rect">
                      <a:avLst/>
                    </a:prstGeom>
                  </pic:spPr>
                </pic:pic>
              </a:graphicData>
            </a:graphic>
          </wp:inline>
        </w:drawing>
      </w:r>
    </w:p>
    <w:p w:rsidR="0090548C" w:rsidRDefault="0090548C" w:rsidP="00453396">
      <w:pPr>
        <w:rPr>
          <w:rFonts w:ascii="Garamond" w:hAnsi="Garamond"/>
          <w:b/>
          <w:bCs/>
        </w:rPr>
      </w:pPr>
    </w:p>
    <w:p w:rsidR="0090548C" w:rsidRDefault="00945EF0" w:rsidP="00453396">
      <w:pPr>
        <w:rPr>
          <w:rFonts w:ascii="Garamond" w:hAnsi="Garamond"/>
          <w:b/>
          <w:bCs/>
        </w:rPr>
      </w:pPr>
      <w:r w:rsidRPr="00945EF0">
        <w:rPr>
          <w:rFonts w:ascii="Garamond" w:hAnsi="Garamond"/>
          <w:b/>
          <w:bCs/>
        </w:rPr>
        <w:lastRenderedPageBreak/>
        <w:drawing>
          <wp:inline distT="0" distB="0" distL="0" distR="0" wp14:anchorId="08C1E781" wp14:editId="11F4DE28">
            <wp:extent cx="5296639" cy="7744906"/>
            <wp:effectExtent l="0" t="0" r="0" b="8890"/>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96639" cy="7744906"/>
                    </a:xfrm>
                    <a:prstGeom prst="rect">
                      <a:avLst/>
                    </a:prstGeom>
                  </pic:spPr>
                </pic:pic>
              </a:graphicData>
            </a:graphic>
          </wp:inline>
        </w:drawing>
      </w:r>
    </w:p>
    <w:p w:rsidR="0090548C" w:rsidRDefault="0090548C" w:rsidP="00453396">
      <w:pPr>
        <w:rPr>
          <w:rFonts w:ascii="Garamond" w:hAnsi="Garamond"/>
          <w:b/>
          <w:bCs/>
        </w:rPr>
      </w:pPr>
    </w:p>
    <w:p w:rsidR="0090548C" w:rsidRDefault="0090548C" w:rsidP="00453396">
      <w:pPr>
        <w:rPr>
          <w:rFonts w:ascii="Garamond" w:hAnsi="Garamond"/>
          <w:b/>
          <w:bCs/>
        </w:rPr>
      </w:pPr>
    </w:p>
    <w:p w:rsidR="0090548C" w:rsidRDefault="00945EF0" w:rsidP="00453396">
      <w:pPr>
        <w:rPr>
          <w:rFonts w:ascii="Garamond" w:hAnsi="Garamond"/>
          <w:b/>
          <w:bCs/>
        </w:rPr>
      </w:pPr>
      <w:r w:rsidRPr="00945EF0">
        <w:rPr>
          <w:rFonts w:ascii="Garamond" w:hAnsi="Garamond"/>
          <w:b/>
          <w:bCs/>
        </w:rPr>
        <w:lastRenderedPageBreak/>
        <w:drawing>
          <wp:inline distT="0" distB="0" distL="0" distR="0" wp14:anchorId="2DDBE2B8" wp14:editId="04B4EFCA">
            <wp:extent cx="5400040" cy="7904480"/>
            <wp:effectExtent l="0" t="0" r="0" b="1270"/>
            <wp:docPr id="57"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00040" cy="7904480"/>
                    </a:xfrm>
                    <a:prstGeom prst="rect">
                      <a:avLst/>
                    </a:prstGeom>
                  </pic:spPr>
                </pic:pic>
              </a:graphicData>
            </a:graphic>
          </wp:inline>
        </w:drawing>
      </w:r>
    </w:p>
    <w:p w:rsidR="0090548C" w:rsidRDefault="0090548C" w:rsidP="00453396">
      <w:pPr>
        <w:rPr>
          <w:rFonts w:ascii="Garamond" w:hAnsi="Garamond"/>
          <w:b/>
          <w:bCs/>
        </w:rPr>
      </w:pPr>
    </w:p>
    <w:p w:rsidR="0090548C" w:rsidRDefault="00945EF0" w:rsidP="00453396">
      <w:pPr>
        <w:rPr>
          <w:rFonts w:ascii="Garamond" w:hAnsi="Garamond"/>
          <w:b/>
          <w:bCs/>
        </w:rPr>
      </w:pPr>
      <w:r w:rsidRPr="00945EF0">
        <w:rPr>
          <w:rFonts w:ascii="Garamond" w:hAnsi="Garamond"/>
          <w:b/>
          <w:bCs/>
        </w:rPr>
        <w:lastRenderedPageBreak/>
        <w:drawing>
          <wp:inline distT="0" distB="0" distL="0" distR="0" wp14:anchorId="6FA0C86D" wp14:editId="7D7DB98D">
            <wp:extent cx="5400040" cy="7796530"/>
            <wp:effectExtent l="0" t="0" r="0" b="0"/>
            <wp:docPr id="58" name="Image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00040" cy="7796530"/>
                    </a:xfrm>
                    <a:prstGeom prst="rect">
                      <a:avLst/>
                    </a:prstGeom>
                  </pic:spPr>
                </pic:pic>
              </a:graphicData>
            </a:graphic>
          </wp:inline>
        </w:drawing>
      </w:r>
    </w:p>
    <w:p w:rsidR="0090548C" w:rsidRDefault="0090548C" w:rsidP="00453396">
      <w:pPr>
        <w:rPr>
          <w:rFonts w:ascii="Garamond" w:hAnsi="Garamond"/>
          <w:b/>
          <w:bCs/>
        </w:rPr>
      </w:pPr>
    </w:p>
    <w:p w:rsidR="0090548C" w:rsidRDefault="00945EF0" w:rsidP="00453396">
      <w:pPr>
        <w:rPr>
          <w:rFonts w:ascii="Garamond" w:hAnsi="Garamond"/>
          <w:b/>
          <w:bCs/>
        </w:rPr>
      </w:pPr>
      <w:r w:rsidRPr="00945EF0">
        <w:rPr>
          <w:rFonts w:ascii="Garamond" w:hAnsi="Garamond"/>
          <w:b/>
          <w:bCs/>
        </w:rPr>
        <w:lastRenderedPageBreak/>
        <w:drawing>
          <wp:inline distT="0" distB="0" distL="0" distR="0" wp14:anchorId="42F885B2" wp14:editId="6B2EB991">
            <wp:extent cx="5400040" cy="8020050"/>
            <wp:effectExtent l="0" t="0" r="0" b="0"/>
            <wp:docPr id="59"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00040" cy="8020050"/>
                    </a:xfrm>
                    <a:prstGeom prst="rect">
                      <a:avLst/>
                    </a:prstGeom>
                  </pic:spPr>
                </pic:pic>
              </a:graphicData>
            </a:graphic>
          </wp:inline>
        </w:drawing>
      </w:r>
    </w:p>
    <w:p w:rsidR="0090548C" w:rsidRDefault="00904C13" w:rsidP="00453396">
      <w:pPr>
        <w:rPr>
          <w:rFonts w:ascii="Garamond" w:hAnsi="Garamond"/>
          <w:b/>
          <w:bCs/>
        </w:rPr>
      </w:pPr>
      <w:r w:rsidRPr="00904C13">
        <w:rPr>
          <w:rFonts w:ascii="Garamond" w:hAnsi="Garamond"/>
          <w:b/>
          <w:bCs/>
        </w:rPr>
        <w:lastRenderedPageBreak/>
        <w:drawing>
          <wp:inline distT="0" distB="0" distL="0" distR="0" wp14:anchorId="66DCD482" wp14:editId="6C8E615F">
            <wp:extent cx="5400040" cy="7764145"/>
            <wp:effectExtent l="0" t="0" r="0" b="8255"/>
            <wp:docPr id="60" name="Imagem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400040" cy="7764145"/>
                    </a:xfrm>
                    <a:prstGeom prst="rect">
                      <a:avLst/>
                    </a:prstGeom>
                  </pic:spPr>
                </pic:pic>
              </a:graphicData>
            </a:graphic>
          </wp:inline>
        </w:drawing>
      </w:r>
    </w:p>
    <w:p w:rsidR="0090548C" w:rsidRDefault="0090548C" w:rsidP="00453396">
      <w:pPr>
        <w:rPr>
          <w:rFonts w:ascii="Garamond" w:hAnsi="Garamond"/>
          <w:b/>
          <w:bCs/>
        </w:rPr>
      </w:pPr>
    </w:p>
    <w:p w:rsidR="0090548C" w:rsidRDefault="0090548C" w:rsidP="00453396">
      <w:pPr>
        <w:rPr>
          <w:rFonts w:ascii="Garamond" w:hAnsi="Garamond"/>
          <w:b/>
          <w:bCs/>
        </w:rPr>
      </w:pPr>
    </w:p>
    <w:p w:rsidR="0090548C" w:rsidRDefault="00904C13" w:rsidP="00453396">
      <w:pPr>
        <w:rPr>
          <w:rFonts w:ascii="Garamond" w:hAnsi="Garamond"/>
          <w:b/>
          <w:bCs/>
        </w:rPr>
      </w:pPr>
      <w:r w:rsidRPr="00904C13">
        <w:rPr>
          <w:rFonts w:ascii="Garamond" w:hAnsi="Garamond"/>
          <w:b/>
          <w:bCs/>
        </w:rPr>
        <w:lastRenderedPageBreak/>
        <w:drawing>
          <wp:inline distT="0" distB="0" distL="0" distR="0" wp14:anchorId="5F2B3863" wp14:editId="7BA1D9B2">
            <wp:extent cx="5400040" cy="7529830"/>
            <wp:effectExtent l="0" t="0" r="0" b="0"/>
            <wp:docPr id="61" name="Image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00040" cy="7529830"/>
                    </a:xfrm>
                    <a:prstGeom prst="rect">
                      <a:avLst/>
                    </a:prstGeom>
                  </pic:spPr>
                </pic:pic>
              </a:graphicData>
            </a:graphic>
          </wp:inline>
        </w:drawing>
      </w:r>
    </w:p>
    <w:p w:rsidR="0090548C" w:rsidRDefault="0090548C" w:rsidP="00453396">
      <w:pPr>
        <w:rPr>
          <w:rFonts w:ascii="Garamond" w:hAnsi="Garamond"/>
          <w:b/>
          <w:bCs/>
        </w:rPr>
      </w:pPr>
    </w:p>
    <w:p w:rsidR="00ED309A" w:rsidRDefault="00ED309A" w:rsidP="00453396">
      <w:pPr>
        <w:rPr>
          <w:rFonts w:ascii="Garamond" w:hAnsi="Garamond"/>
          <w:b/>
          <w:bCs/>
        </w:rPr>
      </w:pPr>
    </w:p>
    <w:p w:rsidR="00ED309A" w:rsidRDefault="00ED309A" w:rsidP="00453396">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EF3033">
        <w:rPr>
          <w:rFonts w:ascii="Garamond" w:hAnsi="Garamond"/>
          <w:sz w:val="24"/>
        </w:rPr>
        <w:t>007</w:t>
      </w:r>
      <w:r w:rsidR="0048221D">
        <w:rPr>
          <w:rFonts w:ascii="Garamond" w:hAnsi="Garamond"/>
          <w:sz w:val="24"/>
        </w:rPr>
        <w:t>/2021</w:t>
      </w:r>
    </w:p>
    <w:p w:rsidR="00DB686A" w:rsidRPr="005E2004" w:rsidRDefault="00DB686A" w:rsidP="00DB686A">
      <w:pPr>
        <w:jc w:val="center"/>
        <w:rPr>
          <w:rFonts w:ascii="Garamond" w:hAnsi="Garamond"/>
          <w:b/>
        </w:rPr>
      </w:pPr>
      <w:r w:rsidRPr="00A32037">
        <w:rPr>
          <w:rFonts w:ascii="Garamond" w:hAnsi="Garamond"/>
          <w:b/>
        </w:rPr>
        <w:t>PROCESSO LICITATÓRIO N.</w:t>
      </w:r>
      <w:r w:rsidRPr="004354AE">
        <w:rPr>
          <w:rFonts w:ascii="Garamond" w:hAnsi="Garamond"/>
          <w:b/>
        </w:rPr>
        <w:t xml:space="preserve">º </w:t>
      </w:r>
      <w:r w:rsidR="004354AE" w:rsidRPr="004354AE">
        <w:rPr>
          <w:rFonts w:ascii="Garamond" w:hAnsi="Garamond"/>
          <w:b/>
        </w:rPr>
        <w:t>06</w:t>
      </w:r>
      <w:r w:rsidR="005E2004" w:rsidRPr="004354AE">
        <w:rPr>
          <w:rFonts w:ascii="Garamond" w:hAnsi="Garamond"/>
          <w:b/>
        </w:rPr>
        <w:t>6</w:t>
      </w:r>
      <w:r w:rsidR="0048221D" w:rsidRPr="004354AE">
        <w:rPr>
          <w:rFonts w:ascii="Garamond" w:hAnsi="Garamond"/>
          <w:b/>
        </w:rPr>
        <w:t>/2021</w:t>
      </w:r>
    </w:p>
    <w:p w:rsidR="00044869" w:rsidRPr="003F2432" w:rsidRDefault="00044869" w:rsidP="006B7DD9">
      <w:pPr>
        <w:rPr>
          <w:rFonts w:ascii="Garamond" w:hAnsi="Garamond"/>
          <w:b/>
        </w:rPr>
      </w:pPr>
    </w:p>
    <w:p w:rsidR="00DB686A" w:rsidRDefault="00DB686A" w:rsidP="00DB686A">
      <w:pPr>
        <w:jc w:val="center"/>
        <w:rPr>
          <w:noProof/>
        </w:rPr>
      </w:pPr>
    </w:p>
    <w:p w:rsidR="00DB686A" w:rsidRDefault="00904C13" w:rsidP="00904C13">
      <w:pPr>
        <w:rPr>
          <w:noProof/>
        </w:rPr>
      </w:pPr>
      <w:r w:rsidRPr="00904C13">
        <w:rPr>
          <w:noProof/>
        </w:rPr>
        <w:drawing>
          <wp:inline distT="0" distB="0" distL="0" distR="0" wp14:anchorId="4FED067E" wp14:editId="7367474B">
            <wp:extent cx="6249668" cy="2428875"/>
            <wp:effectExtent l="0" t="0" r="0" b="0"/>
            <wp:docPr id="62" name="Imagem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259425" cy="2432667"/>
                    </a:xfrm>
                    <a:prstGeom prst="rect">
                      <a:avLst/>
                    </a:prstGeom>
                  </pic:spPr>
                </pic:pic>
              </a:graphicData>
            </a:graphic>
          </wp:inline>
        </w:drawing>
      </w:r>
    </w:p>
    <w:p w:rsidR="00DB686A" w:rsidRDefault="00DB686A"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2112F3" w:rsidRDefault="002112F3"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2112F3" w:rsidRDefault="002112F3" w:rsidP="00DF56CF">
      <w:pPr>
        <w:rPr>
          <w:rFonts w:ascii="Garamond" w:hAnsi="Garamond"/>
          <w:b/>
          <w:bCs/>
        </w:rPr>
      </w:pPr>
    </w:p>
    <w:p w:rsidR="00DB686A" w:rsidRDefault="00DB686A" w:rsidP="00DB686A">
      <w:pPr>
        <w:jc w:val="center"/>
        <w:rPr>
          <w:rFonts w:ascii="Garamond" w:hAnsi="Garamond"/>
          <w:b/>
          <w:bCs/>
        </w:rPr>
      </w:pPr>
      <w:r>
        <w:rPr>
          <w:rFonts w:ascii="Garamond" w:hAnsi="Garamond"/>
          <w:b/>
          <w:bCs/>
        </w:rPr>
        <w:lastRenderedPageBreak/>
        <w:t>Anexo V</w:t>
      </w:r>
    </w:p>
    <w:p w:rsidR="00DB686A" w:rsidRPr="003F2432" w:rsidRDefault="00DB686A" w:rsidP="00DB686A">
      <w:pPr>
        <w:jc w:val="center"/>
        <w:rPr>
          <w:rFonts w:ascii="Garamond" w:hAnsi="Garamond"/>
          <w:b/>
          <w:bCs/>
        </w:rPr>
      </w:pPr>
      <w:r>
        <w:rPr>
          <w:rFonts w:ascii="Garamond" w:hAnsi="Garamond"/>
          <w:b/>
          <w:bCs/>
        </w:rPr>
        <w:t xml:space="preserve">Quadro Composição BDI </w:t>
      </w:r>
    </w:p>
    <w:p w:rsidR="00DB686A" w:rsidRPr="00A32037" w:rsidRDefault="00DB686A" w:rsidP="00DB686A">
      <w:pPr>
        <w:pStyle w:val="Ttulo1"/>
        <w:rPr>
          <w:rFonts w:ascii="Garamond" w:hAnsi="Garamond"/>
          <w:sz w:val="24"/>
        </w:rPr>
      </w:pPr>
      <w:r>
        <w:rPr>
          <w:rFonts w:ascii="Garamond" w:hAnsi="Garamond"/>
          <w:sz w:val="24"/>
        </w:rPr>
        <w:t xml:space="preserve">TOMADA DE PREÇOS </w:t>
      </w:r>
      <w:r w:rsidRPr="00A32037">
        <w:rPr>
          <w:rFonts w:ascii="Garamond" w:hAnsi="Garamond"/>
          <w:sz w:val="24"/>
        </w:rPr>
        <w:t xml:space="preserve">Nº </w:t>
      </w:r>
      <w:r w:rsidR="00EF3033">
        <w:rPr>
          <w:rFonts w:ascii="Garamond" w:hAnsi="Garamond"/>
          <w:sz w:val="24"/>
        </w:rPr>
        <w:t>007</w:t>
      </w:r>
      <w:r w:rsidR="00036771">
        <w:rPr>
          <w:rFonts w:ascii="Garamond" w:hAnsi="Garamond"/>
          <w:sz w:val="24"/>
        </w:rPr>
        <w:t>/2021</w:t>
      </w:r>
    </w:p>
    <w:p w:rsidR="00044869" w:rsidRPr="005E2004" w:rsidRDefault="00DB686A" w:rsidP="00036771">
      <w:pPr>
        <w:jc w:val="center"/>
        <w:rPr>
          <w:rFonts w:ascii="Garamond" w:hAnsi="Garamond"/>
          <w:b/>
        </w:rPr>
      </w:pPr>
      <w:r w:rsidRPr="00A32037">
        <w:rPr>
          <w:rFonts w:ascii="Garamond" w:hAnsi="Garamond"/>
          <w:b/>
        </w:rPr>
        <w:t>PROCESSO LICITATÓRIO N.</w:t>
      </w:r>
      <w:r w:rsidRPr="004354AE">
        <w:rPr>
          <w:rFonts w:ascii="Garamond" w:hAnsi="Garamond"/>
          <w:b/>
        </w:rPr>
        <w:t xml:space="preserve">º </w:t>
      </w:r>
      <w:r w:rsidR="004354AE" w:rsidRPr="004354AE">
        <w:rPr>
          <w:rFonts w:ascii="Garamond" w:hAnsi="Garamond"/>
          <w:b/>
        </w:rPr>
        <w:t>06</w:t>
      </w:r>
      <w:r w:rsidR="005E2004" w:rsidRPr="004354AE">
        <w:rPr>
          <w:rFonts w:ascii="Garamond" w:hAnsi="Garamond"/>
          <w:b/>
        </w:rPr>
        <w:t>6</w:t>
      </w:r>
      <w:r w:rsidR="00036771" w:rsidRPr="004354AE">
        <w:rPr>
          <w:rFonts w:ascii="Garamond" w:hAnsi="Garamond"/>
          <w:b/>
        </w:rPr>
        <w:t>/2021</w:t>
      </w:r>
    </w:p>
    <w:p w:rsidR="00044869" w:rsidRDefault="00044869" w:rsidP="0070596C">
      <w:pPr>
        <w:ind w:right="39"/>
        <w:rPr>
          <w:noProof/>
        </w:rPr>
      </w:pPr>
    </w:p>
    <w:p w:rsidR="0070596C" w:rsidRDefault="0070596C" w:rsidP="0070596C">
      <w:pPr>
        <w:ind w:right="39"/>
        <w:rPr>
          <w:noProof/>
        </w:rPr>
      </w:pPr>
      <w:r w:rsidRPr="0070596C">
        <w:rPr>
          <w:noProof/>
        </w:rPr>
        <w:drawing>
          <wp:inline distT="0" distB="0" distL="0" distR="0" wp14:anchorId="459E919A" wp14:editId="3F669BA1">
            <wp:extent cx="5400040" cy="6209030"/>
            <wp:effectExtent l="0" t="0" r="0" b="127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00040" cy="6209030"/>
                    </a:xfrm>
                    <a:prstGeom prst="rect">
                      <a:avLst/>
                    </a:prstGeom>
                  </pic:spPr>
                </pic:pic>
              </a:graphicData>
            </a:graphic>
          </wp:inline>
        </w:drawing>
      </w:r>
    </w:p>
    <w:p w:rsidR="0070596C" w:rsidRDefault="0070596C" w:rsidP="00DB686A">
      <w:pPr>
        <w:ind w:right="39"/>
        <w:jc w:val="center"/>
        <w:rPr>
          <w:noProof/>
        </w:rPr>
      </w:pPr>
    </w:p>
    <w:p w:rsidR="0070596C" w:rsidRDefault="0070596C" w:rsidP="00DB686A">
      <w:pPr>
        <w:ind w:right="39"/>
        <w:jc w:val="center"/>
        <w:rPr>
          <w:noProof/>
        </w:rPr>
      </w:pPr>
    </w:p>
    <w:p w:rsidR="0070596C" w:rsidRDefault="0070596C" w:rsidP="00DB686A">
      <w:pPr>
        <w:ind w:right="39"/>
        <w:jc w:val="center"/>
        <w:rPr>
          <w:noProof/>
        </w:rPr>
      </w:pPr>
    </w:p>
    <w:p w:rsidR="0070596C" w:rsidRDefault="0070596C" w:rsidP="00DB686A">
      <w:pPr>
        <w:ind w:right="39"/>
        <w:jc w:val="center"/>
        <w:rPr>
          <w:noProof/>
        </w:rPr>
      </w:pPr>
    </w:p>
    <w:p w:rsidR="0070596C" w:rsidRDefault="0070596C" w:rsidP="00DB686A">
      <w:pPr>
        <w:ind w:right="39"/>
        <w:jc w:val="center"/>
        <w:rPr>
          <w:noProof/>
        </w:rPr>
      </w:pPr>
    </w:p>
    <w:p w:rsidR="00036771" w:rsidRDefault="00036771" w:rsidP="00D942CC">
      <w:pPr>
        <w:ind w:right="39"/>
        <w:rPr>
          <w:rFonts w:ascii="Garamond" w:hAnsi="Garamond"/>
          <w:b/>
        </w:rPr>
      </w:pPr>
    </w:p>
    <w:p w:rsidR="00DB686A" w:rsidRPr="003F2432" w:rsidRDefault="00DB686A" w:rsidP="00DB686A">
      <w:pPr>
        <w:ind w:right="39"/>
        <w:jc w:val="center"/>
        <w:rPr>
          <w:rFonts w:ascii="Garamond" w:hAnsi="Garamond"/>
          <w:b/>
        </w:rPr>
      </w:pPr>
      <w:r w:rsidRPr="003F2432">
        <w:rPr>
          <w:rFonts w:ascii="Garamond" w:hAnsi="Garamond"/>
          <w:b/>
        </w:rPr>
        <w:lastRenderedPageBreak/>
        <w:t>ANEXO V</w:t>
      </w:r>
      <w:r>
        <w:rPr>
          <w:rFonts w:ascii="Garamond" w:hAnsi="Garamond"/>
          <w:b/>
        </w:rPr>
        <w:t>I</w:t>
      </w:r>
    </w:p>
    <w:p w:rsidR="00DB686A" w:rsidRPr="003F2432" w:rsidRDefault="00DB686A" w:rsidP="00DB686A">
      <w:pPr>
        <w:ind w:right="39"/>
        <w:jc w:val="center"/>
        <w:rPr>
          <w:rFonts w:ascii="Garamond" w:hAnsi="Garamond"/>
          <w:b/>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EF3033">
        <w:rPr>
          <w:rFonts w:ascii="Garamond" w:hAnsi="Garamond"/>
          <w:sz w:val="24"/>
        </w:rPr>
        <w:t>007</w:t>
      </w:r>
      <w:r w:rsidR="00036771">
        <w:rPr>
          <w:rFonts w:ascii="Garamond" w:hAnsi="Garamond"/>
          <w:sz w:val="24"/>
        </w:rPr>
        <w:t>/2021</w:t>
      </w:r>
    </w:p>
    <w:p w:rsidR="00DB686A" w:rsidRPr="004354AE" w:rsidRDefault="00DB686A" w:rsidP="00DB686A">
      <w:pPr>
        <w:jc w:val="center"/>
        <w:rPr>
          <w:rFonts w:ascii="Garamond" w:hAnsi="Garamond"/>
          <w:b/>
        </w:rPr>
      </w:pPr>
      <w:r w:rsidRPr="00D10512">
        <w:rPr>
          <w:rFonts w:ascii="Garamond" w:hAnsi="Garamond"/>
          <w:b/>
        </w:rPr>
        <w:t>PROCESSO LICITATÓRIO N.</w:t>
      </w:r>
      <w:r w:rsidRPr="004354AE">
        <w:rPr>
          <w:rFonts w:ascii="Garamond" w:hAnsi="Garamond"/>
          <w:b/>
        </w:rPr>
        <w:t xml:space="preserve">º </w:t>
      </w:r>
      <w:r w:rsidR="004354AE" w:rsidRPr="004354AE">
        <w:rPr>
          <w:rFonts w:ascii="Garamond" w:hAnsi="Garamond"/>
          <w:b/>
        </w:rPr>
        <w:t>06</w:t>
      </w:r>
      <w:r w:rsidR="005E2004" w:rsidRPr="004354AE">
        <w:rPr>
          <w:rFonts w:ascii="Garamond" w:hAnsi="Garamond"/>
          <w:b/>
        </w:rPr>
        <w:t>6</w:t>
      </w:r>
      <w:r w:rsidR="002112F3" w:rsidRPr="004354AE">
        <w:rPr>
          <w:rFonts w:ascii="Garamond" w:hAnsi="Garamond"/>
          <w:b/>
        </w:rPr>
        <w:t>/2</w:t>
      </w:r>
      <w:r w:rsidR="00036771" w:rsidRPr="004354AE">
        <w:rPr>
          <w:rFonts w:ascii="Garamond" w:hAnsi="Garamond"/>
          <w:b/>
        </w:rPr>
        <w:t>021</w:t>
      </w:r>
    </w:p>
    <w:p w:rsidR="00DB686A" w:rsidRPr="004354AE" w:rsidRDefault="00DB686A" w:rsidP="00DB686A">
      <w:pPr>
        <w:ind w:right="39"/>
        <w:rPr>
          <w:rFonts w:ascii="Garamond" w:hAnsi="Garamond"/>
          <w:b/>
        </w:rPr>
      </w:pPr>
    </w:p>
    <w:p w:rsidR="00DB686A" w:rsidRPr="004354AE" w:rsidRDefault="00DB686A" w:rsidP="00DB686A">
      <w:pPr>
        <w:pStyle w:val="Ttulo"/>
        <w:tabs>
          <w:tab w:val="left" w:pos="2767"/>
        </w:tabs>
        <w:ind w:right="39"/>
        <w:jc w:val="left"/>
        <w:rPr>
          <w:rFonts w:ascii="Garamond" w:hAnsi="Garamond"/>
          <w:sz w:val="24"/>
        </w:rPr>
      </w:pPr>
    </w:p>
    <w:p w:rsidR="00DB686A" w:rsidRPr="004354AE" w:rsidRDefault="00DB686A" w:rsidP="00DB686A">
      <w:pPr>
        <w:pStyle w:val="Ttulo"/>
        <w:tabs>
          <w:tab w:val="left" w:pos="2767"/>
        </w:tabs>
        <w:ind w:right="39"/>
        <w:jc w:val="left"/>
        <w:rPr>
          <w:rFonts w:ascii="Garamond" w:hAnsi="Garamond"/>
          <w:sz w:val="24"/>
        </w:rPr>
      </w:pPr>
    </w:p>
    <w:p w:rsidR="00DB686A" w:rsidRPr="004354AE" w:rsidRDefault="00DB686A" w:rsidP="00DB686A">
      <w:pPr>
        <w:pStyle w:val="Ttulo"/>
        <w:tabs>
          <w:tab w:val="left" w:pos="2767"/>
        </w:tabs>
        <w:ind w:right="39"/>
        <w:jc w:val="left"/>
        <w:rPr>
          <w:rFonts w:ascii="Garamond" w:hAnsi="Garamond"/>
          <w:sz w:val="24"/>
        </w:rPr>
      </w:pPr>
    </w:p>
    <w:p w:rsidR="00DB686A" w:rsidRPr="004354AE" w:rsidRDefault="00DB686A" w:rsidP="00DB686A">
      <w:pPr>
        <w:pStyle w:val="Ttulo"/>
        <w:ind w:right="39"/>
        <w:rPr>
          <w:rFonts w:ascii="Garamond" w:hAnsi="Garamond"/>
          <w:sz w:val="24"/>
        </w:rPr>
      </w:pPr>
      <w:r w:rsidRPr="004354AE">
        <w:rPr>
          <w:rFonts w:ascii="Garamond" w:hAnsi="Garamond"/>
          <w:sz w:val="24"/>
        </w:rPr>
        <w:t>ATESTADO DE VISITA TÉCNICA</w:t>
      </w:r>
    </w:p>
    <w:p w:rsidR="00DB686A" w:rsidRPr="004354AE" w:rsidRDefault="00DB686A" w:rsidP="00DB686A">
      <w:pPr>
        <w:pStyle w:val="Ttulo"/>
        <w:ind w:right="39"/>
        <w:rPr>
          <w:rFonts w:ascii="Garamond" w:hAnsi="Garamond"/>
          <w:sz w:val="24"/>
        </w:rPr>
      </w:pPr>
    </w:p>
    <w:p w:rsidR="00DB686A" w:rsidRPr="004354AE"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4354AE">
        <w:rPr>
          <w:rFonts w:ascii="Garamond" w:hAnsi="Garamond"/>
          <w:b w:val="0"/>
          <w:bCs w:val="0"/>
          <w:sz w:val="24"/>
        </w:rPr>
        <w:t>O Município de Piraúba, pessoa jurídica de direito público interno, por inte</w:t>
      </w:r>
      <w:r w:rsidR="00200803" w:rsidRPr="004354AE">
        <w:rPr>
          <w:rFonts w:ascii="Garamond" w:hAnsi="Garamond"/>
          <w:b w:val="0"/>
          <w:bCs w:val="0"/>
          <w:sz w:val="24"/>
        </w:rPr>
        <w:t>rmédio do Sr.</w:t>
      </w:r>
      <w:r w:rsidRPr="004354AE">
        <w:rPr>
          <w:rFonts w:ascii="Garamond" w:hAnsi="Garamond"/>
          <w:b w:val="0"/>
          <w:bCs w:val="0"/>
          <w:sz w:val="24"/>
        </w:rPr>
        <w:t xml:space="preserve">, ATESTA para os devidos fins de habilitação no Processo Licitatório n.º </w:t>
      </w:r>
      <w:r w:rsidR="004354AE" w:rsidRPr="004354AE">
        <w:rPr>
          <w:rFonts w:ascii="Garamond" w:hAnsi="Garamond"/>
          <w:b w:val="0"/>
          <w:bCs w:val="0"/>
          <w:sz w:val="24"/>
        </w:rPr>
        <w:t>06</w:t>
      </w:r>
      <w:r w:rsidR="005E2004" w:rsidRPr="004354AE">
        <w:rPr>
          <w:rFonts w:ascii="Garamond" w:hAnsi="Garamond"/>
          <w:b w:val="0"/>
          <w:bCs w:val="0"/>
          <w:sz w:val="24"/>
        </w:rPr>
        <w:t>6</w:t>
      </w:r>
      <w:r w:rsidR="00036771" w:rsidRPr="004354AE">
        <w:rPr>
          <w:rFonts w:ascii="Garamond" w:hAnsi="Garamond"/>
          <w:b w:val="0"/>
          <w:bCs w:val="0"/>
          <w:sz w:val="24"/>
        </w:rPr>
        <w:t>/</w:t>
      </w:r>
      <w:r w:rsidR="00036771" w:rsidRPr="005E2004">
        <w:rPr>
          <w:rFonts w:ascii="Garamond" w:hAnsi="Garamond"/>
          <w:b w:val="0"/>
          <w:bCs w:val="0"/>
          <w:sz w:val="24"/>
        </w:rPr>
        <w:t>2021</w:t>
      </w:r>
      <w:r w:rsidRPr="005E2004">
        <w:rPr>
          <w:rFonts w:ascii="Garamond" w:hAnsi="Garamond"/>
          <w:b w:val="0"/>
          <w:bCs w:val="0"/>
          <w:sz w:val="24"/>
        </w:rPr>
        <w:t xml:space="preserve"> </w:t>
      </w:r>
      <w:r w:rsidRPr="00A32037">
        <w:rPr>
          <w:rFonts w:ascii="Garamond" w:hAnsi="Garamond"/>
          <w:b w:val="0"/>
          <w:bCs w:val="0"/>
          <w:sz w:val="24"/>
        </w:rPr>
        <w:t xml:space="preserve">– Tomada de Preços n.º </w:t>
      </w:r>
      <w:r w:rsidR="002F1965">
        <w:rPr>
          <w:rFonts w:ascii="Garamond" w:hAnsi="Garamond"/>
          <w:b w:val="0"/>
          <w:bCs w:val="0"/>
          <w:sz w:val="24"/>
        </w:rPr>
        <w:t>007</w:t>
      </w:r>
      <w:r w:rsidR="00036771">
        <w:rPr>
          <w:rFonts w:ascii="Garamond" w:hAnsi="Garamond"/>
          <w:b w:val="0"/>
          <w:bCs w:val="0"/>
          <w:sz w:val="24"/>
        </w:rPr>
        <w:t>/2021</w:t>
      </w:r>
      <w:r w:rsidRPr="003F2432">
        <w:rPr>
          <w:rFonts w:ascii="Garamond" w:hAnsi="Garamond"/>
          <w:b w:val="0"/>
          <w:bCs w:val="0"/>
          <w:sz w:val="24"/>
        </w:rPr>
        <w:t>, que o Sr.  _________________________, Engenheiro Civil - CREA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036771">
        <w:rPr>
          <w:rFonts w:ascii="Garamond" w:hAnsi="Garamond"/>
          <w:b w:val="0"/>
          <w:bCs w:val="0"/>
          <w:sz w:val="24"/>
        </w:rPr>
        <w:t xml:space="preserve"> no dia ____ de ________ </w:t>
      </w:r>
      <w:proofErr w:type="spellStart"/>
      <w:r w:rsidR="00036771">
        <w:rPr>
          <w:rFonts w:ascii="Garamond" w:hAnsi="Garamond"/>
          <w:b w:val="0"/>
          <w:bCs w:val="0"/>
          <w:sz w:val="24"/>
        </w:rPr>
        <w:t>de</w:t>
      </w:r>
      <w:proofErr w:type="spellEnd"/>
      <w:r w:rsidR="00036771">
        <w:rPr>
          <w:rFonts w:ascii="Garamond" w:hAnsi="Garamond"/>
          <w:b w:val="0"/>
          <w:bCs w:val="0"/>
          <w:sz w:val="24"/>
        </w:rPr>
        <w:t xml:space="preserve"> 2021</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112F3" w:rsidRDefault="002112F3"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2112F3" w:rsidRDefault="002112F3" w:rsidP="00453396">
      <w:pPr>
        <w:ind w:right="39"/>
        <w:rPr>
          <w:rFonts w:ascii="Garamond" w:hAnsi="Garamond"/>
          <w:b/>
        </w:rPr>
      </w:pPr>
    </w:p>
    <w:p w:rsidR="00DB686A" w:rsidRPr="002A76C2" w:rsidRDefault="00DB686A" w:rsidP="00DB686A">
      <w:pPr>
        <w:ind w:right="39"/>
        <w:jc w:val="center"/>
        <w:rPr>
          <w:rFonts w:ascii="Garamond" w:hAnsi="Garamond"/>
          <w:b/>
        </w:rPr>
      </w:pPr>
      <w:r w:rsidRPr="002A76C2">
        <w:rPr>
          <w:rFonts w:ascii="Garamond" w:hAnsi="Garamond"/>
          <w:b/>
        </w:rPr>
        <w:lastRenderedPageBreak/>
        <w:t>ANEXO VII</w:t>
      </w:r>
    </w:p>
    <w:p w:rsidR="00DB686A" w:rsidRPr="004354AE" w:rsidRDefault="00DB686A" w:rsidP="00DB686A">
      <w:pPr>
        <w:ind w:right="39"/>
        <w:jc w:val="center"/>
        <w:rPr>
          <w:rFonts w:ascii="Garamond" w:hAnsi="Garamond"/>
          <w:b/>
        </w:rPr>
      </w:pPr>
      <w:r w:rsidRPr="002A76C2">
        <w:rPr>
          <w:rFonts w:ascii="Garamond" w:hAnsi="Garamond"/>
          <w:b/>
        </w:rPr>
        <w:t xml:space="preserve">TP nº </w:t>
      </w:r>
      <w:r w:rsidR="002F1965">
        <w:rPr>
          <w:rFonts w:ascii="Garamond" w:hAnsi="Garamond"/>
          <w:b/>
        </w:rPr>
        <w:t>007</w:t>
      </w:r>
      <w:r w:rsidR="00036771">
        <w:rPr>
          <w:rFonts w:ascii="Garamond" w:hAnsi="Garamond"/>
          <w:b/>
        </w:rPr>
        <w:t>/2021</w:t>
      </w:r>
      <w:r w:rsidRPr="002A76C2">
        <w:rPr>
          <w:rFonts w:ascii="Garamond" w:hAnsi="Garamond"/>
          <w:b/>
        </w:rPr>
        <w:t xml:space="preserve"> </w:t>
      </w:r>
      <w:r w:rsidRPr="004354AE">
        <w:rPr>
          <w:rFonts w:ascii="Garamond" w:hAnsi="Garamond"/>
          <w:b/>
        </w:rPr>
        <w:t xml:space="preserve">– PRC n.º </w:t>
      </w:r>
      <w:r w:rsidR="004354AE" w:rsidRPr="004354AE">
        <w:rPr>
          <w:rFonts w:ascii="Garamond" w:hAnsi="Garamond"/>
          <w:b/>
        </w:rPr>
        <w:t>06</w:t>
      </w:r>
      <w:r w:rsidR="005E2004" w:rsidRPr="004354AE">
        <w:rPr>
          <w:rFonts w:ascii="Garamond" w:hAnsi="Garamond"/>
          <w:b/>
        </w:rPr>
        <w:t>6</w:t>
      </w:r>
      <w:r w:rsidR="00036771" w:rsidRPr="004354AE">
        <w:rPr>
          <w:rFonts w:ascii="Garamond" w:hAnsi="Garamond"/>
          <w:b/>
        </w:rPr>
        <w:t>/2021</w:t>
      </w:r>
    </w:p>
    <w:p w:rsidR="00DB686A" w:rsidRPr="002F1965" w:rsidRDefault="00DB686A" w:rsidP="00DB686A">
      <w:pPr>
        <w:ind w:right="39"/>
        <w:jc w:val="center"/>
        <w:rPr>
          <w:rFonts w:ascii="Garamond" w:hAnsi="Garamond"/>
          <w:b/>
          <w:highlight w:val="yellow"/>
        </w:rPr>
      </w:pPr>
    </w:p>
    <w:p w:rsidR="00DB686A" w:rsidRPr="0070596C" w:rsidRDefault="00DB686A" w:rsidP="00DB686A">
      <w:pPr>
        <w:ind w:right="-21"/>
        <w:jc w:val="center"/>
        <w:rPr>
          <w:rFonts w:ascii="Garamond" w:hAnsi="Garamond"/>
          <w:b/>
          <w:bCs/>
        </w:rPr>
      </w:pPr>
      <w:r w:rsidRPr="0070596C">
        <w:rPr>
          <w:rFonts w:ascii="Garamond" w:hAnsi="Garamond"/>
          <w:b/>
          <w:bCs/>
        </w:rPr>
        <w:t>MINUTA DE CON</w:t>
      </w:r>
      <w:r w:rsidR="00DA25BE" w:rsidRPr="0070596C">
        <w:rPr>
          <w:rFonts w:ascii="Garamond" w:hAnsi="Garamond"/>
          <w:b/>
          <w:bCs/>
        </w:rPr>
        <w:t xml:space="preserve">TRATO DE PRESTAÇÃO DE SERVIÇOS </w:t>
      </w:r>
      <w:r w:rsidRPr="0070596C">
        <w:rPr>
          <w:rFonts w:ascii="Garamond" w:hAnsi="Garamond"/>
          <w:b/>
          <w:bCs/>
        </w:rPr>
        <w:t>Nº ...../....</w:t>
      </w:r>
    </w:p>
    <w:p w:rsidR="00DB686A" w:rsidRPr="0070596C" w:rsidRDefault="00DB686A" w:rsidP="00DB686A">
      <w:pPr>
        <w:tabs>
          <w:tab w:val="left" w:pos="3960"/>
        </w:tabs>
        <w:ind w:left="3360"/>
        <w:jc w:val="both"/>
        <w:rPr>
          <w:rFonts w:ascii="Garamond" w:hAnsi="Garamond"/>
        </w:rPr>
      </w:pPr>
    </w:p>
    <w:p w:rsidR="00DB686A" w:rsidRPr="0070596C" w:rsidRDefault="00DB686A" w:rsidP="00DB686A">
      <w:pPr>
        <w:pStyle w:val="Recuodecorpodetexto3"/>
        <w:ind w:left="2835"/>
        <w:rPr>
          <w:rFonts w:ascii="Garamond" w:hAnsi="Garamond"/>
          <w:sz w:val="24"/>
        </w:rPr>
      </w:pPr>
      <w:r w:rsidRPr="0070596C">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70596C"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70596C">
        <w:rPr>
          <w:rFonts w:ascii="Garamond" w:hAnsi="Garamond"/>
        </w:rPr>
        <w:t>São partes neste contrato, através de seus representantes no final nomeados: como CONTRATANTE, o Município de Piraúba</w:t>
      </w:r>
      <w:r w:rsidR="00DA25BE" w:rsidRPr="0070596C">
        <w:rPr>
          <w:rFonts w:ascii="Garamond" w:hAnsi="Garamond"/>
        </w:rPr>
        <w:t xml:space="preserve">, CNPJ n.º 18.554.147/0001-99, sediada na </w:t>
      </w:r>
      <w:r w:rsidRPr="0070596C">
        <w:rPr>
          <w:rFonts w:ascii="Garamond" w:hAnsi="Garamond"/>
        </w:rPr>
        <w:t>Rua Opemá, n.º 610, centro, na cidade de Piraúba (MG), e aqui representada por seu Exmo. Sr. Prefeito Municipal Adriano Carvalhaes</w:t>
      </w:r>
      <w:r w:rsidR="00AE1C58" w:rsidRPr="0070596C">
        <w:rPr>
          <w:rFonts w:ascii="Garamond" w:hAnsi="Garamond"/>
        </w:rPr>
        <w:t xml:space="preserve"> </w:t>
      </w:r>
      <w:r w:rsidRPr="0070596C">
        <w:rPr>
          <w:rFonts w:ascii="Garamond" w:hAnsi="Garamond"/>
        </w:rPr>
        <w:t>Gravina, e como CONTRATADA, a empresa ________________________________________________,sociedade_____________________________________________________________,</w:t>
      </w:r>
      <w:r w:rsidRPr="003F2432">
        <w:rPr>
          <w:rFonts w:ascii="Garamond" w:hAnsi="Garamond"/>
        </w:rPr>
        <w:t xml:space="preserve">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70596C" w:rsidRDefault="0070596C" w:rsidP="0070596C">
      <w:pPr>
        <w:autoSpaceDE w:val="0"/>
        <w:autoSpaceDN w:val="0"/>
        <w:adjustRightInd w:val="0"/>
        <w:jc w:val="both"/>
        <w:rPr>
          <w:rFonts w:ascii="Garamond" w:hAnsi="Garamond"/>
          <w:color w:val="000000"/>
        </w:rPr>
      </w:pPr>
      <w:r w:rsidRPr="00114247">
        <w:rPr>
          <w:rFonts w:ascii="Garamond" w:hAnsi="Garamond"/>
        </w:rPr>
        <w:t xml:space="preserve">Contratação de empresa, pelo regime de execução </w:t>
      </w:r>
      <w:r>
        <w:rPr>
          <w:rFonts w:ascii="Garamond" w:hAnsi="Garamond"/>
        </w:rPr>
        <w:t>in</w:t>
      </w:r>
      <w:r w:rsidRPr="00114247">
        <w:rPr>
          <w:rFonts w:ascii="Garamond" w:hAnsi="Garamond"/>
        </w:rPr>
        <w:t>direta, de empreitada a preço global,</w:t>
      </w:r>
      <w:r>
        <w:rPr>
          <w:rFonts w:ascii="Garamond" w:hAnsi="Garamond"/>
        </w:rPr>
        <w:t xml:space="preserve"> para construção de 4 salas, pátio coberto, sanitários e sala administrativa nas Escolas Municipais Professor José Pires de Lima e Dona Maria Duarte Braga</w:t>
      </w:r>
      <w:r>
        <w:rPr>
          <w:rFonts w:ascii="Garamond" w:hAnsi="Garamond"/>
          <w:color w:val="000000"/>
        </w:rPr>
        <w:t xml:space="preserve">, </w:t>
      </w:r>
      <w:r w:rsidR="00A70EE8">
        <w:rPr>
          <w:rFonts w:ascii="Garamond" w:hAnsi="Garamond"/>
          <w:color w:val="000000"/>
        </w:rPr>
        <w:t>com recursos do FUNDEB</w:t>
      </w:r>
      <w:r>
        <w:rPr>
          <w:rFonts w:ascii="Garamond" w:hAnsi="Garamond"/>
          <w:color w:val="000000"/>
        </w:rPr>
        <w:t>, conforme edital e seus anexos</w:t>
      </w:r>
      <w:r w:rsidRPr="004C0FFE">
        <w:rPr>
          <w:rFonts w:ascii="Garamond" w:hAnsi="Garamond"/>
          <w:color w:val="000000"/>
        </w:rPr>
        <w:t>.</w:t>
      </w:r>
      <w:r>
        <w:rPr>
          <w:rFonts w:ascii="Garamond" w:hAnsi="Garamond"/>
          <w:color w:val="000000"/>
        </w:rPr>
        <w:t xml:space="preserve"> </w:t>
      </w:r>
    </w:p>
    <w:p w:rsidR="0070596C" w:rsidRPr="006F1013" w:rsidRDefault="0070596C" w:rsidP="0070596C">
      <w:pPr>
        <w:pStyle w:val="Corpodetexto"/>
        <w:rPr>
          <w:rFonts w:ascii="Garamond" w:hAnsi="Garamond"/>
          <w:bCs/>
          <w:iCs/>
          <w:color w:val="000000"/>
          <w:sz w:val="24"/>
          <w:szCs w:val="24"/>
          <w:shd w:val="clear" w:color="auto" w:fill="FFFFFF"/>
        </w:rPr>
      </w:pPr>
    </w:p>
    <w:p w:rsidR="0070596C" w:rsidRPr="0054396B" w:rsidRDefault="0070596C" w:rsidP="0070596C">
      <w:pPr>
        <w:pStyle w:val="Corpodetexto"/>
        <w:rPr>
          <w:rFonts w:ascii="Garamond" w:hAnsi="Garamond"/>
          <w:sz w:val="24"/>
          <w:szCs w:val="24"/>
        </w:rPr>
      </w:pPr>
      <w:r w:rsidRPr="0054396B">
        <w:rPr>
          <w:rFonts w:ascii="Garamond" w:hAnsi="Garamond"/>
          <w:sz w:val="24"/>
          <w:szCs w:val="24"/>
        </w:rPr>
        <w:t xml:space="preserve">A execução da referida contratação, deverá ser concluída no período de </w:t>
      </w:r>
      <w:r>
        <w:rPr>
          <w:rFonts w:ascii="Garamond" w:hAnsi="Garamond"/>
          <w:b/>
          <w:sz w:val="24"/>
          <w:szCs w:val="24"/>
        </w:rPr>
        <w:t>06</w:t>
      </w:r>
      <w:r w:rsidRPr="0054396B">
        <w:rPr>
          <w:rFonts w:ascii="Garamond" w:hAnsi="Garamond"/>
          <w:b/>
          <w:sz w:val="24"/>
          <w:szCs w:val="24"/>
        </w:rPr>
        <w:t xml:space="preserve"> (</w:t>
      </w:r>
      <w:r>
        <w:rPr>
          <w:rFonts w:ascii="Garamond" w:hAnsi="Garamond"/>
          <w:b/>
          <w:sz w:val="24"/>
          <w:szCs w:val="24"/>
        </w:rPr>
        <w:t>seis</w:t>
      </w:r>
      <w:r w:rsidRPr="0054396B">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155DB9" w:rsidRPr="00155DB9" w:rsidRDefault="00155DB9" w:rsidP="00155DB9"/>
    <w:p w:rsidR="00DB686A" w:rsidRPr="005807B1" w:rsidRDefault="00DB686A" w:rsidP="00DB686A">
      <w:pPr>
        <w:pStyle w:val="Ttulo1"/>
        <w:jc w:val="left"/>
        <w:rPr>
          <w:rFonts w:ascii="Garamond" w:eastAsia="Times New Roman" w:hAnsi="Garamond"/>
          <w:sz w:val="24"/>
        </w:rPr>
      </w:pPr>
      <w:r w:rsidRPr="005807B1">
        <w:rPr>
          <w:rFonts w:ascii="Garamond" w:eastAsia="Times New Roman" w:hAnsi="Garamond"/>
          <w:sz w:val="24"/>
        </w:rPr>
        <w:t>CLÁUSULA SEGUNDA: VALOR DO CONTRATO E DOTAÇÃO</w:t>
      </w:r>
    </w:p>
    <w:p w:rsidR="00DB686A" w:rsidRPr="005807B1" w:rsidRDefault="00DB686A" w:rsidP="00DB686A">
      <w:pPr>
        <w:jc w:val="both"/>
        <w:rPr>
          <w:rFonts w:ascii="Garamond" w:hAnsi="Garamond"/>
        </w:rPr>
      </w:pPr>
      <w:r w:rsidRPr="005807B1">
        <w:rPr>
          <w:rFonts w:ascii="Garamond" w:hAnsi="Garamond"/>
        </w:rPr>
        <w:t>O valor total do contrato, para a referida obra será de R$..................................... (____________________________________) correndo à despesa resultante a conta da</w:t>
      </w:r>
      <w:r w:rsidR="005807B1" w:rsidRPr="005807B1">
        <w:rPr>
          <w:rFonts w:ascii="Garamond" w:hAnsi="Garamond"/>
        </w:rPr>
        <w:t>s</w:t>
      </w:r>
      <w:r w:rsidRPr="005807B1">
        <w:rPr>
          <w:rFonts w:ascii="Garamond" w:hAnsi="Garamond"/>
        </w:rPr>
        <w:t xml:space="preserve"> </w:t>
      </w:r>
    </w:p>
    <w:p w:rsidR="005807B1" w:rsidRPr="005807B1" w:rsidRDefault="005807B1" w:rsidP="005807B1">
      <w:pPr>
        <w:jc w:val="both"/>
        <w:rPr>
          <w:rFonts w:ascii="Garamond" w:hAnsi="Garamond" w:cs="Arial"/>
        </w:rPr>
      </w:pPr>
      <w:r w:rsidRPr="005807B1">
        <w:rPr>
          <w:rFonts w:ascii="Garamond" w:hAnsi="Garamond"/>
        </w:rPr>
        <w:t>Dotações</w:t>
      </w:r>
      <w:r w:rsidR="00DB686A" w:rsidRPr="005807B1">
        <w:rPr>
          <w:rFonts w:ascii="Garamond" w:hAnsi="Garamond"/>
        </w:rPr>
        <w:t xml:space="preserve"> Orçamentária</w:t>
      </w:r>
      <w:r w:rsidRPr="005807B1">
        <w:rPr>
          <w:rFonts w:ascii="Garamond" w:hAnsi="Garamond"/>
        </w:rPr>
        <w:t>s</w:t>
      </w:r>
      <w:r w:rsidR="00D942CC">
        <w:rPr>
          <w:rFonts w:ascii="Garamond" w:hAnsi="Garamond"/>
        </w:rPr>
        <w:t xml:space="preserve">: </w:t>
      </w:r>
      <w:r w:rsidR="0070596C" w:rsidRPr="00CF1637">
        <w:rPr>
          <w:rFonts w:ascii="Garamond" w:hAnsi="Garamond" w:cs="Arial"/>
        </w:rPr>
        <w:t>-0205.12.361.0013.2.039 – 4.4.90.51. – Desenvolvimento Ensino Fundamental – Rec. FUNDEB – Obras e Instalações (Ficha 419).</w:t>
      </w:r>
    </w:p>
    <w:p w:rsidR="00DB686A" w:rsidRPr="00676842" w:rsidRDefault="00DB686A" w:rsidP="00DB686A">
      <w:pPr>
        <w:jc w:val="both"/>
        <w:rPr>
          <w:rFonts w:ascii="Garamond" w:hAnsi="Garamond"/>
        </w:rPr>
      </w:pPr>
    </w:p>
    <w:p w:rsidR="00EC40AE" w:rsidRPr="003F2432" w:rsidRDefault="00EC40AE" w:rsidP="00EC40AE">
      <w:pPr>
        <w:jc w:val="both"/>
        <w:rPr>
          <w:rFonts w:ascii="Garamond" w:hAnsi="Garamond"/>
        </w:rPr>
      </w:pPr>
      <w:r w:rsidRPr="003F2432">
        <w:rPr>
          <w:rFonts w:ascii="Garamond" w:hAnsi="Garamond"/>
          <w:b/>
          <w:bCs/>
        </w:rPr>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EC40AE" w:rsidRPr="003F2432" w:rsidRDefault="00EC40AE" w:rsidP="00EC40AE">
      <w:p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CLÁUSULA TERCEIRA: MEDIÇÃO E PAGAMENTO</w:t>
      </w:r>
    </w:p>
    <w:p w:rsidR="00EC40AE" w:rsidRPr="003F2432" w:rsidRDefault="00EC40AE" w:rsidP="00EC40AE">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EC40AE" w:rsidRPr="003F2432" w:rsidRDefault="00EC40AE" w:rsidP="00EC40AE">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Piraúba/MG.</w:t>
      </w:r>
    </w:p>
    <w:p w:rsidR="00EC40AE" w:rsidRPr="003F2432" w:rsidRDefault="00EC40AE" w:rsidP="00EC40AE">
      <w:pPr>
        <w:jc w:val="both"/>
        <w:rPr>
          <w:rFonts w:ascii="Garamond" w:hAnsi="Garamond"/>
        </w:rPr>
      </w:pPr>
      <w:r w:rsidRPr="003F2432">
        <w:rPr>
          <w:rFonts w:ascii="Garamond" w:hAnsi="Garamond"/>
          <w:b/>
          <w:bCs/>
        </w:rPr>
        <w:lastRenderedPageBreak/>
        <w:t>b)</w:t>
      </w:r>
      <w:r>
        <w:rPr>
          <w:rFonts w:ascii="Garamond" w:hAnsi="Garamond"/>
          <w:b/>
          <w:bCs/>
        </w:rPr>
        <w:t xml:space="preserve"> </w:t>
      </w:r>
      <w:r w:rsidRPr="003F2432">
        <w:rPr>
          <w:rFonts w:ascii="Garamond" w:hAnsi="Garamond"/>
        </w:rPr>
        <w:t>O período de competência das medições, para efeito de registro contábil e pagamento, será aquele compreendido entre os dias 01 e 30 ou 31 de cada mês.</w:t>
      </w:r>
    </w:p>
    <w:p w:rsidR="00EC40AE" w:rsidRPr="003F2432" w:rsidRDefault="00EC40AE" w:rsidP="00EC40AE">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EC40AE" w:rsidRPr="003F2432" w:rsidRDefault="00EC40AE" w:rsidP="00EC40AE">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w:t>
      </w:r>
      <w:r>
        <w:rPr>
          <w:rFonts w:ascii="Garamond" w:hAnsi="Garamond"/>
        </w:rPr>
        <w:t>po técnico do mesmo</w:t>
      </w:r>
      <w:r w:rsidRPr="003F2432">
        <w:rPr>
          <w:rFonts w:ascii="Garamond" w:hAnsi="Garamond"/>
        </w:rPr>
        <w:t>.</w:t>
      </w:r>
    </w:p>
    <w:p w:rsidR="00EC40AE" w:rsidRPr="003F2432" w:rsidRDefault="00EC40AE" w:rsidP="00EC40AE">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EC40AE" w:rsidRPr="00621208" w:rsidRDefault="0098621E" w:rsidP="00EC40AE">
      <w:pPr>
        <w:jc w:val="both"/>
        <w:rPr>
          <w:rFonts w:ascii="Garamond" w:hAnsi="Garamond"/>
          <w:b/>
        </w:rPr>
      </w:pPr>
      <w:r w:rsidRPr="00621208">
        <w:rPr>
          <w:rFonts w:ascii="Garamond" w:hAnsi="Garamond"/>
          <w:b/>
        </w:rPr>
        <w:t>f</w:t>
      </w:r>
      <w:r w:rsidR="00EC40AE" w:rsidRPr="00621208">
        <w:rPr>
          <w:rFonts w:ascii="Garamond" w:hAnsi="Garamond"/>
          <w:b/>
        </w:rPr>
        <w:t xml:space="preserve">) Obrigatoriamente deverá apresentar Laudo de Controle Tecnológico do Pavimento, ensaios e ART do Laudo após a aplicação e antes da aferição deste serviço e emissão do primeiro Boletim de Medição. </w:t>
      </w:r>
    </w:p>
    <w:p w:rsidR="00EC40AE" w:rsidRDefault="0098621E" w:rsidP="00EC40AE">
      <w:pPr>
        <w:jc w:val="both"/>
        <w:rPr>
          <w:rFonts w:ascii="Garamond" w:hAnsi="Garamond"/>
        </w:rPr>
      </w:pPr>
      <w:r>
        <w:rPr>
          <w:rFonts w:ascii="Garamond" w:hAnsi="Garamond"/>
          <w:b/>
          <w:bCs/>
        </w:rPr>
        <w:t>g</w:t>
      </w:r>
      <w:r w:rsidR="00EC40AE">
        <w:rPr>
          <w:rFonts w:ascii="Garamond" w:hAnsi="Garamond"/>
          <w:b/>
          <w:bCs/>
        </w:rPr>
        <w:t xml:space="preserve">) </w:t>
      </w:r>
      <w:r w:rsidR="00EC40AE">
        <w:rPr>
          <w:rFonts w:ascii="Garamond" w:hAnsi="Garamond"/>
        </w:rPr>
        <w:t>Acompanhando a primeira fatura deverá ser apresentada a Anotação 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EC40AE" w:rsidRDefault="0098621E" w:rsidP="00EC40AE">
      <w:pPr>
        <w:jc w:val="both"/>
        <w:rPr>
          <w:rFonts w:ascii="Garamond" w:hAnsi="Garamond"/>
        </w:rPr>
      </w:pPr>
      <w:r>
        <w:rPr>
          <w:rFonts w:ascii="Garamond" w:hAnsi="Garamond"/>
          <w:b/>
          <w:bCs/>
        </w:rPr>
        <w:t>h</w:t>
      </w:r>
      <w:r w:rsidR="00EC40AE">
        <w:rPr>
          <w:rFonts w:ascii="Garamond" w:hAnsi="Garamond"/>
          <w:b/>
          <w:bCs/>
        </w:rPr>
        <w:t>)</w:t>
      </w:r>
      <w:r w:rsidR="00EC40AE">
        <w:rPr>
          <w:rFonts w:ascii="Garamond" w:hAnsi="Garamond"/>
        </w:rPr>
        <w:t>O efetivo pagamento estará condicionado a apresentação dos documentos acima.</w:t>
      </w:r>
    </w:p>
    <w:p w:rsidR="00EC40AE" w:rsidRDefault="0098621E" w:rsidP="00EC40AE">
      <w:pPr>
        <w:ind w:right="39"/>
        <w:jc w:val="both"/>
        <w:rPr>
          <w:rFonts w:ascii="Garamond" w:hAnsi="Garamond"/>
        </w:rPr>
      </w:pPr>
      <w:r>
        <w:rPr>
          <w:rFonts w:ascii="Garamond" w:hAnsi="Garamond"/>
          <w:b/>
          <w:bCs/>
        </w:rPr>
        <w:t>i</w:t>
      </w:r>
      <w:r w:rsidR="00EC40AE">
        <w:rPr>
          <w:rFonts w:ascii="Garamond" w:hAnsi="Garamond"/>
          <w:b/>
          <w:bCs/>
        </w:rPr>
        <w:t>)</w:t>
      </w:r>
      <w:r w:rsidR="00EC40AE">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EC40AE" w:rsidRDefault="0098621E" w:rsidP="00EC40AE">
      <w:pPr>
        <w:ind w:right="39"/>
        <w:jc w:val="both"/>
        <w:rPr>
          <w:rFonts w:ascii="Garamond" w:hAnsi="Garamond"/>
        </w:rPr>
      </w:pPr>
      <w:r>
        <w:rPr>
          <w:rFonts w:ascii="Garamond" w:hAnsi="Garamond"/>
          <w:b/>
          <w:bCs/>
        </w:rPr>
        <w:t>j</w:t>
      </w:r>
      <w:r w:rsidR="00EC40AE">
        <w:rPr>
          <w:rFonts w:ascii="Garamond" w:hAnsi="Garamond"/>
          <w:b/>
          <w:bCs/>
        </w:rPr>
        <w:t>)</w:t>
      </w:r>
      <w:r w:rsidR="00EC40AE">
        <w:rPr>
          <w:rFonts w:ascii="Garamond" w:hAnsi="Garamond"/>
        </w:rPr>
        <w:t xml:space="preserve"> Nenhum pagamento de acréscimo no preço da obra será autorizado sem o devido aditamento contratual.</w:t>
      </w:r>
    </w:p>
    <w:p w:rsidR="00EC40AE" w:rsidRDefault="0098621E" w:rsidP="00EC40AE">
      <w:pPr>
        <w:ind w:right="39"/>
        <w:jc w:val="both"/>
        <w:rPr>
          <w:rFonts w:ascii="Garamond" w:hAnsi="Garamond"/>
        </w:rPr>
      </w:pPr>
      <w:r>
        <w:rPr>
          <w:rFonts w:ascii="Garamond" w:hAnsi="Garamond"/>
          <w:b/>
          <w:bCs/>
        </w:rPr>
        <w:t>k</w:t>
      </w:r>
      <w:r w:rsidR="00EC40AE">
        <w:rPr>
          <w:rFonts w:ascii="Garamond" w:hAnsi="Garamond"/>
          <w:b/>
          <w:bCs/>
        </w:rPr>
        <w:t>)</w:t>
      </w:r>
      <w:r w:rsidR="00EC40AE">
        <w:rPr>
          <w:rFonts w:ascii="Garamond" w:hAnsi="Garamond"/>
        </w:rPr>
        <w:t xml:space="preserve"> O pagamento será efetuado na moeda corrente do País.</w:t>
      </w:r>
    </w:p>
    <w:p w:rsidR="00EC40AE" w:rsidRDefault="0098621E" w:rsidP="00EC40AE">
      <w:pPr>
        <w:pStyle w:val="NormalWeb"/>
        <w:spacing w:before="0" w:after="0"/>
        <w:jc w:val="both"/>
        <w:rPr>
          <w:rFonts w:ascii="Garamond" w:hAnsi="Garamond"/>
          <w:szCs w:val="24"/>
        </w:rPr>
      </w:pPr>
      <w:r>
        <w:rPr>
          <w:rFonts w:ascii="Garamond" w:hAnsi="Garamond"/>
          <w:b/>
          <w:szCs w:val="24"/>
        </w:rPr>
        <w:t>l</w:t>
      </w:r>
      <w:r w:rsidR="00EC40AE">
        <w:rPr>
          <w:rFonts w:ascii="Garamond" w:hAnsi="Garamond"/>
          <w:b/>
          <w:szCs w:val="24"/>
        </w:rPr>
        <w:t xml:space="preserve">) </w:t>
      </w:r>
      <w:r w:rsidR="00EC40AE">
        <w:rPr>
          <w:rFonts w:ascii="Garamond" w:hAnsi="Garamond"/>
          <w:szCs w:val="24"/>
        </w:rPr>
        <w:t xml:space="preserve">No caso de emissão de títulos de cobrança, o mesmo apresentar instrução de vencimento </w:t>
      </w:r>
      <w:r w:rsidR="00EC40AE">
        <w:rPr>
          <w:rFonts w:ascii="Garamond" w:hAnsi="Garamond"/>
          <w:b/>
          <w:szCs w:val="24"/>
        </w:rPr>
        <w:t>contra apresentação</w:t>
      </w:r>
      <w:r w:rsidR="00EC40AE">
        <w:rPr>
          <w:rFonts w:ascii="Garamond" w:hAnsi="Garamond"/>
          <w:szCs w:val="24"/>
        </w:rPr>
        <w:t xml:space="preserve"> e não deverá conter instruções de </w:t>
      </w:r>
      <w:r w:rsidR="00EC40AE">
        <w:rPr>
          <w:rFonts w:ascii="Garamond" w:hAnsi="Garamond"/>
          <w:b/>
          <w:szCs w:val="24"/>
        </w:rPr>
        <w:t>protesto</w:t>
      </w:r>
      <w:r w:rsidR="00EC40AE">
        <w:rPr>
          <w:rFonts w:ascii="Garamond" w:hAnsi="Garamond"/>
          <w:szCs w:val="24"/>
        </w:rPr>
        <w:t>.</w:t>
      </w:r>
    </w:p>
    <w:p w:rsidR="00254728" w:rsidRDefault="00254728" w:rsidP="00254728">
      <w:pPr>
        <w:rPr>
          <w:rFonts w:ascii="Garamond" w:hAnsi="Garamond"/>
        </w:rPr>
      </w:pPr>
      <w:r>
        <w:rPr>
          <w:rFonts w:ascii="Garamond" w:hAnsi="Garamond"/>
          <w:b/>
          <w:color w:val="000000"/>
          <w:shd w:val="clear" w:color="auto" w:fill="FFFFFF"/>
        </w:rPr>
        <w:t>m)</w:t>
      </w:r>
      <w:r>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EC40AE" w:rsidRPr="003F2432" w:rsidRDefault="00EC40AE" w:rsidP="00EC40AE">
      <w:pPr>
        <w:rPr>
          <w:rFonts w:ascii="Garamond" w:hAnsi="Garamond"/>
        </w:rPr>
      </w:pPr>
    </w:p>
    <w:p w:rsidR="00EC40AE" w:rsidRPr="003F2432" w:rsidRDefault="00EC40AE" w:rsidP="00EC40AE">
      <w:pPr>
        <w:pStyle w:val="Ttulo6"/>
        <w:tabs>
          <w:tab w:val="left" w:pos="1400"/>
        </w:tabs>
        <w:jc w:val="left"/>
        <w:rPr>
          <w:rFonts w:ascii="Garamond" w:hAnsi="Garamond"/>
          <w:sz w:val="24"/>
        </w:rPr>
      </w:pPr>
      <w:r w:rsidRPr="003F2432">
        <w:rPr>
          <w:rFonts w:ascii="Garamond" w:hAnsi="Garamond"/>
          <w:sz w:val="24"/>
        </w:rPr>
        <w:t>CLÁUSULA QUARTA: PRAZO DE EXECUÇÃO</w:t>
      </w:r>
    </w:p>
    <w:p w:rsidR="00EC40AE" w:rsidRPr="003F2432" w:rsidRDefault="00EC40AE" w:rsidP="00EC40AE">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70596C">
        <w:rPr>
          <w:rFonts w:ascii="Garamond" w:hAnsi="Garamond"/>
          <w:b/>
        </w:rPr>
        <w:t>6 (seis</w:t>
      </w:r>
      <w:r w:rsidRPr="00A1703C">
        <w:rPr>
          <w:rFonts w:ascii="Garamond" w:hAnsi="Garamond"/>
          <w:b/>
        </w:rPr>
        <w:t>) meses</w:t>
      </w:r>
      <w:r w:rsidRPr="00A1703C">
        <w:rPr>
          <w:rFonts w:ascii="Garamond" w:hAnsi="Garamond"/>
        </w:rPr>
        <w:t>.</w:t>
      </w:r>
    </w:p>
    <w:p w:rsidR="00EC40AE" w:rsidRPr="003F2432" w:rsidRDefault="00EC40AE" w:rsidP="00EC40AE">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 xml:space="preserve">As Obras ou Serviços deverão ser iniciados, no máximo, dentro de 03 (três) dias após a emissão da Ordem de Serviço pela Contratante, sob pena da Contratada </w:t>
      </w:r>
      <w:r w:rsidRPr="003F2432">
        <w:rPr>
          <w:rFonts w:ascii="Garamond" w:hAnsi="Garamond"/>
        </w:rPr>
        <w:lastRenderedPageBreak/>
        <w:t>incorrer na multa de 0,1% (um décimo por cento) sobre o valor contratual, por dia de atraso no início dos mesmos.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rPr>
      </w:pPr>
      <w:r w:rsidRPr="003F2432">
        <w:rPr>
          <w:rFonts w:ascii="Garamond" w:hAnsi="Garamond"/>
          <w:b/>
        </w:rPr>
        <w:t>CLÁUSULA QUINTA: REGIME LEGAL E CLÁUSULAS COMPLEMENTARES</w:t>
      </w:r>
    </w:p>
    <w:p w:rsidR="00EC40AE" w:rsidRPr="003F2432" w:rsidRDefault="00EC40AE" w:rsidP="00EC40AE">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SEXTA: DA FISCALIZAÇÃO E GESTÃO DO CONTRATO </w:t>
      </w:r>
    </w:p>
    <w:p w:rsidR="00EC40AE" w:rsidRPr="003F2432" w:rsidRDefault="00EC40AE" w:rsidP="00EC40AE">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EC40AE" w:rsidRPr="003F2432" w:rsidRDefault="00EC40AE" w:rsidP="00EC40AE">
      <w:pPr>
        <w:ind w:right="-21"/>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SÉTIMA: DAS OBRIGAÇÕES DO CONTRATANTE:</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EC40AE" w:rsidRPr="003F2432" w:rsidRDefault="00EC40AE" w:rsidP="00EC40AE">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EC40AE" w:rsidRPr="003F2432" w:rsidRDefault="00EC40AE" w:rsidP="00EC40AE">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EC40AE" w:rsidRPr="003F2432" w:rsidRDefault="00EC40AE" w:rsidP="00EC40AE">
      <w:pPr>
        <w:ind w:left="360"/>
        <w:jc w:val="both"/>
        <w:rPr>
          <w:rFonts w:ascii="Garamond" w:hAnsi="Garamond"/>
          <w:bCs/>
        </w:rPr>
      </w:pPr>
      <w:r w:rsidRPr="003F2432">
        <w:rPr>
          <w:rFonts w:ascii="Garamond" w:hAnsi="Garamond"/>
          <w:bCs/>
        </w:rPr>
        <w:t>a) Cópias das especificações;</w:t>
      </w:r>
    </w:p>
    <w:p w:rsidR="00EC40AE" w:rsidRPr="003F2432" w:rsidRDefault="00EC40AE" w:rsidP="00EC40AE">
      <w:pPr>
        <w:ind w:left="360"/>
        <w:jc w:val="both"/>
        <w:rPr>
          <w:rFonts w:ascii="Garamond" w:hAnsi="Garamond"/>
        </w:rPr>
      </w:pPr>
      <w:r w:rsidRPr="003F2432">
        <w:rPr>
          <w:rFonts w:ascii="Garamond" w:hAnsi="Garamond"/>
          <w:bCs/>
        </w:rPr>
        <w:t>b) Cópia da planilha orçamentária contratada;</w:t>
      </w:r>
    </w:p>
    <w:p w:rsidR="00EC40AE" w:rsidRPr="003F2432" w:rsidRDefault="00EC40AE" w:rsidP="00EC40AE">
      <w:pPr>
        <w:ind w:left="360"/>
        <w:jc w:val="both"/>
        <w:rPr>
          <w:rFonts w:ascii="Garamond" w:hAnsi="Garamond"/>
        </w:rPr>
      </w:pPr>
      <w:r w:rsidRPr="003F2432">
        <w:rPr>
          <w:rFonts w:ascii="Garamond" w:hAnsi="Garamond"/>
          <w:bCs/>
        </w:rPr>
        <w:t>c) Cópia do cronograma físico-financeiro;</w:t>
      </w:r>
    </w:p>
    <w:p w:rsidR="00EC40AE" w:rsidRPr="003F2432" w:rsidRDefault="00EC40AE" w:rsidP="00EC40AE">
      <w:pPr>
        <w:ind w:left="360"/>
        <w:jc w:val="both"/>
        <w:rPr>
          <w:rFonts w:ascii="Garamond" w:hAnsi="Garamond"/>
        </w:rPr>
      </w:pPr>
      <w:r w:rsidRPr="003F2432">
        <w:rPr>
          <w:rFonts w:ascii="Garamond" w:hAnsi="Garamond"/>
          <w:bCs/>
        </w:rPr>
        <w:t>d) Cópia do contrato;</w:t>
      </w:r>
    </w:p>
    <w:p w:rsidR="00EC40AE" w:rsidRPr="003F2432" w:rsidRDefault="00EC40AE" w:rsidP="00EC40AE">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EC40AE" w:rsidRPr="003F2432" w:rsidRDefault="00EC40AE" w:rsidP="00EC40AE">
      <w:pPr>
        <w:ind w:left="360"/>
        <w:jc w:val="both"/>
        <w:rPr>
          <w:rFonts w:ascii="Garamond" w:hAnsi="Garamond"/>
        </w:rPr>
      </w:pPr>
      <w:r w:rsidRPr="003F2432">
        <w:rPr>
          <w:rFonts w:ascii="Garamond" w:hAnsi="Garamond"/>
        </w:rPr>
        <w:t>f) Ato de designação do responsável pela fiscalização;</w:t>
      </w:r>
    </w:p>
    <w:p w:rsidR="00EC40AE" w:rsidRPr="003F2432" w:rsidRDefault="00EC40AE" w:rsidP="00EC40AE">
      <w:pPr>
        <w:ind w:left="360"/>
        <w:jc w:val="both"/>
        <w:rPr>
          <w:rFonts w:ascii="Garamond" w:hAnsi="Garamond"/>
        </w:rPr>
      </w:pPr>
      <w:r w:rsidRPr="003F2432">
        <w:rPr>
          <w:rFonts w:ascii="Garamond" w:hAnsi="Garamond"/>
        </w:rPr>
        <w:t>g) Anotação de Responsabilidade Técnica – ART (execução), matrícula da obra no INSS e Alvará de Execução;</w:t>
      </w:r>
    </w:p>
    <w:p w:rsidR="00EC40AE" w:rsidRPr="003F2432" w:rsidRDefault="00EC40AE" w:rsidP="00EC40AE">
      <w:pPr>
        <w:jc w:val="both"/>
        <w:rPr>
          <w:rFonts w:ascii="Garamond" w:hAnsi="Garamond"/>
        </w:rPr>
      </w:pPr>
      <w:r w:rsidRPr="003F2432">
        <w:rPr>
          <w:rFonts w:ascii="Garamond" w:hAnsi="Garamond"/>
        </w:rPr>
        <w:t xml:space="preserve">      h) Ordem de serviço;</w:t>
      </w:r>
    </w:p>
    <w:p w:rsidR="00EC40AE" w:rsidRPr="003F2432" w:rsidRDefault="00EC40AE" w:rsidP="00EC40AE">
      <w:pPr>
        <w:ind w:left="360"/>
        <w:jc w:val="both"/>
        <w:rPr>
          <w:rFonts w:ascii="Garamond" w:hAnsi="Garamond"/>
        </w:rPr>
      </w:pPr>
      <w:r w:rsidRPr="003F2432">
        <w:rPr>
          <w:rFonts w:ascii="Garamond" w:hAnsi="Garamond"/>
        </w:rPr>
        <w:t>i) Registro das alterações ocorridas durante a execução;</w:t>
      </w:r>
    </w:p>
    <w:p w:rsidR="00EC40AE" w:rsidRPr="003F2432" w:rsidRDefault="00EC40AE" w:rsidP="00EC40AE">
      <w:pPr>
        <w:ind w:left="360"/>
        <w:jc w:val="both"/>
        <w:rPr>
          <w:rFonts w:ascii="Garamond" w:hAnsi="Garamond"/>
        </w:rPr>
      </w:pPr>
      <w:r w:rsidRPr="003F2432">
        <w:rPr>
          <w:rFonts w:ascii="Garamond" w:hAnsi="Garamond"/>
        </w:rPr>
        <w:t>j) Especificações técnicas e memorial descritivo;</w:t>
      </w:r>
    </w:p>
    <w:p w:rsidR="00EC40AE" w:rsidRPr="003F2432" w:rsidRDefault="00EC40AE" w:rsidP="00EC40AE">
      <w:pPr>
        <w:ind w:left="360"/>
        <w:jc w:val="both"/>
        <w:rPr>
          <w:rFonts w:ascii="Garamond" w:hAnsi="Garamond"/>
        </w:rPr>
      </w:pPr>
      <w:r w:rsidRPr="003F2432">
        <w:rPr>
          <w:rFonts w:ascii="Garamond" w:hAnsi="Garamond"/>
        </w:rPr>
        <w:t>l) Relação dos profissionais que atuarão na obra ou serviços;</w:t>
      </w:r>
    </w:p>
    <w:p w:rsidR="00EC40AE" w:rsidRPr="003F2432" w:rsidRDefault="00EC40AE" w:rsidP="00EC40AE">
      <w:pPr>
        <w:ind w:left="360"/>
        <w:jc w:val="both"/>
        <w:rPr>
          <w:rFonts w:ascii="Garamond" w:hAnsi="Garamond"/>
        </w:rPr>
      </w:pPr>
      <w:r w:rsidRPr="003F2432">
        <w:rPr>
          <w:rFonts w:ascii="Garamond" w:hAnsi="Garamond"/>
        </w:rPr>
        <w:t>m) Cópia dos boletins de medição com as memórias de cálculo.</w:t>
      </w:r>
    </w:p>
    <w:p w:rsidR="00EC40AE" w:rsidRPr="003F2432" w:rsidRDefault="00EC40AE" w:rsidP="00EC40AE">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EC40AE" w:rsidRPr="003F2432" w:rsidRDefault="00EC40AE" w:rsidP="00EC40AE">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EC40AE" w:rsidRPr="003F2432" w:rsidRDefault="00EC40AE" w:rsidP="00EC40AE">
      <w:pPr>
        <w:jc w:val="both"/>
        <w:rPr>
          <w:rFonts w:ascii="Garamond" w:hAnsi="Garamond"/>
          <w:b/>
        </w:rPr>
      </w:pPr>
      <w:r w:rsidRPr="003F2432">
        <w:rPr>
          <w:rFonts w:ascii="Garamond" w:hAnsi="Garamond"/>
          <w:b/>
        </w:rPr>
        <w:t xml:space="preserve">5 - </w:t>
      </w:r>
      <w:r w:rsidRPr="003F2432">
        <w:rPr>
          <w:rFonts w:ascii="Garamond" w:hAnsi="Garamond"/>
        </w:rPr>
        <w:t xml:space="preserve">Reparar, corrigir, remover, refazer ou substituir, imediatamente e às suas expensas, no total ou em parte, o objeto do contrato em que se verificarem vícios, defeitos ou incorreções </w:t>
      </w:r>
      <w:r w:rsidRPr="003F2432">
        <w:rPr>
          <w:rFonts w:ascii="Garamond" w:hAnsi="Garamond"/>
        </w:rPr>
        <w:lastRenderedPageBreak/>
        <w:t>resultantes da execução ou de materiais empregados, independentemente das sanções aplicáveis ou cabíveis.</w:t>
      </w:r>
    </w:p>
    <w:p w:rsidR="00EC40AE" w:rsidRPr="003F2432" w:rsidRDefault="00EC40AE" w:rsidP="00EC40AE">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Piraúba, a inspeção das </w:t>
      </w:r>
    </w:p>
    <w:p w:rsidR="00EC40AE" w:rsidRPr="003F2432" w:rsidRDefault="00EC40AE" w:rsidP="00EC40AE">
      <w:pPr>
        <w:jc w:val="both"/>
        <w:rPr>
          <w:rFonts w:ascii="Garamond" w:hAnsi="Garamond"/>
          <w:b/>
        </w:rPr>
      </w:pPr>
      <w:r w:rsidRPr="003F2432">
        <w:rPr>
          <w:rFonts w:ascii="Garamond" w:hAnsi="Garamond"/>
        </w:rPr>
        <w:t>obras e serviços no horário normal de trabalho prestando todas as informações solicitadas.</w:t>
      </w:r>
    </w:p>
    <w:p w:rsidR="00EC40AE" w:rsidRPr="003F2432" w:rsidRDefault="00EC40AE" w:rsidP="00EC40AE">
      <w:pPr>
        <w:jc w:val="both"/>
        <w:rPr>
          <w:rFonts w:ascii="Garamond" w:hAnsi="Garamond"/>
        </w:rPr>
      </w:pPr>
      <w:r w:rsidRPr="003F2432">
        <w:rPr>
          <w:rFonts w:ascii="Garamond" w:hAnsi="Garamond"/>
          <w:b/>
        </w:rPr>
        <w:t xml:space="preserve">7-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EC40AE" w:rsidRPr="003F2432" w:rsidRDefault="00EC40AE" w:rsidP="00EC40AE">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EC40AE" w:rsidRPr="003F2432" w:rsidRDefault="00EC40AE" w:rsidP="00EC40AE">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EC40AE" w:rsidRPr="003F2432" w:rsidRDefault="00EC40AE" w:rsidP="00EC40AE">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Piraúba ou a terceiros, decorrente de sua culpa ou dolo, na execução do Contrato.</w:t>
      </w:r>
    </w:p>
    <w:p w:rsidR="00EC40AE" w:rsidRPr="003F2432" w:rsidRDefault="00EC40AE" w:rsidP="00EC40AE">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EC40AE" w:rsidRPr="003F2432" w:rsidRDefault="00EC40AE" w:rsidP="00EC40AE">
      <w:pPr>
        <w:jc w:val="both"/>
        <w:rPr>
          <w:rFonts w:ascii="Garamond" w:hAnsi="Garamond"/>
          <w:b/>
        </w:rPr>
      </w:pPr>
      <w:r w:rsidRPr="003F2432">
        <w:rPr>
          <w:rFonts w:ascii="Garamond" w:hAnsi="Garamond"/>
          <w:b/>
        </w:rPr>
        <w:t xml:space="preserve">12-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EC40AE" w:rsidRPr="003F2432" w:rsidRDefault="00EC40AE" w:rsidP="00EC40AE">
      <w:pPr>
        <w:jc w:val="both"/>
        <w:rPr>
          <w:rFonts w:ascii="Garamond" w:hAnsi="Garamond"/>
          <w:b/>
        </w:rPr>
      </w:pPr>
      <w:r w:rsidRPr="003F2432">
        <w:rPr>
          <w:rFonts w:ascii="Garamond" w:hAnsi="Garamond"/>
          <w:b/>
        </w:rPr>
        <w:t xml:space="preserve">13- </w:t>
      </w:r>
      <w:r w:rsidRPr="003F2432">
        <w:rPr>
          <w:rFonts w:ascii="Garamond" w:hAnsi="Garamond"/>
        </w:rPr>
        <w:t>Acatar todas as orientações advindas da fiscalização da Prefeitura Municipal de Piraúba com relação aos serviços.</w:t>
      </w:r>
    </w:p>
    <w:p w:rsidR="00EC40AE" w:rsidRPr="003F2432" w:rsidRDefault="00EC40AE" w:rsidP="00EC40AE">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EC40AE" w:rsidRPr="003F2432" w:rsidRDefault="00EC40AE" w:rsidP="00EC40AE">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EC40AE" w:rsidRPr="003F2432" w:rsidRDefault="00EC40AE" w:rsidP="00EC40AE">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EC40AE" w:rsidRPr="003F2432" w:rsidRDefault="00EC40AE" w:rsidP="00EC40AE">
      <w:pPr>
        <w:jc w:val="both"/>
        <w:rPr>
          <w:rFonts w:ascii="Garamond" w:hAnsi="Garamond"/>
        </w:rPr>
      </w:pPr>
      <w:r w:rsidRPr="003F2432">
        <w:rPr>
          <w:rFonts w:ascii="Garamond" w:hAnsi="Garamond"/>
          <w:b/>
        </w:rPr>
        <w:t xml:space="preserve">17-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a todos os funcionários da obra.</w:t>
      </w:r>
    </w:p>
    <w:p w:rsidR="00EC40AE" w:rsidRPr="003F2432" w:rsidRDefault="00EC40AE" w:rsidP="00EC40AE">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EC40AE" w:rsidRPr="003F2432" w:rsidRDefault="00EC40AE" w:rsidP="00EC40AE">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EC40AE" w:rsidRPr="003F2432" w:rsidRDefault="00EC40AE" w:rsidP="00EC40AE">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EC40AE" w:rsidRPr="003F2432" w:rsidRDefault="00EC40AE" w:rsidP="00EC40AE">
      <w:pPr>
        <w:jc w:val="both"/>
        <w:rPr>
          <w:rFonts w:ascii="Garamond" w:hAnsi="Garamond"/>
        </w:rPr>
      </w:pPr>
      <w:r w:rsidRPr="003F2432">
        <w:rPr>
          <w:rFonts w:ascii="Garamond" w:hAnsi="Garamond"/>
          <w:b/>
          <w:bCs/>
        </w:rPr>
        <w:t xml:space="preserve">21- </w:t>
      </w:r>
      <w:r w:rsidRPr="003F2432">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EC40AE" w:rsidRPr="003F2432" w:rsidRDefault="00EC40AE" w:rsidP="00EC40AE">
      <w:pPr>
        <w:jc w:val="both"/>
        <w:rPr>
          <w:rFonts w:ascii="Garamond" w:hAnsi="Garamond"/>
        </w:rPr>
      </w:pPr>
      <w:r w:rsidRPr="003F2432">
        <w:rPr>
          <w:rFonts w:ascii="Garamond" w:hAnsi="Garamond"/>
          <w:b/>
        </w:rPr>
        <w:t xml:space="preserve">22-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EC40AE" w:rsidRPr="003F2432" w:rsidRDefault="00EC40AE" w:rsidP="00EC40AE">
      <w:pPr>
        <w:jc w:val="both"/>
        <w:rPr>
          <w:rFonts w:ascii="Garamond" w:hAnsi="Garamond"/>
        </w:rPr>
      </w:pPr>
      <w:r w:rsidRPr="003F2432">
        <w:rPr>
          <w:rFonts w:ascii="Garamond" w:hAnsi="Garamond"/>
          <w:b/>
          <w:bCs/>
        </w:rPr>
        <w:lastRenderedPageBreak/>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24-</w:t>
      </w:r>
      <w:r w:rsidRPr="003F2432">
        <w:rPr>
          <w:rFonts w:ascii="Garamond" w:hAnsi="Garamond"/>
          <w:sz w:val="24"/>
        </w:rPr>
        <w:t xml:space="preserve"> Sinalizar e iluminar convenientemente, às suas expensas, o trecho de execução da Obra, objeto deste edital, de acordo com as normas vigentes;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Efetuar o registro da empreitada no CREA/MG</w:t>
      </w:r>
      <w:r>
        <w:rPr>
          <w:rFonts w:ascii="Garamond" w:hAnsi="Garamond"/>
          <w:sz w:val="24"/>
        </w:rPr>
        <w:t xml:space="preserve"> ou outro órgão competente</w:t>
      </w:r>
      <w:r w:rsidRPr="003F2432">
        <w:rPr>
          <w:rFonts w:ascii="Garamond" w:hAnsi="Garamond"/>
          <w:sz w:val="24"/>
        </w:rPr>
        <w:t>;</w:t>
      </w:r>
    </w:p>
    <w:p w:rsidR="00EC40AE" w:rsidRPr="003F2432" w:rsidRDefault="00EC40AE" w:rsidP="00EC40AE">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EC40AE" w:rsidRPr="003F2432" w:rsidRDefault="00EC40AE" w:rsidP="00EC40AE">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EC40AE" w:rsidRPr="003F2432" w:rsidRDefault="00EC40AE" w:rsidP="00EC40AE">
      <w:pPr>
        <w:ind w:right="39"/>
        <w:jc w:val="both"/>
        <w:rPr>
          <w:rFonts w:ascii="Garamond" w:hAnsi="Garamond"/>
        </w:rPr>
      </w:pPr>
    </w:p>
    <w:p w:rsidR="00EC40AE" w:rsidRPr="003F2432" w:rsidRDefault="00EC40AE" w:rsidP="00EC40AE">
      <w:pPr>
        <w:ind w:right="39"/>
        <w:jc w:val="both"/>
        <w:rPr>
          <w:rFonts w:ascii="Garamond" w:hAnsi="Garamond"/>
        </w:rPr>
      </w:pPr>
      <w:r w:rsidRPr="003F2432">
        <w:rPr>
          <w:rFonts w:ascii="Garamond" w:hAnsi="Garamond"/>
          <w:b/>
          <w:bCs/>
        </w:rPr>
        <w:t>CLÁUSULA NONA:</w:t>
      </w:r>
      <w:r>
        <w:rPr>
          <w:rFonts w:ascii="Garamond" w:hAnsi="Garamond"/>
          <w:b/>
          <w:bCs/>
        </w:rPr>
        <w:t xml:space="preserve"> </w:t>
      </w:r>
      <w:r w:rsidRPr="003F2432">
        <w:rPr>
          <w:rFonts w:ascii="Garamond" w:hAnsi="Garamond"/>
          <w:b/>
        </w:rPr>
        <w:t>DA INEXECUÇÃO E DA RESCISÃO DO CONTRATO:</w:t>
      </w:r>
    </w:p>
    <w:p w:rsidR="00EC40AE" w:rsidRPr="003F2432" w:rsidRDefault="00EC40AE" w:rsidP="00EC40AE">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EC40AE" w:rsidRPr="003F2432" w:rsidRDefault="00EC40AE" w:rsidP="00EC40AE">
      <w:pPr>
        <w:ind w:right="39"/>
        <w:jc w:val="both"/>
        <w:rPr>
          <w:rFonts w:ascii="Garamond" w:hAnsi="Garamond"/>
        </w:rPr>
      </w:pPr>
      <w:r w:rsidRPr="003F2432">
        <w:rPr>
          <w:rFonts w:ascii="Garamond" w:hAnsi="Garamond"/>
        </w:rPr>
        <w:t>a) o não cumprimento de cláusulas contratuais, especificações, projetos ou prazos;</w:t>
      </w:r>
    </w:p>
    <w:p w:rsidR="00EC40AE" w:rsidRPr="003F2432" w:rsidRDefault="00EC40AE" w:rsidP="00EC40AE">
      <w:pPr>
        <w:ind w:right="39"/>
        <w:jc w:val="both"/>
        <w:rPr>
          <w:rFonts w:ascii="Garamond" w:hAnsi="Garamond"/>
        </w:rPr>
      </w:pPr>
      <w:r w:rsidRPr="003F2432">
        <w:rPr>
          <w:rFonts w:ascii="Garamond" w:hAnsi="Garamond"/>
        </w:rPr>
        <w:t>b) o cumprimento irregular de cláusulas contratuais, especificações, projetos e prazos;</w:t>
      </w:r>
    </w:p>
    <w:p w:rsidR="00EC40AE" w:rsidRPr="003F2432" w:rsidRDefault="00EC40AE" w:rsidP="00EC40AE">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EC40AE" w:rsidRPr="003F2432" w:rsidRDefault="00EC40AE" w:rsidP="00EC40AE">
      <w:pPr>
        <w:ind w:right="39"/>
        <w:jc w:val="both"/>
        <w:rPr>
          <w:rFonts w:ascii="Garamond" w:hAnsi="Garamond"/>
        </w:rPr>
      </w:pPr>
      <w:r w:rsidRPr="003F2432">
        <w:rPr>
          <w:rFonts w:ascii="Garamond" w:hAnsi="Garamond"/>
        </w:rPr>
        <w:t>d) o atraso injustificado no início da Obra;</w:t>
      </w:r>
    </w:p>
    <w:p w:rsidR="00EC40AE" w:rsidRPr="003F2432" w:rsidRDefault="00EC40AE" w:rsidP="00EC40AE">
      <w:pPr>
        <w:ind w:right="39"/>
        <w:jc w:val="both"/>
        <w:rPr>
          <w:rFonts w:ascii="Garamond" w:hAnsi="Garamond"/>
        </w:rPr>
      </w:pPr>
      <w:r w:rsidRPr="003F2432">
        <w:rPr>
          <w:rFonts w:ascii="Garamond" w:hAnsi="Garamond"/>
        </w:rPr>
        <w:t>e) a paralisação da Obra sem justa causa e prévia comunicação a Contratante;</w:t>
      </w:r>
    </w:p>
    <w:p w:rsidR="00EC40AE" w:rsidRPr="003F2432" w:rsidRDefault="00EC40AE" w:rsidP="00EC40AE">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EC40AE" w:rsidRPr="003F2432" w:rsidRDefault="00EC40AE" w:rsidP="00EC40AE">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EC40AE" w:rsidRPr="003F2432" w:rsidRDefault="00EC40AE" w:rsidP="00EC40AE">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EC40AE" w:rsidRPr="003F2432" w:rsidRDefault="00EC40AE" w:rsidP="00EC40AE">
      <w:pPr>
        <w:ind w:right="39"/>
        <w:jc w:val="both"/>
        <w:rPr>
          <w:rFonts w:ascii="Garamond" w:hAnsi="Garamond"/>
        </w:rPr>
      </w:pPr>
      <w:r w:rsidRPr="003F2432">
        <w:rPr>
          <w:rFonts w:ascii="Garamond" w:hAnsi="Garamond"/>
        </w:rPr>
        <w:t>j) a dissolução da sociedade;</w:t>
      </w:r>
    </w:p>
    <w:p w:rsidR="00EC40AE" w:rsidRPr="003F2432" w:rsidRDefault="00EC40AE" w:rsidP="00EC40AE">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EC40AE" w:rsidRPr="003F2432" w:rsidRDefault="00EC40AE" w:rsidP="00EC40AE">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EC40AE" w:rsidRPr="003F2432" w:rsidRDefault="00EC40AE" w:rsidP="00EC40AE">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EC40AE" w:rsidRPr="003F2432" w:rsidRDefault="00EC40AE" w:rsidP="00EC40AE">
      <w:pPr>
        <w:ind w:right="39"/>
        <w:jc w:val="both"/>
        <w:rPr>
          <w:rFonts w:ascii="Garamond" w:hAnsi="Garamond"/>
        </w:rPr>
      </w:pPr>
      <w:r w:rsidRPr="003F2432">
        <w:rPr>
          <w:rFonts w:ascii="Garamond" w:hAnsi="Garamond"/>
        </w:rPr>
        <w:lastRenderedPageBreak/>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EC40AE" w:rsidRPr="003F2432" w:rsidRDefault="00EC40AE" w:rsidP="00EC40AE">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EC40AE" w:rsidRPr="003F2432" w:rsidRDefault="00EC40AE" w:rsidP="00EC40AE">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EC40AE" w:rsidRPr="003F2432" w:rsidRDefault="00EC40AE" w:rsidP="00EC40AE">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EC40AE" w:rsidRPr="003F2432" w:rsidRDefault="00EC40AE" w:rsidP="00EC40AE">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EC40AE" w:rsidRPr="003F2432" w:rsidRDefault="00EC40AE" w:rsidP="00EC40AE">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EC40AE" w:rsidRPr="003F2432" w:rsidRDefault="00EC40AE" w:rsidP="00EC40AE">
      <w:pPr>
        <w:numPr>
          <w:ilvl w:val="0"/>
          <w:numId w:val="10"/>
        </w:numPr>
        <w:jc w:val="both"/>
        <w:rPr>
          <w:rFonts w:ascii="Garamond" w:hAnsi="Garamond"/>
        </w:rPr>
      </w:pPr>
      <w:r w:rsidRPr="003F2432">
        <w:rPr>
          <w:rFonts w:ascii="Garamond" w:hAnsi="Garamond"/>
        </w:rPr>
        <w:t>Advertência.</w:t>
      </w:r>
    </w:p>
    <w:p w:rsidR="00EC40AE" w:rsidRPr="003F2432" w:rsidRDefault="00EC40AE" w:rsidP="00EC40AE">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EC40AE" w:rsidRPr="003F2432" w:rsidRDefault="00EC40AE" w:rsidP="00EC40AE">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EC40AE" w:rsidRPr="003F2432" w:rsidRDefault="00EC40AE" w:rsidP="00EC40AE">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EC40AE" w:rsidRPr="003F2432" w:rsidRDefault="00EC40AE" w:rsidP="00EC40AE">
      <w:pPr>
        <w:ind w:right="-21"/>
        <w:jc w:val="both"/>
        <w:rPr>
          <w:rFonts w:ascii="Garamond" w:hAnsi="Garamond"/>
        </w:rPr>
      </w:pPr>
      <w:r w:rsidRPr="003F2432">
        <w:rPr>
          <w:rFonts w:ascii="Garamond" w:hAnsi="Garamond"/>
        </w:rPr>
        <w:t>(a redação do caput será feita conforme opção de garantia feita pela licitante vencedora).</w:t>
      </w:r>
    </w:p>
    <w:p w:rsidR="00EC40AE" w:rsidRPr="003F2432" w:rsidRDefault="00EC40AE" w:rsidP="00EC40AE">
      <w:pPr>
        <w:ind w:right="-21"/>
        <w:jc w:val="both"/>
        <w:rPr>
          <w:rFonts w:ascii="Garamond" w:hAnsi="Garamond"/>
          <w:b/>
          <w:bCs/>
        </w:rPr>
      </w:pPr>
      <w:r w:rsidRPr="003F2432">
        <w:rPr>
          <w:rFonts w:ascii="Garamond" w:hAnsi="Garamond"/>
          <w:b/>
          <w:bCs/>
        </w:rPr>
        <w:t xml:space="preserve">Parágrafo Primeiro: </w:t>
      </w:r>
      <w:r w:rsidRPr="003F2432">
        <w:rPr>
          <w:rFonts w:ascii="Garamond" w:hAnsi="Garamond"/>
        </w:rPr>
        <w:t xml:space="preserve">A empresa CONTRATADA deverá, obrigatoriamente, realizar a renovação da garantia contratual, sempre que a mesma vencer antes do término do presente </w:t>
      </w:r>
      <w:r w:rsidRPr="003F2432">
        <w:rPr>
          <w:rFonts w:ascii="Garamond" w:hAnsi="Garamond"/>
        </w:rPr>
        <w:lastRenderedPageBreak/>
        <w:t>instrumento contratual, e/ou entrega definitiva da obra, sob pena de aplicação das penalidades cabíveis, conforme disposto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A caução/garantia será executada em caso de inadimplemento das obrigações contratuais e por todas as multas que lhe forem impostas.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EC40AE" w:rsidRPr="003F2432" w:rsidRDefault="00EC40AE" w:rsidP="00EC40AE">
      <w:pPr>
        <w:ind w:right="-21"/>
        <w:jc w:val="both"/>
        <w:rPr>
          <w:rFonts w:ascii="Garamond" w:hAnsi="Garamond"/>
          <w:b/>
          <w:bCs/>
        </w:rPr>
      </w:pPr>
    </w:p>
    <w:p w:rsidR="00EC40AE" w:rsidRDefault="00EC40AE" w:rsidP="00EC40AE">
      <w:pPr>
        <w:ind w:right="-21"/>
        <w:jc w:val="both"/>
        <w:rPr>
          <w:rFonts w:ascii="Garamond" w:hAnsi="Garamond"/>
          <w:b/>
          <w:bCs/>
        </w:rPr>
      </w:pPr>
      <w:r w:rsidRPr="003F2432">
        <w:rPr>
          <w:rFonts w:ascii="Garamond" w:hAnsi="Garamond"/>
          <w:b/>
          <w:bCs/>
        </w:rPr>
        <w:t>CLÁUSULA DÉCIMA SEGUNDA: VIGÊNCIA:</w:t>
      </w:r>
    </w:p>
    <w:p w:rsidR="00EC40AE" w:rsidRPr="003F2432" w:rsidRDefault="00EC40AE" w:rsidP="00EC40AE">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70596C">
        <w:rPr>
          <w:rFonts w:ascii="Garamond" w:hAnsi="Garamond"/>
        </w:rPr>
        <w:t>o edital, que esclarece ser de 6 (seis</w:t>
      </w:r>
      <w:r>
        <w:rPr>
          <w:rFonts w:ascii="Garamond" w:hAnsi="Garamond"/>
        </w:rPr>
        <w:t>) meses</w:t>
      </w:r>
      <w:r w:rsidRPr="003F2432">
        <w:rPr>
          <w:rFonts w:ascii="Garamond" w:hAnsi="Garamond"/>
        </w:rP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EC40AE" w:rsidRPr="003F2432" w:rsidRDefault="00EC40AE" w:rsidP="00EC40AE">
      <w:pPr>
        <w:numPr>
          <w:ilvl w:val="0"/>
          <w:numId w:val="12"/>
        </w:numPr>
        <w:ind w:right="-21"/>
        <w:jc w:val="both"/>
        <w:rPr>
          <w:rFonts w:ascii="Garamond" w:hAnsi="Garamond"/>
        </w:rPr>
      </w:pPr>
      <w:r w:rsidRPr="003F2432">
        <w:rPr>
          <w:rFonts w:ascii="Garamond" w:hAnsi="Garamond"/>
        </w:rPr>
        <w:t>houver Serviços em excesso que alterem as quantidades;</w:t>
      </w:r>
    </w:p>
    <w:p w:rsidR="00EC40AE" w:rsidRPr="003F2432" w:rsidRDefault="00EC40AE" w:rsidP="00EC40AE">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EC40AE" w:rsidRPr="003F2432" w:rsidRDefault="00EC40AE" w:rsidP="00EC40AE">
      <w:pPr>
        <w:ind w:right="-21"/>
        <w:jc w:val="both"/>
        <w:rPr>
          <w:rFonts w:ascii="Garamond" w:hAnsi="Garamond"/>
        </w:rPr>
      </w:pPr>
      <w:r w:rsidRPr="003F2432">
        <w:rPr>
          <w:rFonts w:ascii="Garamond" w:hAnsi="Garamond"/>
        </w:rPr>
        <w:t>Por motivos de força maior, compreendendo: greves, "</w:t>
      </w:r>
      <w:proofErr w:type="spellStart"/>
      <w:r w:rsidRPr="003F2432">
        <w:rPr>
          <w:rFonts w:ascii="Garamond" w:hAnsi="Garamond"/>
        </w:rPr>
        <w:t>lock</w:t>
      </w:r>
      <w:proofErr w:type="spellEnd"/>
      <w:r w:rsidRPr="003F2432">
        <w:rPr>
          <w:rFonts w:ascii="Garamond" w:hAnsi="Garamond"/>
        </w:rPr>
        <w:t xml:space="preserve">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p>
    <w:p w:rsidR="00EC40AE" w:rsidRPr="003F2432" w:rsidRDefault="00EC40AE" w:rsidP="00EC40AE">
      <w:pPr>
        <w:ind w:right="39"/>
        <w:jc w:val="both"/>
        <w:rPr>
          <w:rFonts w:ascii="Garamond" w:hAnsi="Garamond"/>
          <w:b/>
        </w:rPr>
      </w:pPr>
      <w:r>
        <w:rPr>
          <w:rFonts w:ascii="Garamond" w:hAnsi="Garamond"/>
          <w:b/>
          <w:bCs/>
        </w:rPr>
        <w:t>CLÁUSULA DÉCIMA TERCEIRA</w:t>
      </w:r>
      <w:r w:rsidRPr="003F2432">
        <w:rPr>
          <w:rFonts w:ascii="Garamond" w:hAnsi="Garamond"/>
          <w:b/>
          <w:bCs/>
        </w:rPr>
        <w:t>:</w:t>
      </w:r>
      <w:r w:rsidRPr="003F2432">
        <w:rPr>
          <w:rFonts w:ascii="Garamond" w:hAnsi="Garamond"/>
          <w:b/>
        </w:rPr>
        <w:t xml:space="preserve"> DAS REGRAS E CRITERIOS PARA ELABORAÇÃO DE ORÇAMENTOS DE REFERENCIA DE OBRAS E SERVIÇOS DE ENGENHARIA CONTRATADOS COM RECURSO FEDERAL</w:t>
      </w:r>
    </w:p>
    <w:p w:rsidR="00EC40AE" w:rsidRDefault="00EC40AE" w:rsidP="00EC40AE">
      <w:pPr>
        <w:ind w:right="-21"/>
        <w:jc w:val="both"/>
        <w:rPr>
          <w:rFonts w:ascii="Garamond" w:hAnsi="Garamond"/>
        </w:rPr>
      </w:pPr>
    </w:p>
    <w:p w:rsidR="00EC40AE" w:rsidRDefault="00EC40AE" w:rsidP="00EC40AE">
      <w:pPr>
        <w:ind w:right="39"/>
        <w:jc w:val="both"/>
        <w:rPr>
          <w:rFonts w:ascii="Garamond" w:hAnsi="Garamond"/>
        </w:rPr>
      </w:pPr>
      <w:r>
        <w:rPr>
          <w:rFonts w:ascii="Garamond" w:hAnsi="Garamond"/>
        </w:rPr>
        <w:t xml:space="preserve">Fica a contratada ciente do inteiro teor do Decreto 7983/2013 dando, portanto, concordância com os projetos e planilhas que compõem o edital, , </w:t>
      </w:r>
      <w:r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t>.</w:t>
      </w:r>
    </w:p>
    <w:p w:rsidR="00EC40AE" w:rsidRDefault="00EC40AE" w:rsidP="00EC40AE">
      <w:pPr>
        <w:ind w:right="-21"/>
        <w:jc w:val="both"/>
        <w:rPr>
          <w:rFonts w:ascii="Garamond" w:hAnsi="Garamond"/>
          <w:b/>
          <w:bCs/>
        </w:rPr>
      </w:pPr>
    </w:p>
    <w:p w:rsidR="00C20DE5" w:rsidRPr="003F2432" w:rsidRDefault="00C20DE5"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lastRenderedPageBreak/>
        <w:t>CLÁUSULA DÉCIMA QUARTA: DO RECEBIMENTO DA OBRA:</w:t>
      </w:r>
    </w:p>
    <w:p w:rsidR="00EC40AE" w:rsidRPr="003F2432" w:rsidRDefault="00EC40AE" w:rsidP="00EC40AE">
      <w:pPr>
        <w:ind w:right="-21"/>
        <w:jc w:val="both"/>
        <w:rPr>
          <w:rFonts w:ascii="Garamond" w:hAnsi="Garamond"/>
        </w:rPr>
      </w:pPr>
      <w:r w:rsidRPr="003F2432">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Terceiro</w:t>
      </w:r>
      <w:r w:rsidRPr="003F2432">
        <w:rPr>
          <w:rFonts w:ascii="Garamond" w:hAnsi="Garamond"/>
          <w:sz w:val="24"/>
        </w:rPr>
        <w:t>: O recebimento provisório não isenta a Contratada da responsabilidade decorrente de defeitos nas Obras.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 recebida definitivamente, pela Supervisão da Contratante, mediante termo circunstanciado, assinado pelas partes.</w:t>
      </w:r>
    </w:p>
    <w:p w:rsidR="00EC40AE" w:rsidRPr="003F2432" w:rsidRDefault="00EC40AE" w:rsidP="00EC40AE">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EC40AE" w:rsidRPr="003F2432" w:rsidRDefault="00EC40AE" w:rsidP="00EC40AE">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EC40AE" w:rsidRPr="003F2432" w:rsidRDefault="00EC40AE" w:rsidP="00EC40AE">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EC40AE" w:rsidRPr="003F2432" w:rsidRDefault="00EC40AE" w:rsidP="00EC40AE">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EC40AE" w:rsidRDefault="00EC40AE" w:rsidP="00EC40AE">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EC40AE" w:rsidRPr="003F2432" w:rsidRDefault="00EC40AE" w:rsidP="0070596C">
      <w:pPr>
        <w:ind w:left="720"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Pr="003F2432">
        <w:rPr>
          <w:rFonts w:ascii="Garamond" w:hAnsi="Garamond"/>
          <w:b/>
        </w:rPr>
        <w:t>QUINTA</w:t>
      </w:r>
      <w:r w:rsidRPr="003F2432">
        <w:rPr>
          <w:rFonts w:ascii="Garamond" w:hAnsi="Garamond"/>
          <w:b/>
          <w:bCs/>
        </w:rPr>
        <w:t>: DA RESPONSABILIDADE</w:t>
      </w:r>
    </w:p>
    <w:p w:rsidR="00EC40AE" w:rsidRPr="003F2432" w:rsidRDefault="00EC40AE" w:rsidP="00EC40AE">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EC40AE" w:rsidRDefault="00EC40AE" w:rsidP="00EC40AE">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EC40AE" w:rsidRPr="003F2432" w:rsidRDefault="00EC40AE" w:rsidP="00EC40AE">
      <w:pPr>
        <w:pStyle w:val="Corpodetexto2"/>
        <w:ind w:right="-21"/>
        <w:rPr>
          <w:rFonts w:ascii="Garamond" w:hAnsi="Garamond"/>
          <w:sz w:val="24"/>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SEXTA: DO FORO</w:t>
      </w:r>
    </w:p>
    <w:p w:rsidR="00EC40AE" w:rsidRPr="003F2432" w:rsidRDefault="00EC40AE" w:rsidP="00EC40AE">
      <w:pPr>
        <w:ind w:right="-21"/>
        <w:jc w:val="both"/>
        <w:rPr>
          <w:rFonts w:ascii="Garamond" w:hAnsi="Garamond"/>
        </w:rPr>
      </w:pPr>
      <w:r w:rsidRPr="003F2432">
        <w:rPr>
          <w:rFonts w:ascii="Garamond" w:hAnsi="Garamond"/>
        </w:rPr>
        <w:t xml:space="preserve">As partes Contratantes ficam obrigadas a responder pelo cumprimento deste Contrato perante o Foro da Comarca de Guarani, inobstante qualquer mudança de domicílio da </w:t>
      </w:r>
      <w:r w:rsidRPr="003F2432">
        <w:rPr>
          <w:rFonts w:ascii="Garamond" w:hAnsi="Garamond"/>
        </w:rPr>
        <w:lastRenderedPageBreak/>
        <w:t>Contratada que, em razão disso, é obrigada a manter um representante com plenos poderes para receber notificação, citação inicial e outras medidas em direito permitidas.</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SETIMA: DAS DISPOSIÇÕES FINAIS</w:t>
      </w:r>
    </w:p>
    <w:p w:rsidR="00EC40AE" w:rsidRPr="003F2432" w:rsidRDefault="00EC40AE" w:rsidP="00EC40AE">
      <w:pPr>
        <w:ind w:right="-21"/>
        <w:jc w:val="both"/>
        <w:rPr>
          <w:rFonts w:ascii="Garamond" w:hAnsi="Garamond"/>
        </w:rPr>
      </w:pPr>
      <w:r w:rsidRPr="003F2432">
        <w:rPr>
          <w:rFonts w:ascii="Garamond" w:hAnsi="Garamond"/>
        </w:rPr>
        <w:t>Os casos omissos serão dirimidos de comum acordo entre as partes, com base na legislação em vigor.</w:t>
      </w:r>
    </w:p>
    <w:p w:rsidR="00EC40AE" w:rsidRPr="003F2432" w:rsidRDefault="00EC40AE" w:rsidP="00EC40AE">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EC40AE" w:rsidRPr="003F2432" w:rsidRDefault="00EC40AE" w:rsidP="00EC40AE">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EC40AE" w:rsidRDefault="00EC40AE" w:rsidP="00EC40AE">
      <w:pPr>
        <w:ind w:right="-21"/>
        <w:jc w:val="both"/>
        <w:rPr>
          <w:rFonts w:ascii="Garamond" w:hAnsi="Garamond"/>
        </w:rPr>
      </w:pPr>
    </w:p>
    <w:p w:rsidR="00EC40AE" w:rsidRDefault="00EC40AE" w:rsidP="00EC40AE">
      <w:pPr>
        <w:ind w:right="-21"/>
        <w:jc w:val="both"/>
        <w:rPr>
          <w:rFonts w:ascii="Garamond" w:hAnsi="Garamond"/>
        </w:rPr>
      </w:pPr>
      <w:r w:rsidRPr="003F2432">
        <w:rPr>
          <w:rFonts w:ascii="Garamond" w:hAnsi="Garamond"/>
        </w:rPr>
        <w:t xml:space="preserve">Piraúba, </w:t>
      </w:r>
      <w:r>
        <w:rPr>
          <w:rFonts w:ascii="Garamond" w:hAnsi="Garamond"/>
        </w:rPr>
        <w:t>_____</w:t>
      </w:r>
      <w:r w:rsidRPr="003F2432">
        <w:rPr>
          <w:rFonts w:ascii="Garamond" w:hAnsi="Garamond"/>
        </w:rPr>
        <w:t xml:space="preserve"> de</w:t>
      </w:r>
      <w:r>
        <w:rPr>
          <w:rFonts w:ascii="Garamond" w:hAnsi="Garamond"/>
        </w:rPr>
        <w:t xml:space="preserve"> ______________ </w:t>
      </w:r>
      <w:proofErr w:type="spellStart"/>
      <w:r>
        <w:rPr>
          <w:rFonts w:ascii="Garamond" w:hAnsi="Garamond"/>
        </w:rPr>
        <w:t>de</w:t>
      </w:r>
      <w:proofErr w:type="spellEnd"/>
      <w:r>
        <w:rPr>
          <w:rFonts w:ascii="Garamond" w:hAnsi="Garamond"/>
        </w:rPr>
        <w:t xml:space="preserve"> 2021</w:t>
      </w:r>
      <w:r w:rsidRPr="003F2432">
        <w:rPr>
          <w:rFonts w:ascii="Garamond" w:hAnsi="Garamond"/>
        </w:rPr>
        <w:t>.</w:t>
      </w:r>
    </w:p>
    <w:p w:rsidR="00EC40AE" w:rsidRDefault="00EC40AE" w:rsidP="00EC40AE">
      <w:pPr>
        <w:ind w:right="-21"/>
        <w:jc w:val="both"/>
        <w:rPr>
          <w:rFonts w:ascii="Garamond" w:hAnsi="Garamond"/>
        </w:rPr>
      </w:pPr>
    </w:p>
    <w:p w:rsidR="00EC40AE" w:rsidRPr="003F2432" w:rsidRDefault="00EC40AE" w:rsidP="00EC40AE">
      <w:pPr>
        <w:pStyle w:val="Corpodetexto2"/>
        <w:ind w:right="-21"/>
        <w:rPr>
          <w:rFonts w:ascii="Garamond" w:hAnsi="Garamond"/>
          <w:b/>
          <w:bCs/>
          <w:sz w:val="24"/>
        </w:rPr>
      </w:pPr>
    </w:p>
    <w:p w:rsidR="00EC40AE" w:rsidRPr="00A20656" w:rsidRDefault="00EC40AE" w:rsidP="00EC40AE">
      <w:pPr>
        <w:jc w:val="center"/>
        <w:rPr>
          <w:rFonts w:ascii="Garamond" w:hAnsi="Garamond"/>
          <w:b/>
          <w:i/>
        </w:rPr>
      </w:pPr>
      <w:r w:rsidRPr="00A20656">
        <w:rPr>
          <w:rFonts w:ascii="Garamond" w:hAnsi="Garamond"/>
          <w:b/>
          <w:i/>
        </w:rPr>
        <w:t>Contratante</w:t>
      </w:r>
    </w:p>
    <w:p w:rsidR="00EC40AE" w:rsidRDefault="00EC40AE" w:rsidP="00EC40AE">
      <w:pPr>
        <w:pStyle w:val="Corpodetexto"/>
        <w:ind w:right="-21"/>
        <w:jc w:val="center"/>
        <w:rPr>
          <w:rFonts w:ascii="Garamond" w:hAnsi="Garamond"/>
          <w:b/>
          <w:sz w:val="24"/>
          <w:szCs w:val="24"/>
        </w:rPr>
      </w:pPr>
    </w:p>
    <w:p w:rsidR="00EC40AE" w:rsidRDefault="00EC40AE" w:rsidP="00EC40AE">
      <w:pPr>
        <w:pStyle w:val="Corpodetexto"/>
        <w:ind w:right="-21"/>
        <w:rPr>
          <w:rFonts w:ascii="Garamond" w:hAnsi="Garamond"/>
          <w:b/>
          <w:sz w:val="24"/>
          <w:szCs w:val="24"/>
        </w:rPr>
      </w:pPr>
    </w:p>
    <w:p w:rsidR="00EC40AE" w:rsidRPr="003C3C6F" w:rsidRDefault="00EC40AE" w:rsidP="00EC40AE">
      <w:pPr>
        <w:jc w:val="center"/>
        <w:rPr>
          <w:rFonts w:ascii="Garamond" w:hAnsi="Garamond"/>
          <w:b/>
          <w:i/>
        </w:rPr>
      </w:pPr>
      <w:r w:rsidRPr="003C3C6F">
        <w:rPr>
          <w:rFonts w:ascii="Garamond" w:hAnsi="Garamond"/>
          <w:b/>
          <w:i/>
        </w:rPr>
        <w:t>Contratada</w:t>
      </w:r>
    </w:p>
    <w:p w:rsidR="00EC40AE" w:rsidRDefault="00EC40AE" w:rsidP="00EC40AE">
      <w:pPr>
        <w:pStyle w:val="Corpodetexto"/>
        <w:ind w:right="-21"/>
        <w:jc w:val="center"/>
        <w:rPr>
          <w:rFonts w:ascii="Garamond" w:hAnsi="Garamond"/>
          <w:b/>
          <w:sz w:val="24"/>
          <w:szCs w:val="24"/>
        </w:rPr>
      </w:pPr>
    </w:p>
    <w:p w:rsidR="00EC40AE" w:rsidRPr="003F2432" w:rsidRDefault="00EC40AE" w:rsidP="00EC40AE">
      <w:pPr>
        <w:pStyle w:val="Corpodetexto"/>
        <w:ind w:right="-21"/>
        <w:rPr>
          <w:rFonts w:ascii="Garamond" w:hAnsi="Garamond"/>
          <w:b/>
          <w:bCs/>
          <w:sz w:val="24"/>
          <w:szCs w:val="24"/>
        </w:rPr>
      </w:pPr>
    </w:p>
    <w:p w:rsidR="00EC40AE" w:rsidRPr="00A20656" w:rsidRDefault="00EC40AE" w:rsidP="00EC40AE">
      <w:pPr>
        <w:pStyle w:val="Corpodetexto"/>
        <w:rPr>
          <w:rFonts w:ascii="Garamond" w:hAnsi="Garamond"/>
          <w:b/>
          <w:sz w:val="24"/>
          <w:szCs w:val="24"/>
        </w:rPr>
      </w:pPr>
      <w:r w:rsidRPr="00A20656">
        <w:rPr>
          <w:rFonts w:ascii="Garamond" w:hAnsi="Garamond"/>
          <w:b/>
          <w:sz w:val="24"/>
          <w:szCs w:val="24"/>
        </w:rPr>
        <w:t xml:space="preserve">Testemunhas: </w:t>
      </w:r>
    </w:p>
    <w:p w:rsidR="00EC40AE" w:rsidRPr="00A20656" w:rsidRDefault="00EC40AE" w:rsidP="00EC40AE">
      <w:pPr>
        <w:pStyle w:val="Corpodetexto"/>
        <w:rPr>
          <w:rFonts w:ascii="Garamond" w:hAnsi="Garamond"/>
          <w:sz w:val="24"/>
          <w:szCs w:val="24"/>
        </w:rPr>
      </w:pPr>
      <w:r w:rsidRPr="00A20656">
        <w:rPr>
          <w:rFonts w:ascii="Garamond" w:hAnsi="Garamond"/>
          <w:sz w:val="24"/>
          <w:szCs w:val="24"/>
        </w:rPr>
        <w:t>N</w:t>
      </w:r>
      <w:r>
        <w:rPr>
          <w:rFonts w:ascii="Garamond" w:hAnsi="Garamond"/>
          <w:sz w:val="24"/>
          <w:szCs w:val="24"/>
        </w:rPr>
        <w:t xml:space="preserve">ome: ________________________ </w:t>
      </w:r>
      <w:r>
        <w:rPr>
          <w:rFonts w:ascii="Garamond" w:hAnsi="Garamond"/>
          <w:sz w:val="24"/>
          <w:szCs w:val="24"/>
        </w:rPr>
        <w:tab/>
      </w:r>
      <w:r w:rsidRPr="00A20656">
        <w:rPr>
          <w:rFonts w:ascii="Garamond" w:hAnsi="Garamond"/>
          <w:sz w:val="24"/>
          <w:szCs w:val="24"/>
        </w:rPr>
        <w:t>Nome: ________________________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Ass</w:t>
      </w:r>
      <w:r>
        <w:rPr>
          <w:rFonts w:ascii="Garamond" w:hAnsi="Garamond"/>
          <w:sz w:val="24"/>
          <w:szCs w:val="24"/>
        </w:rPr>
        <w:t xml:space="preserve">inatura: ____________________ </w:t>
      </w:r>
      <w:r>
        <w:rPr>
          <w:rFonts w:ascii="Garamond" w:hAnsi="Garamond"/>
          <w:sz w:val="24"/>
          <w:szCs w:val="24"/>
        </w:rPr>
        <w:tab/>
      </w:r>
      <w:r w:rsidRPr="00A20656">
        <w:rPr>
          <w:rFonts w:ascii="Garamond" w:hAnsi="Garamond"/>
          <w:sz w:val="24"/>
          <w:szCs w:val="24"/>
        </w:rPr>
        <w:t>Assinatura: 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C</w:t>
      </w:r>
      <w:r>
        <w:rPr>
          <w:rFonts w:ascii="Garamond" w:hAnsi="Garamond"/>
          <w:sz w:val="24"/>
          <w:szCs w:val="24"/>
        </w:rPr>
        <w:t xml:space="preserve">PF: _________________________ </w:t>
      </w:r>
      <w:r>
        <w:rPr>
          <w:rFonts w:ascii="Garamond" w:hAnsi="Garamond"/>
          <w:sz w:val="24"/>
          <w:szCs w:val="24"/>
        </w:rPr>
        <w:tab/>
      </w:r>
      <w:r w:rsidRPr="00A20656">
        <w:rPr>
          <w:rFonts w:ascii="Garamond" w:hAnsi="Garamond"/>
          <w:sz w:val="24"/>
          <w:szCs w:val="24"/>
        </w:rPr>
        <w:t>CPF: __________________________</w:t>
      </w:r>
    </w:p>
    <w:p w:rsidR="00EC40AE" w:rsidRDefault="00EC40AE" w:rsidP="00EC40AE">
      <w:pPr>
        <w:pStyle w:val="Corpodetexto"/>
        <w:tabs>
          <w:tab w:val="left" w:pos="426"/>
        </w:tabs>
        <w:rPr>
          <w:rFonts w:ascii="Garamond" w:hAnsi="Garamond"/>
          <w:sz w:val="24"/>
          <w:szCs w:val="24"/>
        </w:rPr>
      </w:pPr>
    </w:p>
    <w:p w:rsidR="00EC40AE" w:rsidRDefault="00EC40AE" w:rsidP="00EC40AE">
      <w:pPr>
        <w:ind w:right="39"/>
        <w:jc w:val="center"/>
        <w:rPr>
          <w:rFonts w:ascii="Garamond" w:hAnsi="Garamond"/>
          <w:b/>
        </w:rPr>
      </w:pPr>
    </w:p>
    <w:p w:rsidR="00EC40AE" w:rsidRDefault="00EC40AE" w:rsidP="00EC40AE">
      <w:pPr>
        <w:ind w:right="39"/>
        <w:jc w:val="center"/>
        <w:rPr>
          <w:rFonts w:ascii="Garamond" w:hAnsi="Garamond"/>
          <w:b/>
        </w:rPr>
      </w:pPr>
    </w:p>
    <w:p w:rsidR="00EC40AE" w:rsidRPr="00A20656" w:rsidRDefault="00EC40AE" w:rsidP="00EC40AE">
      <w:pPr>
        <w:pStyle w:val="Corpodetexto"/>
        <w:tabs>
          <w:tab w:val="left" w:pos="426"/>
        </w:tabs>
        <w:rPr>
          <w:rFonts w:ascii="Garamond" w:hAnsi="Garamond"/>
          <w:b/>
          <w:bCs/>
          <w:sz w:val="24"/>
          <w:szCs w:val="24"/>
        </w:rPr>
      </w:pPr>
      <w:r w:rsidRPr="00A20656">
        <w:rPr>
          <w:rFonts w:ascii="Garamond" w:hAnsi="Garamond"/>
          <w:b/>
          <w:bCs/>
          <w:sz w:val="24"/>
          <w:szCs w:val="24"/>
        </w:rPr>
        <w:t>ASSESSORIA JURÍDICA:</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Atendendo às determinações contidas na Lei Federal 8.666/93 e Lei Federal nº 10.520/02 e suas alterações, declaro estar de acordo com o presente contrato. Ressalto que o extrato do presente instrumento contratual deverá ser devidamente publicado, conforme legislação em vigor.</w:t>
      </w: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Pr="00A20656" w:rsidRDefault="00EC40AE" w:rsidP="00EC40AE">
      <w:pPr>
        <w:pStyle w:val="Corpodetexto"/>
        <w:tabs>
          <w:tab w:val="left" w:pos="426"/>
        </w:tabs>
        <w:rPr>
          <w:rFonts w:ascii="Garamond" w:hAnsi="Garamond"/>
          <w:sz w:val="24"/>
          <w:szCs w:val="24"/>
        </w:rPr>
      </w:pPr>
    </w:p>
    <w:p w:rsidR="00EC40AE" w:rsidRDefault="00EC40AE" w:rsidP="00EC40AE">
      <w:pPr>
        <w:jc w:val="center"/>
        <w:rPr>
          <w:rFonts w:ascii="Book Antiqua" w:hAnsi="Book Antiqua"/>
          <w:b/>
          <w:bCs/>
          <w:sz w:val="22"/>
          <w:szCs w:val="22"/>
        </w:rPr>
      </w:pPr>
      <w:r>
        <w:rPr>
          <w:rFonts w:ascii="Book Antiqua" w:hAnsi="Book Antiqua"/>
          <w:b/>
          <w:bCs/>
          <w:sz w:val="22"/>
          <w:szCs w:val="22"/>
        </w:rPr>
        <w:t>Marconi Bomtempo de Almeida</w:t>
      </w:r>
    </w:p>
    <w:p w:rsidR="00EC40AE" w:rsidRDefault="00EC40AE" w:rsidP="00EC40AE">
      <w:pPr>
        <w:jc w:val="center"/>
        <w:rPr>
          <w:rFonts w:ascii="Book Antiqua" w:hAnsi="Book Antiqua"/>
          <w:b/>
          <w:bCs/>
          <w:sz w:val="22"/>
          <w:szCs w:val="22"/>
        </w:rPr>
      </w:pPr>
      <w:r>
        <w:rPr>
          <w:rFonts w:ascii="Book Antiqua" w:hAnsi="Book Antiqua"/>
          <w:b/>
          <w:bCs/>
          <w:sz w:val="22"/>
          <w:szCs w:val="22"/>
        </w:rPr>
        <w:t xml:space="preserve">Assessor Jurídico </w:t>
      </w:r>
    </w:p>
    <w:p w:rsidR="001B4176" w:rsidRPr="001B4176" w:rsidRDefault="00EC40AE" w:rsidP="001B4176">
      <w:pPr>
        <w:jc w:val="center"/>
        <w:rPr>
          <w:rFonts w:ascii="Book Antiqua" w:hAnsi="Book Antiqua"/>
          <w:b/>
          <w:bCs/>
          <w:sz w:val="22"/>
          <w:szCs w:val="22"/>
        </w:rPr>
      </w:pPr>
      <w:r>
        <w:rPr>
          <w:rFonts w:ascii="Book Antiqua" w:hAnsi="Book Antiqua"/>
          <w:b/>
          <w:bCs/>
          <w:sz w:val="22"/>
          <w:szCs w:val="22"/>
        </w:rPr>
        <w:t>OAB/MG 115.550</w:t>
      </w:r>
    </w:p>
    <w:p w:rsidR="00EC40AE" w:rsidRDefault="00EC40AE" w:rsidP="00DB686A">
      <w:pPr>
        <w:ind w:right="39"/>
        <w:jc w:val="center"/>
        <w:rPr>
          <w:rFonts w:ascii="Garamond" w:hAnsi="Garamond"/>
          <w:b/>
        </w:rPr>
      </w:pPr>
    </w:p>
    <w:p w:rsidR="0070596C" w:rsidRDefault="0070596C" w:rsidP="00DB686A">
      <w:pPr>
        <w:ind w:right="39"/>
        <w:jc w:val="center"/>
        <w:rPr>
          <w:rFonts w:ascii="Garamond" w:hAnsi="Garamond"/>
          <w:b/>
        </w:rPr>
      </w:pPr>
    </w:p>
    <w:p w:rsidR="0070596C" w:rsidRDefault="0070596C" w:rsidP="00DB686A">
      <w:pPr>
        <w:ind w:right="39"/>
        <w:jc w:val="center"/>
        <w:rPr>
          <w:rFonts w:ascii="Garamond" w:hAnsi="Garamond"/>
          <w:b/>
        </w:rPr>
      </w:pPr>
    </w:p>
    <w:p w:rsidR="00DB686A" w:rsidRPr="003F2432" w:rsidRDefault="00585C5C" w:rsidP="00DB686A">
      <w:pPr>
        <w:ind w:right="39"/>
        <w:jc w:val="center"/>
        <w:rPr>
          <w:rFonts w:ascii="Garamond" w:hAnsi="Garamond"/>
          <w:b/>
        </w:rPr>
      </w:pPr>
      <w:r>
        <w:rPr>
          <w:rFonts w:ascii="Garamond" w:hAnsi="Garamond"/>
          <w:b/>
        </w:rPr>
        <w:lastRenderedPageBreak/>
        <w:t>ANEXO VIII</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DB686A" w:rsidRPr="00A32037" w:rsidRDefault="00DB686A" w:rsidP="00DB686A">
      <w:pPr>
        <w:pStyle w:val="Ttulo1"/>
        <w:rPr>
          <w:rFonts w:ascii="Garamond" w:hAnsi="Garamond"/>
          <w:sz w:val="24"/>
        </w:rPr>
      </w:pPr>
      <w:r w:rsidRPr="003F2432">
        <w:rPr>
          <w:rFonts w:ascii="Garamond" w:hAnsi="Garamond"/>
          <w:sz w:val="24"/>
        </w:rPr>
        <w:t xml:space="preserve">TOMADA DE PREÇOS Nº </w:t>
      </w:r>
      <w:r w:rsidR="002F1965">
        <w:rPr>
          <w:rFonts w:ascii="Garamond" w:hAnsi="Garamond"/>
          <w:sz w:val="24"/>
        </w:rPr>
        <w:t>007</w:t>
      </w:r>
      <w:r w:rsidR="00036771">
        <w:rPr>
          <w:rFonts w:ascii="Garamond" w:hAnsi="Garamond"/>
          <w:sz w:val="24"/>
        </w:rPr>
        <w:t>/2021</w:t>
      </w:r>
    </w:p>
    <w:p w:rsidR="00DB686A" w:rsidRPr="004354AE" w:rsidRDefault="00DB686A" w:rsidP="00DB686A">
      <w:pPr>
        <w:jc w:val="center"/>
        <w:rPr>
          <w:rFonts w:ascii="Garamond" w:hAnsi="Garamond"/>
          <w:b/>
        </w:rPr>
      </w:pPr>
      <w:r w:rsidRPr="00A32037">
        <w:rPr>
          <w:rFonts w:ascii="Garamond" w:hAnsi="Garamond"/>
          <w:b/>
        </w:rPr>
        <w:t>PROCESSO LICITATÓRIO N.</w:t>
      </w:r>
      <w:r w:rsidRPr="004354AE">
        <w:rPr>
          <w:rFonts w:ascii="Garamond" w:hAnsi="Garamond"/>
          <w:b/>
        </w:rPr>
        <w:t xml:space="preserve">º </w:t>
      </w:r>
      <w:r w:rsidR="004354AE" w:rsidRPr="004354AE">
        <w:rPr>
          <w:rFonts w:ascii="Garamond" w:hAnsi="Garamond"/>
          <w:b/>
        </w:rPr>
        <w:t>06</w:t>
      </w:r>
      <w:r w:rsidR="00281CD3" w:rsidRPr="004354AE">
        <w:rPr>
          <w:rFonts w:ascii="Garamond" w:hAnsi="Garamond"/>
          <w:b/>
        </w:rPr>
        <w:t>6</w:t>
      </w:r>
      <w:r w:rsidR="00036771" w:rsidRPr="004354AE">
        <w:rPr>
          <w:rFonts w:ascii="Garamond" w:hAnsi="Garamond"/>
          <w:b/>
        </w:rPr>
        <w:t>/2021</w:t>
      </w:r>
    </w:p>
    <w:p w:rsidR="00DB686A" w:rsidRPr="004354AE" w:rsidRDefault="00DB686A" w:rsidP="00DB686A">
      <w:pPr>
        <w:ind w:right="39"/>
        <w:jc w:val="center"/>
        <w:rPr>
          <w:rFonts w:ascii="Garamond" w:hAnsi="Garamond"/>
          <w:b/>
        </w:rPr>
      </w:pPr>
    </w:p>
    <w:p w:rsidR="00DB686A" w:rsidRPr="004354AE" w:rsidRDefault="00DB686A" w:rsidP="00DA25BE">
      <w:pPr>
        <w:ind w:right="39"/>
        <w:rPr>
          <w:rFonts w:ascii="Garamond" w:hAnsi="Garamond"/>
          <w:b/>
        </w:rPr>
      </w:pPr>
    </w:p>
    <w:p w:rsidR="00DB686A" w:rsidRPr="004354AE" w:rsidRDefault="00DB686A" w:rsidP="00DB686A">
      <w:pPr>
        <w:ind w:right="39"/>
        <w:jc w:val="center"/>
        <w:rPr>
          <w:rFonts w:ascii="Garamond" w:hAnsi="Garamond"/>
          <w:b/>
        </w:rPr>
      </w:pPr>
      <w:r w:rsidRPr="004354AE">
        <w:rPr>
          <w:rFonts w:ascii="Garamond" w:hAnsi="Garamond"/>
          <w:b/>
        </w:rPr>
        <w:t xml:space="preserve">MODELO DE DECLARAÇÃO DE CONHECIMENTO </w:t>
      </w:r>
      <w:r w:rsidR="00140987" w:rsidRPr="004354AE">
        <w:rPr>
          <w:rFonts w:ascii="Garamond" w:hAnsi="Garamond"/>
          <w:b/>
        </w:rPr>
        <w:t xml:space="preserve">DAS CONDIÇÕES </w:t>
      </w:r>
      <w:r w:rsidRPr="004354AE">
        <w:rPr>
          <w:rFonts w:ascii="Garamond" w:hAnsi="Garamond"/>
          <w:b/>
        </w:rPr>
        <w:t>DO OBJE</w:t>
      </w:r>
      <w:r w:rsidR="00200803" w:rsidRPr="004354AE">
        <w:rPr>
          <w:rFonts w:ascii="Garamond" w:hAnsi="Garamond"/>
          <w:b/>
        </w:rPr>
        <w:t xml:space="preserve">TO </w:t>
      </w:r>
      <w:r w:rsidRPr="004354AE">
        <w:rPr>
          <w:rFonts w:ascii="Garamond" w:hAnsi="Garamond"/>
          <w:b/>
        </w:rPr>
        <w:t>DA LICITAÇÃO</w:t>
      </w:r>
    </w:p>
    <w:p w:rsidR="00DB686A" w:rsidRPr="004354AE" w:rsidRDefault="00DB686A" w:rsidP="00DB686A">
      <w:pPr>
        <w:ind w:right="39"/>
        <w:jc w:val="center"/>
        <w:rPr>
          <w:rFonts w:ascii="Garamond" w:hAnsi="Garamond"/>
        </w:rPr>
      </w:pPr>
    </w:p>
    <w:p w:rsidR="00DB686A" w:rsidRPr="004354AE" w:rsidRDefault="00DB686A" w:rsidP="00DB686A">
      <w:pPr>
        <w:ind w:right="39"/>
        <w:jc w:val="center"/>
        <w:rPr>
          <w:rFonts w:ascii="Garamond" w:hAnsi="Garamond"/>
        </w:rPr>
      </w:pP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r w:rsidRPr="004354AE">
        <w:rPr>
          <w:rFonts w:ascii="Garamond" w:hAnsi="Garamond"/>
        </w:rPr>
        <w:t>À</w:t>
      </w:r>
    </w:p>
    <w:p w:rsidR="00DB686A" w:rsidRPr="004354AE" w:rsidRDefault="00DB686A" w:rsidP="00DB686A">
      <w:pPr>
        <w:ind w:right="39"/>
        <w:jc w:val="both"/>
        <w:rPr>
          <w:rFonts w:ascii="Garamond" w:hAnsi="Garamond"/>
        </w:rPr>
      </w:pPr>
      <w:r w:rsidRPr="004354AE">
        <w:rPr>
          <w:rFonts w:ascii="Garamond" w:hAnsi="Garamond"/>
        </w:rPr>
        <w:t>Prefeitura Municipal de Piraúba</w:t>
      </w:r>
    </w:p>
    <w:p w:rsidR="00DB686A" w:rsidRPr="004354AE" w:rsidRDefault="00DB686A" w:rsidP="00DB686A">
      <w:pPr>
        <w:ind w:right="39"/>
        <w:jc w:val="both"/>
        <w:rPr>
          <w:rFonts w:ascii="Garamond" w:hAnsi="Garamond"/>
        </w:rPr>
      </w:pPr>
      <w:r w:rsidRPr="004354AE">
        <w:rPr>
          <w:rFonts w:ascii="Garamond" w:hAnsi="Garamond"/>
        </w:rPr>
        <w:t>A/C Comissão de Licitação</w:t>
      </w: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r w:rsidRPr="004354AE">
        <w:rPr>
          <w:rFonts w:ascii="Garamond" w:hAnsi="Garamond"/>
        </w:rPr>
        <w:t>Rua:</w:t>
      </w:r>
    </w:p>
    <w:p w:rsidR="00DB686A" w:rsidRPr="004354AE" w:rsidRDefault="00DB686A" w:rsidP="00DB686A">
      <w:pPr>
        <w:ind w:right="39"/>
        <w:jc w:val="both"/>
        <w:rPr>
          <w:rFonts w:ascii="Garamond" w:hAnsi="Garamond"/>
        </w:rPr>
      </w:pPr>
      <w:r w:rsidRPr="004354AE">
        <w:rPr>
          <w:rFonts w:ascii="Garamond" w:hAnsi="Garamond"/>
        </w:rPr>
        <w:t>CEP/Cidade:</w:t>
      </w: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p>
    <w:p w:rsidR="00DB686A" w:rsidRPr="00281CD3" w:rsidRDefault="00DB686A" w:rsidP="00DB686A">
      <w:pPr>
        <w:ind w:right="39"/>
        <w:jc w:val="both"/>
        <w:rPr>
          <w:rFonts w:ascii="Garamond" w:hAnsi="Garamond"/>
        </w:rPr>
      </w:pPr>
      <w:r w:rsidRPr="004354AE">
        <w:rPr>
          <w:rFonts w:ascii="Garamond" w:hAnsi="Garamond"/>
        </w:rPr>
        <w:t xml:space="preserve">Edital de Tomada de Preços nº </w:t>
      </w:r>
      <w:r w:rsidR="002F1965" w:rsidRPr="004354AE">
        <w:rPr>
          <w:rFonts w:ascii="Garamond" w:hAnsi="Garamond"/>
        </w:rPr>
        <w:t>007</w:t>
      </w:r>
      <w:r w:rsidR="00036771" w:rsidRPr="004354AE">
        <w:rPr>
          <w:rFonts w:ascii="Garamond" w:hAnsi="Garamond"/>
        </w:rPr>
        <w:t>/2021</w:t>
      </w:r>
      <w:r w:rsidRPr="004354AE">
        <w:rPr>
          <w:rFonts w:ascii="Garamond" w:hAnsi="Garamond"/>
        </w:rPr>
        <w:t xml:space="preserve"> – PRC n.º </w:t>
      </w:r>
      <w:r w:rsidR="00281CD3" w:rsidRPr="004354AE">
        <w:rPr>
          <w:rFonts w:ascii="Garamond" w:hAnsi="Garamond"/>
        </w:rPr>
        <w:t>0</w:t>
      </w:r>
      <w:r w:rsidR="004354AE" w:rsidRPr="004354AE">
        <w:rPr>
          <w:rFonts w:ascii="Garamond" w:hAnsi="Garamond"/>
        </w:rPr>
        <w:t>6</w:t>
      </w:r>
      <w:r w:rsidR="00281CD3" w:rsidRPr="004354AE">
        <w:rPr>
          <w:rFonts w:ascii="Garamond" w:hAnsi="Garamond"/>
        </w:rPr>
        <w:t>6</w:t>
      </w:r>
      <w:r w:rsidR="00036771" w:rsidRPr="004354AE">
        <w:rPr>
          <w:rFonts w:ascii="Garamond" w:hAnsi="Garamond"/>
        </w:rPr>
        <w:t>/2021</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r>
        <w:rPr>
          <w:rFonts w:ascii="Garamond" w:hAnsi="Garamond"/>
        </w:rPr>
        <w:t>P</w:t>
      </w:r>
      <w:r w:rsidR="00036771">
        <w:rPr>
          <w:rFonts w:ascii="Garamond" w:hAnsi="Garamond"/>
        </w:rPr>
        <w:t xml:space="preserve">iraúba, ___ de _________ </w:t>
      </w:r>
      <w:proofErr w:type="spellStart"/>
      <w:r w:rsidR="00036771">
        <w:rPr>
          <w:rFonts w:ascii="Garamond" w:hAnsi="Garamond"/>
        </w:rPr>
        <w:t>de</w:t>
      </w:r>
      <w:proofErr w:type="spellEnd"/>
      <w:r w:rsidR="00036771">
        <w:rPr>
          <w:rFonts w:ascii="Garamond" w:hAnsi="Garamond"/>
        </w:rPr>
        <w:t xml:space="preserve"> 2021</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585C5C">
      <w:pPr>
        <w:ind w:right="39"/>
        <w:rPr>
          <w:rFonts w:ascii="Garamond" w:hAnsi="Garamond"/>
          <w:b/>
        </w:rPr>
      </w:pPr>
    </w:p>
    <w:p w:rsidR="00DB686A" w:rsidRPr="00B50E1F" w:rsidRDefault="00441A3F" w:rsidP="00DB686A">
      <w:pPr>
        <w:ind w:right="39"/>
        <w:jc w:val="center"/>
        <w:rPr>
          <w:rFonts w:ascii="Garamond" w:hAnsi="Garamond"/>
          <w:b/>
        </w:rPr>
      </w:pPr>
      <w:r>
        <w:rPr>
          <w:rFonts w:ascii="Garamond" w:hAnsi="Garamond"/>
          <w:b/>
        </w:rPr>
        <w:lastRenderedPageBreak/>
        <w:t xml:space="preserve">ANEXO </w:t>
      </w:r>
      <w:r w:rsidR="00585C5C">
        <w:rPr>
          <w:rFonts w:ascii="Garamond" w:hAnsi="Garamond"/>
          <w:b/>
        </w:rPr>
        <w:t>I</w:t>
      </w:r>
      <w:r w:rsidR="00DB686A" w:rsidRPr="00B50E1F">
        <w:rPr>
          <w:rFonts w:ascii="Garamond" w:hAnsi="Garamond"/>
          <w:b/>
        </w:rPr>
        <w:t>X</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DB686A" w:rsidRPr="00B50E1F" w:rsidRDefault="00DB686A" w:rsidP="00DB686A">
      <w:pPr>
        <w:pStyle w:val="Ttulo1"/>
        <w:rPr>
          <w:rFonts w:ascii="Garamond" w:hAnsi="Garamond"/>
          <w:sz w:val="24"/>
        </w:rPr>
      </w:pPr>
      <w:r w:rsidRPr="00B50E1F">
        <w:rPr>
          <w:rFonts w:ascii="Garamond" w:hAnsi="Garamond"/>
          <w:sz w:val="24"/>
        </w:rPr>
        <w:t xml:space="preserve">TOMADA DE PREÇOS Nº </w:t>
      </w:r>
      <w:r w:rsidR="002F1965">
        <w:rPr>
          <w:rFonts w:ascii="Garamond" w:hAnsi="Garamond"/>
          <w:sz w:val="24"/>
        </w:rPr>
        <w:t>007</w:t>
      </w:r>
      <w:r w:rsidR="00036771">
        <w:rPr>
          <w:rFonts w:ascii="Garamond" w:hAnsi="Garamond"/>
          <w:sz w:val="24"/>
        </w:rPr>
        <w:t>/2021</w:t>
      </w:r>
    </w:p>
    <w:p w:rsidR="00DB686A" w:rsidRPr="00281CD3" w:rsidRDefault="00DB686A" w:rsidP="00DB686A">
      <w:pPr>
        <w:jc w:val="center"/>
        <w:rPr>
          <w:rFonts w:ascii="Garamond" w:hAnsi="Garamond"/>
          <w:b/>
        </w:rPr>
      </w:pPr>
      <w:r w:rsidRPr="00B50E1F">
        <w:rPr>
          <w:rFonts w:ascii="Garamond" w:hAnsi="Garamond"/>
          <w:b/>
        </w:rPr>
        <w:t>PROCESSO LICITATÓRIO N.</w:t>
      </w:r>
      <w:r w:rsidRPr="004354AE">
        <w:rPr>
          <w:rFonts w:ascii="Garamond" w:hAnsi="Garamond"/>
          <w:b/>
        </w:rPr>
        <w:t xml:space="preserve">º </w:t>
      </w:r>
      <w:r w:rsidR="00155DB9" w:rsidRPr="004354AE">
        <w:rPr>
          <w:rFonts w:ascii="Garamond" w:hAnsi="Garamond"/>
          <w:b/>
        </w:rPr>
        <w:t>0</w:t>
      </w:r>
      <w:r w:rsidR="004354AE" w:rsidRPr="004354AE">
        <w:rPr>
          <w:rFonts w:ascii="Garamond" w:hAnsi="Garamond"/>
          <w:b/>
        </w:rPr>
        <w:t>6</w:t>
      </w:r>
      <w:r w:rsidR="00281CD3" w:rsidRPr="004354AE">
        <w:rPr>
          <w:rFonts w:ascii="Garamond" w:hAnsi="Garamond"/>
          <w:b/>
        </w:rPr>
        <w:t>6</w:t>
      </w:r>
      <w:r w:rsidR="00036771" w:rsidRPr="004354AE">
        <w:rPr>
          <w:rFonts w:ascii="Garamond" w:hAnsi="Garamond"/>
          <w:b/>
        </w:rPr>
        <w:t>/2021</w:t>
      </w:r>
    </w:p>
    <w:p w:rsidR="00DB686A" w:rsidRPr="00B50E1F"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4D0B51" w:rsidRDefault="004D0B51" w:rsidP="00DB686A">
      <w:pPr>
        <w:jc w:val="center"/>
        <w:rPr>
          <w:rFonts w:ascii="Garamond" w:hAnsi="Garamond"/>
          <w:b/>
          <w:bCs/>
        </w:rPr>
      </w:pPr>
    </w:p>
    <w:p w:rsidR="004D0B51" w:rsidRDefault="004D0B51" w:rsidP="00DB686A">
      <w:pPr>
        <w:jc w:val="center"/>
        <w:rPr>
          <w:rFonts w:ascii="Garamond" w:hAnsi="Garamond"/>
          <w:b/>
          <w:bCs/>
        </w:rPr>
      </w:pPr>
    </w:p>
    <w:p w:rsidR="005807B1" w:rsidRDefault="005807B1" w:rsidP="00DB686A">
      <w:pPr>
        <w:jc w:val="cente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Anexo X – PROJETO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4354AE">
        <w:rPr>
          <w:rFonts w:ascii="Garamond" w:hAnsi="Garamond"/>
          <w:sz w:val="24"/>
        </w:rPr>
        <w:t>007</w:t>
      </w:r>
      <w:r w:rsidR="00036771">
        <w:rPr>
          <w:rFonts w:ascii="Garamond" w:hAnsi="Garamond"/>
          <w:sz w:val="24"/>
        </w:rPr>
        <w:t>/2021</w:t>
      </w:r>
    </w:p>
    <w:p w:rsidR="00DB686A" w:rsidRPr="00281CD3" w:rsidRDefault="00DB686A" w:rsidP="00DB686A">
      <w:pPr>
        <w:jc w:val="center"/>
        <w:rPr>
          <w:rFonts w:ascii="Garamond" w:hAnsi="Garamond"/>
          <w:b/>
        </w:rPr>
      </w:pPr>
      <w:r w:rsidRPr="00A32037">
        <w:rPr>
          <w:rFonts w:ascii="Garamond" w:hAnsi="Garamond"/>
          <w:b/>
        </w:rPr>
        <w:t>PROCESSO LICITATÓRIO N.º</w:t>
      </w:r>
      <w:r w:rsidR="002112F3">
        <w:rPr>
          <w:rFonts w:ascii="Garamond" w:hAnsi="Garamond"/>
          <w:b/>
        </w:rPr>
        <w:t xml:space="preserve"> </w:t>
      </w:r>
      <w:r w:rsidR="002112F3" w:rsidRPr="00281CD3">
        <w:rPr>
          <w:rFonts w:ascii="Garamond" w:hAnsi="Garamond"/>
          <w:b/>
        </w:rPr>
        <w:t>0</w:t>
      </w:r>
      <w:r w:rsidR="004354AE">
        <w:rPr>
          <w:rFonts w:ascii="Garamond" w:hAnsi="Garamond"/>
          <w:b/>
        </w:rPr>
        <w:t>6</w:t>
      </w:r>
      <w:r w:rsidR="00281CD3">
        <w:rPr>
          <w:rFonts w:ascii="Garamond" w:hAnsi="Garamond"/>
          <w:b/>
        </w:rPr>
        <w:t>6</w:t>
      </w:r>
      <w:r w:rsidR="00036771" w:rsidRPr="00281CD3">
        <w:rPr>
          <w:rFonts w:ascii="Garamond" w:hAnsi="Garamond"/>
          <w:b/>
        </w:rPr>
        <w:t>/2021</w:t>
      </w:r>
    </w:p>
    <w:p w:rsidR="00DB686A" w:rsidRDefault="00DB686A" w:rsidP="00DB686A">
      <w:pPr>
        <w:jc w:val="center"/>
        <w:rPr>
          <w:noProof/>
        </w:rPr>
      </w:pPr>
    </w:p>
    <w:p w:rsidR="00DB686A" w:rsidRDefault="00DB686A" w:rsidP="00DB686A">
      <w:pPr>
        <w:jc w:val="center"/>
        <w:rPr>
          <w:noProof/>
        </w:rPr>
      </w:pPr>
      <w:r>
        <w:rPr>
          <w:noProof/>
        </w:rPr>
        <w:t>Projeto – 1</w:t>
      </w:r>
    </w:p>
    <w:p w:rsidR="00DB686A" w:rsidRDefault="00DB686A" w:rsidP="0070596C">
      <w:pPr>
        <w:rPr>
          <w:noProof/>
        </w:rPr>
      </w:pPr>
    </w:p>
    <w:p w:rsidR="0070596C" w:rsidRDefault="0070596C" w:rsidP="0070596C">
      <w:pPr>
        <w:rPr>
          <w:noProof/>
        </w:rPr>
      </w:pPr>
      <w:r w:rsidRPr="0070596C">
        <w:rPr>
          <w:noProof/>
        </w:rPr>
        <w:drawing>
          <wp:inline distT="0" distB="0" distL="0" distR="0" wp14:anchorId="395E581C" wp14:editId="5A01636F">
            <wp:extent cx="5400040" cy="4044315"/>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00040" cy="4044315"/>
                    </a:xfrm>
                    <a:prstGeom prst="rect">
                      <a:avLst/>
                    </a:prstGeom>
                  </pic:spPr>
                </pic:pic>
              </a:graphicData>
            </a:graphic>
          </wp:inline>
        </w:drawing>
      </w:r>
    </w:p>
    <w:p w:rsidR="00DB686A" w:rsidRDefault="00DB686A"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036771" w:rsidRDefault="00036771" w:rsidP="00B74030">
      <w:pPr>
        <w:rPr>
          <w:noProof/>
        </w:rPr>
      </w:pPr>
    </w:p>
    <w:p w:rsidR="00DB686A" w:rsidRDefault="00DB686A" w:rsidP="00DB686A">
      <w:pPr>
        <w:jc w:val="center"/>
        <w:rPr>
          <w:noProof/>
        </w:rPr>
      </w:pPr>
      <w:r>
        <w:rPr>
          <w:noProof/>
        </w:rPr>
        <w:lastRenderedPageBreak/>
        <w:t>Projeto – 2</w:t>
      </w:r>
    </w:p>
    <w:p w:rsidR="0070596C" w:rsidRDefault="0070596C" w:rsidP="00DB686A">
      <w:pPr>
        <w:jc w:val="center"/>
        <w:rPr>
          <w:noProof/>
        </w:rPr>
      </w:pPr>
    </w:p>
    <w:p w:rsidR="0070596C" w:rsidRDefault="0070596C" w:rsidP="00DB686A">
      <w:pPr>
        <w:jc w:val="center"/>
        <w:rPr>
          <w:noProof/>
        </w:rPr>
      </w:pPr>
    </w:p>
    <w:p w:rsidR="0070596C" w:rsidRDefault="0070596C" w:rsidP="0070596C">
      <w:pPr>
        <w:rPr>
          <w:noProof/>
        </w:rPr>
      </w:pPr>
      <w:r w:rsidRPr="0070596C">
        <w:rPr>
          <w:noProof/>
        </w:rPr>
        <w:drawing>
          <wp:inline distT="0" distB="0" distL="0" distR="0" wp14:anchorId="2A508A30" wp14:editId="3BE10013">
            <wp:extent cx="5400040" cy="4156710"/>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00040" cy="4156710"/>
                    </a:xfrm>
                    <a:prstGeom prst="rect">
                      <a:avLst/>
                    </a:prstGeom>
                  </pic:spPr>
                </pic:pic>
              </a:graphicData>
            </a:graphic>
          </wp:inline>
        </w:drawing>
      </w:r>
    </w:p>
    <w:p w:rsidR="00DB686A" w:rsidRDefault="00DB686A" w:rsidP="00DB686A">
      <w:pPr>
        <w:jc w:val="center"/>
        <w:rPr>
          <w:noProof/>
        </w:rPr>
      </w:pPr>
    </w:p>
    <w:p w:rsidR="00DB686A" w:rsidRDefault="00DB686A" w:rsidP="00DB686A">
      <w:pPr>
        <w:jc w:val="center"/>
        <w:rPr>
          <w:noProof/>
        </w:rPr>
      </w:pPr>
    </w:p>
    <w:p w:rsidR="00DB686A" w:rsidRDefault="00DB686A" w:rsidP="00DB686A">
      <w:pPr>
        <w:jc w:val="center"/>
        <w:rPr>
          <w:noProof/>
        </w:rPr>
      </w:pPr>
    </w:p>
    <w:p w:rsidR="00A726A4" w:rsidRDefault="00A726A4"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DB686A" w:rsidRDefault="00DB686A" w:rsidP="00DB686A">
      <w:pPr>
        <w:jc w:val="center"/>
        <w:rPr>
          <w:noProof/>
        </w:rPr>
      </w:pPr>
      <w:r>
        <w:rPr>
          <w:noProof/>
        </w:rPr>
        <w:lastRenderedPageBreak/>
        <w:t>Projeto – 3</w:t>
      </w:r>
    </w:p>
    <w:p w:rsidR="0070596C" w:rsidRDefault="0070596C" w:rsidP="00DB686A">
      <w:pPr>
        <w:jc w:val="center"/>
        <w:rPr>
          <w:noProof/>
        </w:rPr>
      </w:pPr>
    </w:p>
    <w:p w:rsidR="00DB686A" w:rsidRDefault="00146470" w:rsidP="00146470">
      <w:pPr>
        <w:rPr>
          <w:noProof/>
        </w:rPr>
      </w:pPr>
      <w:r w:rsidRPr="00146470">
        <w:rPr>
          <w:noProof/>
        </w:rPr>
        <w:drawing>
          <wp:inline distT="0" distB="0" distL="0" distR="0" wp14:anchorId="4B4CDF10" wp14:editId="08DBAD07">
            <wp:extent cx="5400040" cy="3888105"/>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400040" cy="3888105"/>
                    </a:xfrm>
                    <a:prstGeom prst="rect">
                      <a:avLst/>
                    </a:prstGeom>
                  </pic:spPr>
                </pic:pic>
              </a:graphicData>
            </a:graphic>
          </wp:inline>
        </w:drawing>
      </w:r>
    </w:p>
    <w:p w:rsidR="006E3416" w:rsidRDefault="006E3416"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146470">
      <w:pPr>
        <w:jc w:val="center"/>
        <w:rPr>
          <w:noProof/>
        </w:rPr>
      </w:pPr>
      <w:r>
        <w:rPr>
          <w:noProof/>
        </w:rPr>
        <w:lastRenderedPageBreak/>
        <w:t>Projeto – 4</w:t>
      </w:r>
    </w:p>
    <w:p w:rsidR="00146470" w:rsidRDefault="00146470" w:rsidP="00B74030">
      <w:pPr>
        <w:rPr>
          <w:noProof/>
        </w:rPr>
      </w:pPr>
    </w:p>
    <w:p w:rsidR="002112F3" w:rsidRDefault="00146470" w:rsidP="00B50E1F">
      <w:pPr>
        <w:rPr>
          <w:noProof/>
        </w:rPr>
      </w:pPr>
      <w:r w:rsidRPr="00146470">
        <w:rPr>
          <w:noProof/>
        </w:rPr>
        <w:drawing>
          <wp:inline distT="0" distB="0" distL="0" distR="0" wp14:anchorId="6051B982" wp14:editId="75FD1A64">
            <wp:extent cx="5400040" cy="4124325"/>
            <wp:effectExtent l="0" t="0" r="0" b="9525"/>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400040" cy="4124325"/>
                    </a:xfrm>
                    <a:prstGeom prst="rect">
                      <a:avLst/>
                    </a:prstGeom>
                  </pic:spPr>
                </pic:pic>
              </a:graphicData>
            </a:graphic>
          </wp:inline>
        </w:drawing>
      </w: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DB686A" w:rsidP="00146470">
      <w:pPr>
        <w:jc w:val="center"/>
        <w:rPr>
          <w:noProof/>
        </w:rPr>
      </w:pPr>
      <w:r>
        <w:rPr>
          <w:noProof/>
        </w:rPr>
        <w:lastRenderedPageBreak/>
        <w:t xml:space="preserve">Projeto – </w:t>
      </w:r>
      <w:r w:rsidR="00146470">
        <w:rPr>
          <w:noProof/>
        </w:rPr>
        <w:t>5</w:t>
      </w:r>
    </w:p>
    <w:p w:rsidR="00146470" w:rsidRDefault="00146470" w:rsidP="00146470">
      <w:pPr>
        <w:jc w:val="center"/>
        <w:rPr>
          <w:noProof/>
        </w:rPr>
      </w:pPr>
    </w:p>
    <w:p w:rsidR="00146470" w:rsidRDefault="00146470" w:rsidP="00146470">
      <w:pPr>
        <w:jc w:val="center"/>
      </w:pPr>
      <w:r w:rsidRPr="00146470">
        <w:rPr>
          <w:noProof/>
        </w:rPr>
        <w:drawing>
          <wp:inline distT="0" distB="0" distL="0" distR="0" wp14:anchorId="7281809F" wp14:editId="6D3046D9">
            <wp:extent cx="6091039" cy="4533900"/>
            <wp:effectExtent l="0" t="0" r="508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122733" cy="4557491"/>
                    </a:xfrm>
                    <a:prstGeom prst="rect">
                      <a:avLst/>
                    </a:prstGeom>
                  </pic:spPr>
                </pic:pic>
              </a:graphicData>
            </a:graphic>
          </wp:inline>
        </w:drawing>
      </w:r>
    </w:p>
    <w:p w:rsidR="00DB686A" w:rsidRPr="00146470" w:rsidRDefault="00DB686A" w:rsidP="00146470"/>
    <w:p w:rsidR="00DB686A" w:rsidRDefault="00DB686A"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441A3F" w:rsidRDefault="00441A3F" w:rsidP="00B74030">
      <w:pPr>
        <w:rPr>
          <w:noProof/>
        </w:rPr>
      </w:pPr>
    </w:p>
    <w:p w:rsidR="00B74030" w:rsidRDefault="00B74030" w:rsidP="00B74030">
      <w:pPr>
        <w:rPr>
          <w:noProof/>
        </w:rPr>
      </w:pPr>
    </w:p>
    <w:p w:rsidR="00DB686A" w:rsidRDefault="00557669" w:rsidP="00DB686A">
      <w:pPr>
        <w:jc w:val="center"/>
        <w:rPr>
          <w:noProof/>
        </w:rPr>
      </w:pPr>
      <w:r>
        <w:rPr>
          <w:noProof/>
        </w:rPr>
        <w:lastRenderedPageBreak/>
        <w:t>Projeto – 6</w:t>
      </w:r>
    </w:p>
    <w:p w:rsidR="00557669" w:rsidRDefault="00557669" w:rsidP="00DB686A">
      <w:pPr>
        <w:jc w:val="center"/>
        <w:rPr>
          <w:noProof/>
        </w:rPr>
      </w:pPr>
    </w:p>
    <w:p w:rsidR="00DB686A" w:rsidRDefault="000979AE" w:rsidP="004654E4">
      <w:pPr>
        <w:rPr>
          <w:noProof/>
        </w:rPr>
      </w:pPr>
      <w:r w:rsidRPr="000979AE">
        <w:rPr>
          <w:noProof/>
        </w:rPr>
        <w:drawing>
          <wp:inline distT="0" distB="0" distL="0" distR="0" wp14:anchorId="31A51B40" wp14:editId="5AB46169">
            <wp:extent cx="6086475" cy="4353003"/>
            <wp:effectExtent l="0" t="0" r="0" b="9525"/>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094948" cy="4359063"/>
                    </a:xfrm>
                    <a:prstGeom prst="rect">
                      <a:avLst/>
                    </a:prstGeom>
                  </pic:spPr>
                </pic:pic>
              </a:graphicData>
            </a:graphic>
          </wp:inline>
        </w:drawing>
      </w:r>
    </w:p>
    <w:p w:rsidR="00DB686A" w:rsidRDefault="00DB686A" w:rsidP="00DB686A">
      <w:pPr>
        <w:jc w:val="center"/>
        <w:rPr>
          <w:noProof/>
        </w:rPr>
      </w:pPr>
    </w:p>
    <w:p w:rsidR="00DB686A" w:rsidRDefault="00DB686A" w:rsidP="00DB686A">
      <w:pP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A4836" w:rsidRDefault="006A4836" w:rsidP="00DB686A">
      <w:pPr>
        <w:jc w:val="center"/>
        <w:rPr>
          <w:noProof/>
        </w:rPr>
      </w:pPr>
    </w:p>
    <w:p w:rsidR="006A4836" w:rsidRDefault="006A4836" w:rsidP="00DB686A">
      <w:pPr>
        <w:jc w:val="center"/>
        <w:rPr>
          <w:noProof/>
        </w:rPr>
      </w:pPr>
    </w:p>
    <w:p w:rsidR="006A4836" w:rsidRDefault="006A4836" w:rsidP="00DB686A">
      <w:pPr>
        <w:jc w:val="center"/>
        <w:rPr>
          <w:noProof/>
        </w:rPr>
      </w:pPr>
    </w:p>
    <w:p w:rsidR="006A4836" w:rsidRDefault="006A4836" w:rsidP="00DB686A">
      <w:pPr>
        <w:jc w:val="center"/>
        <w:rPr>
          <w:noProof/>
        </w:rPr>
      </w:pPr>
    </w:p>
    <w:p w:rsidR="006A4836" w:rsidRDefault="006A4836" w:rsidP="00DB686A">
      <w:pPr>
        <w:jc w:val="center"/>
        <w:rPr>
          <w:noProof/>
        </w:rPr>
      </w:pPr>
    </w:p>
    <w:p w:rsidR="000979AE" w:rsidRDefault="000979AE" w:rsidP="00DB686A">
      <w:pPr>
        <w:jc w:val="center"/>
        <w:rPr>
          <w:noProof/>
        </w:rPr>
      </w:pPr>
    </w:p>
    <w:p w:rsidR="000979AE" w:rsidRDefault="000979AE" w:rsidP="00DB686A">
      <w:pPr>
        <w:jc w:val="center"/>
        <w:rPr>
          <w:noProof/>
        </w:rPr>
      </w:pPr>
    </w:p>
    <w:p w:rsidR="00DB686A" w:rsidRDefault="00DB686A" w:rsidP="002112F3">
      <w:pPr>
        <w:tabs>
          <w:tab w:val="center" w:pos="4252"/>
          <w:tab w:val="left" w:pos="5610"/>
        </w:tabs>
        <w:rPr>
          <w:noProof/>
        </w:rPr>
      </w:pPr>
    </w:p>
    <w:p w:rsidR="00A726A4" w:rsidRDefault="000979AE" w:rsidP="00A726A4">
      <w:pPr>
        <w:jc w:val="center"/>
        <w:rPr>
          <w:noProof/>
        </w:rPr>
      </w:pPr>
      <w:r>
        <w:rPr>
          <w:noProof/>
        </w:rPr>
        <w:lastRenderedPageBreak/>
        <w:t>Projeto – 7</w:t>
      </w:r>
    </w:p>
    <w:p w:rsidR="000979AE" w:rsidRDefault="000979AE" w:rsidP="00A726A4">
      <w:pPr>
        <w:jc w:val="center"/>
        <w:rPr>
          <w:noProof/>
        </w:rPr>
      </w:pPr>
    </w:p>
    <w:p w:rsidR="00DB686A" w:rsidRDefault="000979AE" w:rsidP="000979AE">
      <w:pPr>
        <w:rPr>
          <w:noProof/>
        </w:rPr>
      </w:pPr>
      <w:r w:rsidRPr="000979AE">
        <w:rPr>
          <w:noProof/>
        </w:rPr>
        <w:drawing>
          <wp:inline distT="0" distB="0" distL="0" distR="0" wp14:anchorId="4BB314BA" wp14:editId="1B17BFF0">
            <wp:extent cx="6219825" cy="4221640"/>
            <wp:effectExtent l="0" t="0" r="0" b="762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227890" cy="4227114"/>
                    </a:xfrm>
                    <a:prstGeom prst="rect">
                      <a:avLst/>
                    </a:prstGeom>
                  </pic:spPr>
                </pic:pic>
              </a:graphicData>
            </a:graphic>
          </wp:inline>
        </w:drawing>
      </w:r>
    </w:p>
    <w:p w:rsidR="002112F3" w:rsidRDefault="002112F3" w:rsidP="006A1122">
      <w:pPr>
        <w:rPr>
          <w:rFonts w:ascii="Garamond" w:hAnsi="Garamond"/>
          <w:b/>
          <w:bCs/>
        </w:rPr>
      </w:pPr>
    </w:p>
    <w:p w:rsidR="002112F3" w:rsidRDefault="002112F3"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BE597A" w:rsidRDefault="00BE597A" w:rsidP="00F85E24">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Anexo XI – Memorial Descritivo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2F1965">
        <w:rPr>
          <w:rFonts w:ascii="Garamond" w:hAnsi="Garamond"/>
          <w:sz w:val="24"/>
        </w:rPr>
        <w:t>007</w:t>
      </w:r>
      <w:r w:rsidR="00BE597A">
        <w:rPr>
          <w:rFonts w:ascii="Garamond" w:hAnsi="Garamond"/>
          <w:sz w:val="24"/>
        </w:rPr>
        <w:t>/2021</w:t>
      </w:r>
    </w:p>
    <w:p w:rsidR="00573F3A" w:rsidRPr="00281CD3" w:rsidRDefault="00DB686A" w:rsidP="006A4836">
      <w:pPr>
        <w:jc w:val="center"/>
        <w:rPr>
          <w:rFonts w:ascii="Garamond" w:hAnsi="Garamond"/>
          <w:b/>
        </w:rPr>
      </w:pPr>
      <w:r w:rsidRPr="00A32037">
        <w:rPr>
          <w:rFonts w:ascii="Garamond" w:hAnsi="Garamond"/>
          <w:b/>
        </w:rPr>
        <w:t>PROCESSO LICITATÓRIO N.º</w:t>
      </w:r>
      <w:r w:rsidR="00BE597A">
        <w:rPr>
          <w:rFonts w:ascii="Garamond" w:hAnsi="Garamond"/>
          <w:b/>
        </w:rPr>
        <w:t xml:space="preserve"> </w:t>
      </w:r>
      <w:r w:rsidR="00A015A6" w:rsidRPr="00A015A6">
        <w:rPr>
          <w:rFonts w:ascii="Garamond" w:hAnsi="Garamond"/>
          <w:b/>
        </w:rPr>
        <w:t>06</w:t>
      </w:r>
      <w:r w:rsidR="00281CD3" w:rsidRPr="00A015A6">
        <w:rPr>
          <w:rFonts w:ascii="Garamond" w:hAnsi="Garamond"/>
          <w:b/>
        </w:rPr>
        <w:t>6</w:t>
      </w:r>
      <w:r w:rsidR="00BE597A" w:rsidRPr="00A015A6">
        <w:rPr>
          <w:rFonts w:ascii="Garamond" w:hAnsi="Garamond"/>
          <w:b/>
        </w:rPr>
        <w:t>/2021</w:t>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6A4836" w:rsidRDefault="00F85E24" w:rsidP="00BF1FD1">
      <w:pPr>
        <w:jc w:val="both"/>
        <w:rPr>
          <w:rFonts w:ascii="Garamond" w:hAnsi="Garamond"/>
          <w:b/>
        </w:rPr>
      </w:pPr>
      <w:r w:rsidRPr="00F85E24">
        <w:rPr>
          <w:rFonts w:ascii="Garamond" w:hAnsi="Garamond"/>
          <w:b/>
          <w:noProof/>
        </w:rPr>
        <w:drawing>
          <wp:inline distT="0" distB="0" distL="0" distR="0" wp14:anchorId="4329347B" wp14:editId="744710BA">
            <wp:extent cx="5400040" cy="6920865"/>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400040" cy="692086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F85E24" w:rsidP="00BF1FD1">
      <w:pPr>
        <w:jc w:val="both"/>
        <w:rPr>
          <w:rFonts w:ascii="Garamond" w:hAnsi="Garamond"/>
          <w:b/>
        </w:rPr>
      </w:pPr>
      <w:r w:rsidRPr="00F85E24">
        <w:rPr>
          <w:rFonts w:ascii="Garamond" w:hAnsi="Garamond"/>
          <w:b/>
          <w:noProof/>
        </w:rPr>
        <w:drawing>
          <wp:inline distT="0" distB="0" distL="0" distR="0" wp14:anchorId="51296CA5" wp14:editId="380C28A6">
            <wp:extent cx="5400040" cy="7078345"/>
            <wp:effectExtent l="0" t="0" r="0" b="8255"/>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400040" cy="707834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F85E24" w:rsidP="00BF1FD1">
      <w:pPr>
        <w:jc w:val="both"/>
        <w:rPr>
          <w:rFonts w:ascii="Garamond" w:hAnsi="Garamond"/>
          <w:b/>
        </w:rPr>
      </w:pPr>
      <w:r w:rsidRPr="00F85E24">
        <w:rPr>
          <w:rFonts w:ascii="Garamond" w:hAnsi="Garamond"/>
          <w:b/>
          <w:noProof/>
        </w:rPr>
        <w:lastRenderedPageBreak/>
        <w:drawing>
          <wp:inline distT="0" distB="0" distL="0" distR="0" wp14:anchorId="6B483B3E" wp14:editId="575072E1">
            <wp:extent cx="5400040" cy="7037705"/>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400040" cy="703770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F85E24" w:rsidP="00BF1FD1">
      <w:pPr>
        <w:jc w:val="both"/>
        <w:rPr>
          <w:rFonts w:ascii="Garamond" w:hAnsi="Garamond"/>
          <w:b/>
        </w:rPr>
      </w:pPr>
      <w:r w:rsidRPr="00F85E24">
        <w:rPr>
          <w:rFonts w:ascii="Garamond" w:hAnsi="Garamond"/>
          <w:b/>
          <w:noProof/>
        </w:rPr>
        <w:lastRenderedPageBreak/>
        <w:drawing>
          <wp:inline distT="0" distB="0" distL="0" distR="0" wp14:anchorId="6918EAC3" wp14:editId="386E5DB7">
            <wp:extent cx="5400040" cy="7094855"/>
            <wp:effectExtent l="0" t="0" r="0" b="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400040" cy="709485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F85E24" w:rsidP="00BF1FD1">
      <w:pPr>
        <w:jc w:val="both"/>
        <w:rPr>
          <w:rFonts w:ascii="Garamond" w:hAnsi="Garamond"/>
          <w:b/>
        </w:rPr>
      </w:pPr>
      <w:r w:rsidRPr="00F85E24">
        <w:rPr>
          <w:rFonts w:ascii="Garamond" w:hAnsi="Garamond"/>
          <w:b/>
          <w:noProof/>
        </w:rPr>
        <w:lastRenderedPageBreak/>
        <w:drawing>
          <wp:inline distT="0" distB="0" distL="0" distR="0" wp14:anchorId="41FCE092" wp14:editId="58E038E8">
            <wp:extent cx="5400040" cy="7011670"/>
            <wp:effectExtent l="0" t="0" r="0"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400040" cy="7011670"/>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F85E24" w:rsidP="00BF1FD1">
      <w:pPr>
        <w:jc w:val="both"/>
        <w:rPr>
          <w:rFonts w:ascii="Garamond" w:hAnsi="Garamond"/>
          <w:b/>
        </w:rPr>
      </w:pPr>
      <w:r w:rsidRPr="00F85E24">
        <w:rPr>
          <w:rFonts w:ascii="Garamond" w:hAnsi="Garamond"/>
          <w:b/>
          <w:noProof/>
        </w:rPr>
        <w:lastRenderedPageBreak/>
        <w:drawing>
          <wp:inline distT="0" distB="0" distL="0" distR="0" wp14:anchorId="2493720B" wp14:editId="6203FBE0">
            <wp:extent cx="5400040" cy="7199630"/>
            <wp:effectExtent l="0" t="0" r="0" b="127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400040" cy="7199630"/>
                    </a:xfrm>
                    <a:prstGeom prst="rect">
                      <a:avLst/>
                    </a:prstGeom>
                  </pic:spPr>
                </pic:pic>
              </a:graphicData>
            </a:graphic>
          </wp:inline>
        </w:drawing>
      </w: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6F7707" w:rsidP="00BF1FD1">
      <w:pPr>
        <w:jc w:val="both"/>
        <w:rPr>
          <w:rFonts w:ascii="Garamond" w:hAnsi="Garamond"/>
          <w:b/>
        </w:rPr>
      </w:pPr>
      <w:r w:rsidRPr="006F7707">
        <w:rPr>
          <w:rFonts w:ascii="Garamond" w:hAnsi="Garamond"/>
          <w:b/>
          <w:noProof/>
        </w:rPr>
        <w:lastRenderedPageBreak/>
        <w:drawing>
          <wp:inline distT="0" distB="0" distL="0" distR="0" wp14:anchorId="6B2284C2" wp14:editId="0C28B9DF">
            <wp:extent cx="5400040" cy="6988175"/>
            <wp:effectExtent l="0" t="0" r="0" b="3175"/>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400040" cy="6988175"/>
                    </a:xfrm>
                    <a:prstGeom prst="rect">
                      <a:avLst/>
                    </a:prstGeom>
                  </pic:spPr>
                </pic:pic>
              </a:graphicData>
            </a:graphic>
          </wp:inline>
        </w:drawing>
      </w: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6F7707" w:rsidP="00BF1FD1">
      <w:pPr>
        <w:jc w:val="both"/>
        <w:rPr>
          <w:rFonts w:ascii="Garamond" w:hAnsi="Garamond"/>
          <w:b/>
        </w:rPr>
      </w:pPr>
      <w:r w:rsidRPr="006F7707">
        <w:rPr>
          <w:rFonts w:ascii="Garamond" w:hAnsi="Garamond"/>
          <w:b/>
          <w:noProof/>
        </w:rPr>
        <w:lastRenderedPageBreak/>
        <w:drawing>
          <wp:inline distT="0" distB="0" distL="0" distR="0" wp14:anchorId="48704571" wp14:editId="51118FA1">
            <wp:extent cx="5400040" cy="6920865"/>
            <wp:effectExtent l="0" t="0" r="0" b="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400040" cy="6920865"/>
                    </a:xfrm>
                    <a:prstGeom prst="rect">
                      <a:avLst/>
                    </a:prstGeom>
                  </pic:spPr>
                </pic:pic>
              </a:graphicData>
            </a:graphic>
          </wp:inline>
        </w:drawing>
      </w: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F7707" w:rsidP="00BF1FD1">
      <w:pPr>
        <w:jc w:val="both"/>
        <w:rPr>
          <w:rFonts w:ascii="Garamond" w:hAnsi="Garamond"/>
          <w:b/>
        </w:rPr>
      </w:pPr>
      <w:r w:rsidRPr="006F7707">
        <w:rPr>
          <w:rFonts w:ascii="Garamond" w:hAnsi="Garamond"/>
          <w:b/>
          <w:noProof/>
        </w:rPr>
        <w:lastRenderedPageBreak/>
        <w:drawing>
          <wp:inline distT="0" distB="0" distL="0" distR="0" wp14:anchorId="2F42DF6C" wp14:editId="0D9CE4FD">
            <wp:extent cx="5400040" cy="6739890"/>
            <wp:effectExtent l="0" t="0" r="0" b="381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400040" cy="6739890"/>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046916" w:rsidRDefault="00046916" w:rsidP="00BF1FD1">
      <w:pPr>
        <w:jc w:val="both"/>
        <w:rPr>
          <w:rFonts w:ascii="Garamond" w:hAnsi="Garamond"/>
          <w:b/>
        </w:rPr>
      </w:pPr>
    </w:p>
    <w:p w:rsidR="00046916" w:rsidRDefault="00046916" w:rsidP="00BF1FD1">
      <w:pPr>
        <w:jc w:val="both"/>
        <w:rPr>
          <w:rFonts w:ascii="Garamond" w:hAnsi="Garamond"/>
          <w:b/>
        </w:rPr>
      </w:pPr>
    </w:p>
    <w:p w:rsidR="00046916" w:rsidRDefault="00046916" w:rsidP="00BF1FD1">
      <w:pPr>
        <w:jc w:val="both"/>
        <w:rPr>
          <w:rFonts w:ascii="Garamond" w:hAnsi="Garamond"/>
          <w:b/>
        </w:rPr>
      </w:pPr>
    </w:p>
    <w:p w:rsidR="00046916" w:rsidRDefault="00046916"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r w:rsidRPr="006F7707">
        <w:rPr>
          <w:rFonts w:ascii="Garamond" w:hAnsi="Garamond"/>
          <w:b/>
          <w:noProof/>
        </w:rPr>
        <w:lastRenderedPageBreak/>
        <w:drawing>
          <wp:inline distT="0" distB="0" distL="0" distR="0" wp14:anchorId="20D9D445" wp14:editId="072473D7">
            <wp:extent cx="5400040" cy="6894830"/>
            <wp:effectExtent l="0" t="0" r="0" b="127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400040" cy="6894830"/>
                    </a:xfrm>
                    <a:prstGeom prst="rect">
                      <a:avLst/>
                    </a:prstGeom>
                  </pic:spPr>
                </pic:pic>
              </a:graphicData>
            </a:graphic>
          </wp:inline>
        </w:drawing>
      </w: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r w:rsidRPr="006F7707">
        <w:rPr>
          <w:rFonts w:ascii="Garamond" w:hAnsi="Garamond"/>
          <w:b/>
          <w:noProof/>
        </w:rPr>
        <w:lastRenderedPageBreak/>
        <w:drawing>
          <wp:inline distT="0" distB="0" distL="0" distR="0" wp14:anchorId="628D9EF6" wp14:editId="616F41A7">
            <wp:extent cx="5400040" cy="7202805"/>
            <wp:effectExtent l="0" t="0" r="0" b="0"/>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400040" cy="7202805"/>
                    </a:xfrm>
                    <a:prstGeom prst="rect">
                      <a:avLst/>
                    </a:prstGeom>
                  </pic:spPr>
                </pic:pic>
              </a:graphicData>
            </a:graphic>
          </wp:inline>
        </w:drawing>
      </w: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r w:rsidRPr="006F7707">
        <w:rPr>
          <w:rFonts w:ascii="Garamond" w:hAnsi="Garamond"/>
          <w:b/>
          <w:noProof/>
        </w:rPr>
        <w:lastRenderedPageBreak/>
        <w:drawing>
          <wp:inline distT="0" distB="0" distL="0" distR="0" wp14:anchorId="014D9DFB" wp14:editId="5301DC7E">
            <wp:extent cx="5400040" cy="6739890"/>
            <wp:effectExtent l="0" t="0" r="0" b="3810"/>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400040" cy="6739890"/>
                    </a:xfrm>
                    <a:prstGeom prst="rect">
                      <a:avLst/>
                    </a:prstGeom>
                  </pic:spPr>
                </pic:pic>
              </a:graphicData>
            </a:graphic>
          </wp:inline>
        </w:drawing>
      </w: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DB686A" w:rsidRDefault="00B349E2" w:rsidP="00BF1FD1">
      <w:pPr>
        <w:jc w:val="both"/>
        <w:rPr>
          <w:rFonts w:ascii="Garamond" w:hAnsi="Garamond"/>
          <w:b/>
        </w:rPr>
      </w:pPr>
      <w:r>
        <w:rPr>
          <w:rFonts w:ascii="Garamond" w:hAnsi="Garamond"/>
          <w:b/>
        </w:rPr>
        <w:t>Obse</w:t>
      </w:r>
      <w:r w:rsidR="00AB420D">
        <w:rPr>
          <w:rFonts w:ascii="Garamond" w:hAnsi="Garamond"/>
          <w:b/>
        </w:rPr>
        <w:t xml:space="preserve">rvação: </w:t>
      </w:r>
      <w:r w:rsidR="00BF1FD1">
        <w:rPr>
          <w:rFonts w:ascii="Garamond" w:hAnsi="Garamond"/>
          <w:b/>
        </w:rPr>
        <w:t xml:space="preserve">Todos os anexos estarão disponíveis no site e também poderão ser enviados por </w:t>
      </w:r>
      <w:proofErr w:type="spellStart"/>
      <w:r w:rsidR="00BF1FD1">
        <w:rPr>
          <w:rFonts w:ascii="Garamond" w:hAnsi="Garamond"/>
          <w:b/>
        </w:rPr>
        <w:t>email</w:t>
      </w:r>
      <w:proofErr w:type="spellEnd"/>
      <w:r w:rsidR="00BF1FD1">
        <w:rPr>
          <w:rFonts w:ascii="Garamond" w:hAnsi="Garamond"/>
          <w:b/>
        </w:rPr>
        <w:t>.</w:t>
      </w:r>
    </w:p>
    <w:p w:rsidR="00573F3A" w:rsidRDefault="00573F3A" w:rsidP="00BF1FD1">
      <w:pPr>
        <w:jc w:val="both"/>
      </w:pPr>
    </w:p>
    <w:sectPr w:rsidR="00573F3A" w:rsidSect="007D7774">
      <w:headerReference w:type="default" r:id="rId38"/>
      <w:footerReference w:type="even" r:id="rId39"/>
      <w:footerReference w:type="default" r:id="rId4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4FCE" w:rsidRDefault="00A14FCE">
      <w:r>
        <w:separator/>
      </w:r>
    </w:p>
  </w:endnote>
  <w:endnote w:type="continuationSeparator" w:id="0">
    <w:p w:rsidR="00A14FCE" w:rsidRDefault="00A14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EF0" w:rsidRDefault="00945EF0"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945EF0" w:rsidRDefault="00945EF0">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EF0" w:rsidRDefault="00945EF0" w:rsidP="007E09D2">
    <w:pPr>
      <w:pStyle w:val="Rodap"/>
      <w:framePr w:w="1699" w:wrap="around" w:vAnchor="text" w:hAnchor="page" w:x="7456" w:y="23"/>
      <w:rPr>
        <w:rStyle w:val="Nmerodepgina"/>
      </w:rPr>
    </w:pPr>
  </w:p>
  <w:p w:rsidR="00945EF0" w:rsidRDefault="00945EF0" w:rsidP="00DB686A">
    <w:pPr>
      <w:pStyle w:val="Rodap"/>
      <w:jc w:val="center"/>
    </w:pPr>
    <w:r>
      <w:t xml:space="preserve">Página </w:t>
    </w:r>
    <w:r>
      <w:rPr>
        <w:b/>
      </w:rPr>
      <w:fldChar w:fldCharType="begin"/>
    </w:r>
    <w:r>
      <w:rPr>
        <w:b/>
      </w:rPr>
      <w:instrText>PAGE</w:instrText>
    </w:r>
    <w:r>
      <w:rPr>
        <w:b/>
      </w:rPr>
      <w:fldChar w:fldCharType="separate"/>
    </w:r>
    <w:r w:rsidR="00A8485C">
      <w:rPr>
        <w:b/>
        <w:noProof/>
      </w:rPr>
      <w:t>25</w:t>
    </w:r>
    <w:r>
      <w:rPr>
        <w:b/>
      </w:rPr>
      <w:fldChar w:fldCharType="end"/>
    </w:r>
    <w:r>
      <w:t xml:space="preserve"> de </w:t>
    </w:r>
    <w:r>
      <w:rPr>
        <w:b/>
      </w:rPr>
      <w:fldChar w:fldCharType="begin"/>
    </w:r>
    <w:r>
      <w:rPr>
        <w:b/>
      </w:rPr>
      <w:instrText>NUMPAGES</w:instrText>
    </w:r>
    <w:r>
      <w:rPr>
        <w:b/>
      </w:rPr>
      <w:fldChar w:fldCharType="separate"/>
    </w:r>
    <w:r w:rsidR="00A8485C">
      <w:rPr>
        <w:b/>
        <w:noProof/>
      </w:rPr>
      <w:t>63</w:t>
    </w:r>
    <w:r>
      <w:rPr>
        <w:b/>
      </w:rPr>
      <w:fldChar w:fldCharType="end"/>
    </w:r>
  </w:p>
  <w:p w:rsidR="00945EF0" w:rsidRDefault="00945EF0" w:rsidP="00DB686A">
    <w:pPr>
      <w:pStyle w:val="Rodap"/>
      <w:tabs>
        <w:tab w:val="clear" w:pos="4252"/>
        <w:tab w:val="clear" w:pos="8504"/>
        <w:tab w:val="left" w:pos="478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4FCE" w:rsidRDefault="00A14FCE">
      <w:r>
        <w:separator/>
      </w:r>
    </w:p>
  </w:footnote>
  <w:footnote w:type="continuationSeparator" w:id="0">
    <w:p w:rsidR="00A14FCE" w:rsidRDefault="00A14F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945EF0" w:rsidRPr="0051196E">
      <w:trPr>
        <w:trHeight w:val="1127"/>
      </w:trPr>
      <w:tc>
        <w:tcPr>
          <w:tcW w:w="1702" w:type="dxa"/>
          <w:tcBorders>
            <w:top w:val="nil"/>
            <w:left w:val="nil"/>
            <w:bottom w:val="nil"/>
            <w:right w:val="nil"/>
          </w:tcBorders>
        </w:tcPr>
        <w:p w:rsidR="00945EF0" w:rsidRDefault="00945EF0" w:rsidP="00DB686A">
          <w:pPr>
            <w:ind w:right="360"/>
          </w:pPr>
          <w:r>
            <w:rPr>
              <w:noProof/>
            </w:rPr>
            <w:drawing>
              <wp:inline distT="0" distB="0" distL="0" distR="0" wp14:anchorId="1A5616B6" wp14:editId="73B1FC63">
                <wp:extent cx="1000760" cy="1035050"/>
                <wp:effectExtent l="19050" t="0" r="8890" b="0"/>
                <wp:docPr id="54" name="Imagem 54"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945EF0" w:rsidRPr="005D413A" w:rsidRDefault="00945EF0" w:rsidP="00DB686A">
          <w:pPr>
            <w:jc w:val="center"/>
            <w:rPr>
              <w:b/>
              <w:bCs/>
              <w:iCs/>
              <w:color w:val="000000"/>
            </w:rPr>
          </w:pPr>
        </w:p>
        <w:p w:rsidR="00945EF0" w:rsidRPr="005E5EB0" w:rsidRDefault="00945EF0"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945EF0" w:rsidRPr="005E5EB0" w:rsidRDefault="00945EF0" w:rsidP="00DB686A">
          <w:pPr>
            <w:jc w:val="center"/>
            <w:rPr>
              <w:b/>
              <w:bCs/>
              <w:i/>
              <w:iCs/>
              <w:color w:val="000000"/>
            </w:rPr>
          </w:pPr>
          <w:r w:rsidRPr="005E5EB0">
            <w:rPr>
              <w:b/>
              <w:bCs/>
              <w:i/>
              <w:iCs/>
              <w:color w:val="000000"/>
            </w:rPr>
            <w:t xml:space="preserve">Rua Opemá, 610 – Centro – Piraúba – MG – CEP: 36.170-000 </w:t>
          </w:r>
        </w:p>
        <w:p w:rsidR="00945EF0" w:rsidRPr="005E5EB0" w:rsidRDefault="00945EF0" w:rsidP="00DB686A">
          <w:pPr>
            <w:jc w:val="center"/>
            <w:rPr>
              <w:b/>
              <w:bCs/>
              <w:i/>
              <w:iCs/>
              <w:color w:val="000000"/>
            </w:rPr>
          </w:pPr>
          <w:r w:rsidRPr="005E5EB0">
            <w:rPr>
              <w:b/>
              <w:bCs/>
              <w:i/>
              <w:iCs/>
              <w:color w:val="000000"/>
            </w:rPr>
            <w:t>Telefax: (32) 3573 1575 – 3573 1698 – CNPJ: 18.554.147/0001-99</w:t>
          </w:r>
        </w:p>
        <w:p w:rsidR="00945EF0" w:rsidRPr="0051196E" w:rsidRDefault="00945EF0" w:rsidP="00DB686A">
          <w:pPr>
            <w:pStyle w:val="Ttulo2"/>
            <w:rPr>
              <w:color w:val="000000"/>
              <w:sz w:val="18"/>
            </w:rPr>
          </w:pPr>
        </w:p>
      </w:tc>
    </w:tr>
  </w:tbl>
  <w:p w:rsidR="00945EF0" w:rsidRDefault="00945EF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5">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6A"/>
    <w:rsid w:val="000072F6"/>
    <w:rsid w:val="00036771"/>
    <w:rsid w:val="00044869"/>
    <w:rsid w:val="00046916"/>
    <w:rsid w:val="00053AD6"/>
    <w:rsid w:val="0005579C"/>
    <w:rsid w:val="00077E86"/>
    <w:rsid w:val="00086C93"/>
    <w:rsid w:val="000979AE"/>
    <w:rsid w:val="000A43FD"/>
    <w:rsid w:val="000B0DEC"/>
    <w:rsid w:val="000B5406"/>
    <w:rsid w:val="000C076E"/>
    <w:rsid w:val="000D0665"/>
    <w:rsid w:val="000D7A83"/>
    <w:rsid w:val="0010055B"/>
    <w:rsid w:val="001070E3"/>
    <w:rsid w:val="00126039"/>
    <w:rsid w:val="00135ADA"/>
    <w:rsid w:val="00140987"/>
    <w:rsid w:val="00146470"/>
    <w:rsid w:val="00147292"/>
    <w:rsid w:val="00155DB9"/>
    <w:rsid w:val="0016351A"/>
    <w:rsid w:val="00163827"/>
    <w:rsid w:val="00164B51"/>
    <w:rsid w:val="0017549D"/>
    <w:rsid w:val="0017714B"/>
    <w:rsid w:val="00182D92"/>
    <w:rsid w:val="001A0731"/>
    <w:rsid w:val="001A469D"/>
    <w:rsid w:val="001A48E3"/>
    <w:rsid w:val="001A6CD6"/>
    <w:rsid w:val="001B4176"/>
    <w:rsid w:val="001B4B46"/>
    <w:rsid w:val="001B6F2B"/>
    <w:rsid w:val="001C170F"/>
    <w:rsid w:val="001F0B9B"/>
    <w:rsid w:val="00200803"/>
    <w:rsid w:val="002112F3"/>
    <w:rsid w:val="00212C07"/>
    <w:rsid w:val="00216675"/>
    <w:rsid w:val="0022142A"/>
    <w:rsid w:val="002230E2"/>
    <w:rsid w:val="00233F07"/>
    <w:rsid w:val="002413BC"/>
    <w:rsid w:val="00245096"/>
    <w:rsid w:val="00254728"/>
    <w:rsid w:val="0026405F"/>
    <w:rsid w:val="002760EB"/>
    <w:rsid w:val="00281CD3"/>
    <w:rsid w:val="00284C42"/>
    <w:rsid w:val="002A76C2"/>
    <w:rsid w:val="002B27F1"/>
    <w:rsid w:val="002C4DA2"/>
    <w:rsid w:val="002D4028"/>
    <w:rsid w:val="002D5110"/>
    <w:rsid w:val="002F00D3"/>
    <w:rsid w:val="002F1965"/>
    <w:rsid w:val="00317193"/>
    <w:rsid w:val="0033373F"/>
    <w:rsid w:val="00342153"/>
    <w:rsid w:val="00373553"/>
    <w:rsid w:val="0039298C"/>
    <w:rsid w:val="00392B49"/>
    <w:rsid w:val="00392DDB"/>
    <w:rsid w:val="003B366B"/>
    <w:rsid w:val="003B5C47"/>
    <w:rsid w:val="003D70EA"/>
    <w:rsid w:val="00413B89"/>
    <w:rsid w:val="004163EC"/>
    <w:rsid w:val="00416706"/>
    <w:rsid w:val="00422D53"/>
    <w:rsid w:val="004331C1"/>
    <w:rsid w:val="004354AE"/>
    <w:rsid w:val="00441A3F"/>
    <w:rsid w:val="00452BC4"/>
    <w:rsid w:val="00453396"/>
    <w:rsid w:val="00464FD4"/>
    <w:rsid w:val="004654E4"/>
    <w:rsid w:val="0048221D"/>
    <w:rsid w:val="004A1BF2"/>
    <w:rsid w:val="004B5758"/>
    <w:rsid w:val="004C0FFE"/>
    <w:rsid w:val="004C3755"/>
    <w:rsid w:val="004D0B51"/>
    <w:rsid w:val="004E4DE1"/>
    <w:rsid w:val="004F56FD"/>
    <w:rsid w:val="0053577D"/>
    <w:rsid w:val="0054396B"/>
    <w:rsid w:val="00557669"/>
    <w:rsid w:val="00573F3A"/>
    <w:rsid w:val="005769EF"/>
    <w:rsid w:val="005807B1"/>
    <w:rsid w:val="00585C5C"/>
    <w:rsid w:val="005A19E6"/>
    <w:rsid w:val="005C685C"/>
    <w:rsid w:val="005E04BA"/>
    <w:rsid w:val="005E2004"/>
    <w:rsid w:val="005E3389"/>
    <w:rsid w:val="00610206"/>
    <w:rsid w:val="00611E02"/>
    <w:rsid w:val="00621208"/>
    <w:rsid w:val="00652B65"/>
    <w:rsid w:val="00656522"/>
    <w:rsid w:val="00662042"/>
    <w:rsid w:val="00676842"/>
    <w:rsid w:val="006803F5"/>
    <w:rsid w:val="00691092"/>
    <w:rsid w:val="006A0B38"/>
    <w:rsid w:val="006A1122"/>
    <w:rsid w:val="006A4836"/>
    <w:rsid w:val="006A5A4C"/>
    <w:rsid w:val="006B3A47"/>
    <w:rsid w:val="006B7DD9"/>
    <w:rsid w:val="006C4042"/>
    <w:rsid w:val="006D571C"/>
    <w:rsid w:val="006E3416"/>
    <w:rsid w:val="006E5547"/>
    <w:rsid w:val="006F7707"/>
    <w:rsid w:val="006F78F6"/>
    <w:rsid w:val="0070596C"/>
    <w:rsid w:val="00711FB3"/>
    <w:rsid w:val="00724EAF"/>
    <w:rsid w:val="007326BD"/>
    <w:rsid w:val="007416DB"/>
    <w:rsid w:val="00773F2D"/>
    <w:rsid w:val="0079004D"/>
    <w:rsid w:val="007B0F7B"/>
    <w:rsid w:val="007C396B"/>
    <w:rsid w:val="007C5EC8"/>
    <w:rsid w:val="007D7774"/>
    <w:rsid w:val="007E09D2"/>
    <w:rsid w:val="007E7452"/>
    <w:rsid w:val="007F27FD"/>
    <w:rsid w:val="007F528E"/>
    <w:rsid w:val="00802136"/>
    <w:rsid w:val="00814D75"/>
    <w:rsid w:val="00822E9E"/>
    <w:rsid w:val="008258F6"/>
    <w:rsid w:val="008316F6"/>
    <w:rsid w:val="00832325"/>
    <w:rsid w:val="0083352E"/>
    <w:rsid w:val="0086281C"/>
    <w:rsid w:val="00866709"/>
    <w:rsid w:val="008728CA"/>
    <w:rsid w:val="00873764"/>
    <w:rsid w:val="008C2546"/>
    <w:rsid w:val="008C3537"/>
    <w:rsid w:val="008E483E"/>
    <w:rsid w:val="008F44F1"/>
    <w:rsid w:val="00904C13"/>
    <w:rsid w:val="0090548C"/>
    <w:rsid w:val="00913201"/>
    <w:rsid w:val="00920494"/>
    <w:rsid w:val="00934E97"/>
    <w:rsid w:val="00945EF0"/>
    <w:rsid w:val="009476EA"/>
    <w:rsid w:val="00951A51"/>
    <w:rsid w:val="0098621E"/>
    <w:rsid w:val="009B190E"/>
    <w:rsid w:val="009B5A11"/>
    <w:rsid w:val="009C0B9A"/>
    <w:rsid w:val="009D41B4"/>
    <w:rsid w:val="00A015A6"/>
    <w:rsid w:val="00A01943"/>
    <w:rsid w:val="00A1110F"/>
    <w:rsid w:val="00A131BB"/>
    <w:rsid w:val="00A14FCE"/>
    <w:rsid w:val="00A151BE"/>
    <w:rsid w:val="00A1703C"/>
    <w:rsid w:val="00A26719"/>
    <w:rsid w:val="00A30223"/>
    <w:rsid w:val="00A32037"/>
    <w:rsid w:val="00A51317"/>
    <w:rsid w:val="00A53F0F"/>
    <w:rsid w:val="00A70EE8"/>
    <w:rsid w:val="00A726A4"/>
    <w:rsid w:val="00A82A26"/>
    <w:rsid w:val="00A8485C"/>
    <w:rsid w:val="00A923F0"/>
    <w:rsid w:val="00A97F1E"/>
    <w:rsid w:val="00AA0737"/>
    <w:rsid w:val="00AA6EEB"/>
    <w:rsid w:val="00AB420D"/>
    <w:rsid w:val="00AE1C58"/>
    <w:rsid w:val="00B04315"/>
    <w:rsid w:val="00B0785C"/>
    <w:rsid w:val="00B2698B"/>
    <w:rsid w:val="00B276AC"/>
    <w:rsid w:val="00B349E2"/>
    <w:rsid w:val="00B42DC3"/>
    <w:rsid w:val="00B46144"/>
    <w:rsid w:val="00B50E1F"/>
    <w:rsid w:val="00B65B41"/>
    <w:rsid w:val="00B74030"/>
    <w:rsid w:val="00B815A2"/>
    <w:rsid w:val="00B829AB"/>
    <w:rsid w:val="00BB07C7"/>
    <w:rsid w:val="00BB3877"/>
    <w:rsid w:val="00BD0D92"/>
    <w:rsid w:val="00BD779E"/>
    <w:rsid w:val="00BE597A"/>
    <w:rsid w:val="00BF1FD1"/>
    <w:rsid w:val="00BF6C96"/>
    <w:rsid w:val="00C11A9B"/>
    <w:rsid w:val="00C20DE5"/>
    <w:rsid w:val="00C237C9"/>
    <w:rsid w:val="00C239DE"/>
    <w:rsid w:val="00C253DE"/>
    <w:rsid w:val="00C33486"/>
    <w:rsid w:val="00C33B99"/>
    <w:rsid w:val="00C33DA8"/>
    <w:rsid w:val="00C34EF7"/>
    <w:rsid w:val="00C43C51"/>
    <w:rsid w:val="00C452EA"/>
    <w:rsid w:val="00C51548"/>
    <w:rsid w:val="00C7347A"/>
    <w:rsid w:val="00CA1CBB"/>
    <w:rsid w:val="00CA45A8"/>
    <w:rsid w:val="00CE434A"/>
    <w:rsid w:val="00CF1637"/>
    <w:rsid w:val="00CF4C3A"/>
    <w:rsid w:val="00D13ABB"/>
    <w:rsid w:val="00D45A10"/>
    <w:rsid w:val="00D467CB"/>
    <w:rsid w:val="00D50737"/>
    <w:rsid w:val="00D50DBA"/>
    <w:rsid w:val="00D565C7"/>
    <w:rsid w:val="00D66D32"/>
    <w:rsid w:val="00D67176"/>
    <w:rsid w:val="00D942CC"/>
    <w:rsid w:val="00DA110B"/>
    <w:rsid w:val="00DA25BE"/>
    <w:rsid w:val="00DA46E1"/>
    <w:rsid w:val="00DB686A"/>
    <w:rsid w:val="00DC1ADD"/>
    <w:rsid w:val="00DC3018"/>
    <w:rsid w:val="00DD0CA7"/>
    <w:rsid w:val="00DD476C"/>
    <w:rsid w:val="00DE0528"/>
    <w:rsid w:val="00DF2EC7"/>
    <w:rsid w:val="00DF56CF"/>
    <w:rsid w:val="00DF6271"/>
    <w:rsid w:val="00E0399D"/>
    <w:rsid w:val="00E24A96"/>
    <w:rsid w:val="00E46A2A"/>
    <w:rsid w:val="00E747B7"/>
    <w:rsid w:val="00E75BE1"/>
    <w:rsid w:val="00E82BD8"/>
    <w:rsid w:val="00E94646"/>
    <w:rsid w:val="00EB0674"/>
    <w:rsid w:val="00EC40AE"/>
    <w:rsid w:val="00ED309A"/>
    <w:rsid w:val="00EF3033"/>
    <w:rsid w:val="00F02EEA"/>
    <w:rsid w:val="00F04E0B"/>
    <w:rsid w:val="00F122D9"/>
    <w:rsid w:val="00F12D2D"/>
    <w:rsid w:val="00F21D54"/>
    <w:rsid w:val="00F22499"/>
    <w:rsid w:val="00F22DC3"/>
    <w:rsid w:val="00F23146"/>
    <w:rsid w:val="00F314AE"/>
    <w:rsid w:val="00F31D55"/>
    <w:rsid w:val="00F33438"/>
    <w:rsid w:val="00F37A4A"/>
    <w:rsid w:val="00F510A6"/>
    <w:rsid w:val="00F56C5F"/>
    <w:rsid w:val="00F81621"/>
    <w:rsid w:val="00F85E24"/>
    <w:rsid w:val="00F90A32"/>
    <w:rsid w:val="00F94C00"/>
    <w:rsid w:val="00FC2322"/>
    <w:rsid w:val="00FC70B2"/>
    <w:rsid w:val="00FD40C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5839999-8111-4925-84C1-A1BC6202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uiPriority w:val="99"/>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34"/>
    <w:qFormat/>
    <w:rsid w:val="00DB686A"/>
    <w:pPr>
      <w:ind w:left="720"/>
      <w:contextualSpacing/>
    </w:pPr>
  </w:style>
  <w:style w:type="character" w:styleId="Hyperlink">
    <w:name w:val="Hyperlink"/>
    <w:basedOn w:val="Fontepargpadro"/>
    <w:rsid w:val="00DB686A"/>
    <w:rPr>
      <w:color w:val="0563C1" w:themeColor="hyperlink"/>
      <w:u w:val="single"/>
    </w:rPr>
  </w:style>
  <w:style w:type="character" w:styleId="Forte">
    <w:name w:val="Strong"/>
    <w:basedOn w:val="Fontepargpadro"/>
    <w:uiPriority w:val="22"/>
    <w:qFormat/>
    <w:rsid w:val="009C0B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oter" Target="footer1.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hyperlink" Target="mailto:cadastro@pirauba.mg.gov.br"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0.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070310-430A-41E4-9AB7-EFC198386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63</Pages>
  <Words>13221</Words>
  <Characters>71395</Characters>
  <Application>Microsoft Office Word</Application>
  <DocSecurity>0</DocSecurity>
  <Lines>594</Lines>
  <Paragraphs>168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Marconi</dc:creator>
  <cp:lastModifiedBy>Conta da Microsoft</cp:lastModifiedBy>
  <cp:revision>10</cp:revision>
  <cp:lastPrinted>2021-02-09T15:15:00Z</cp:lastPrinted>
  <dcterms:created xsi:type="dcterms:W3CDTF">2021-08-12T17:08:00Z</dcterms:created>
  <dcterms:modified xsi:type="dcterms:W3CDTF">2021-08-12T17:49:00Z</dcterms:modified>
</cp:coreProperties>
</file>