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0AE" w:rsidRPr="00C5741C" w:rsidRDefault="00D370AE" w:rsidP="00061C76">
      <w:pPr>
        <w:rPr>
          <w:rFonts w:ascii="Garamond" w:hAnsi="Garamond"/>
          <w:b/>
        </w:rPr>
      </w:pPr>
    </w:p>
    <w:p w:rsidR="00D370AE" w:rsidRPr="00021834" w:rsidRDefault="00D370AE" w:rsidP="00D370AE">
      <w:pPr>
        <w:jc w:val="center"/>
        <w:rPr>
          <w:rFonts w:ascii="Garamond" w:hAnsi="Garamond"/>
          <w:b/>
        </w:rPr>
      </w:pPr>
      <w:r w:rsidRPr="00C5741C">
        <w:rPr>
          <w:rFonts w:ascii="Garamond" w:hAnsi="Garamond"/>
          <w:b/>
        </w:rPr>
        <w:t>I</w:t>
      </w:r>
      <w:r w:rsidR="00775B26">
        <w:rPr>
          <w:rFonts w:ascii="Garamond" w:hAnsi="Garamond"/>
          <w:b/>
        </w:rPr>
        <w:t>NE</w:t>
      </w:r>
      <w:r w:rsidR="006F468F">
        <w:rPr>
          <w:rFonts w:ascii="Garamond" w:hAnsi="Garamond"/>
          <w:b/>
        </w:rPr>
        <w:t>XI</w:t>
      </w:r>
      <w:r w:rsidRPr="00C5741C">
        <w:rPr>
          <w:rFonts w:ascii="Garamond" w:hAnsi="Garamond"/>
          <w:b/>
        </w:rPr>
        <w:t>GIBILIDADE N.</w:t>
      </w:r>
      <w:r w:rsidRPr="00021834">
        <w:rPr>
          <w:rFonts w:ascii="Garamond" w:hAnsi="Garamond"/>
          <w:b/>
        </w:rPr>
        <w:t xml:space="preserve">º </w:t>
      </w:r>
      <w:r w:rsidR="00416118" w:rsidRPr="00021834">
        <w:rPr>
          <w:rFonts w:ascii="Garamond" w:hAnsi="Garamond"/>
          <w:b/>
        </w:rPr>
        <w:t>00</w:t>
      </w:r>
      <w:r w:rsidR="00021834" w:rsidRPr="00021834">
        <w:rPr>
          <w:rFonts w:ascii="Garamond" w:hAnsi="Garamond"/>
          <w:b/>
        </w:rPr>
        <w:t>7</w:t>
      </w:r>
      <w:r w:rsidR="00416118" w:rsidRPr="00021834">
        <w:rPr>
          <w:rFonts w:ascii="Garamond" w:hAnsi="Garamond"/>
          <w:b/>
        </w:rPr>
        <w:t>/2021</w:t>
      </w:r>
      <w:r w:rsidRPr="00021834">
        <w:rPr>
          <w:rFonts w:ascii="Garamond" w:hAnsi="Garamond"/>
          <w:b/>
        </w:rPr>
        <w:t xml:space="preserve"> – PRC N.º </w:t>
      </w:r>
      <w:r w:rsidR="00021834" w:rsidRPr="00021834">
        <w:rPr>
          <w:rFonts w:ascii="Garamond" w:hAnsi="Garamond"/>
          <w:b/>
        </w:rPr>
        <w:t>079</w:t>
      </w:r>
      <w:r w:rsidR="00416118" w:rsidRPr="00021834">
        <w:rPr>
          <w:rFonts w:ascii="Garamond" w:hAnsi="Garamond"/>
          <w:b/>
        </w:rPr>
        <w:t>/2021</w:t>
      </w:r>
      <w:r w:rsidR="00C37F30" w:rsidRPr="00021834">
        <w:rPr>
          <w:rFonts w:ascii="Garamond" w:hAnsi="Garamond"/>
          <w:b/>
        </w:rPr>
        <w:t xml:space="preserve"> </w:t>
      </w:r>
      <w:r w:rsidR="00A40289" w:rsidRPr="00021834">
        <w:rPr>
          <w:rFonts w:ascii="Garamond" w:hAnsi="Garamond"/>
          <w:b/>
        </w:rPr>
        <w:t>– CHAMAMENTO PÚBLICO Nº 00</w:t>
      </w:r>
      <w:r w:rsidR="00021834" w:rsidRPr="00021834">
        <w:rPr>
          <w:rFonts w:ascii="Garamond" w:hAnsi="Garamond"/>
          <w:b/>
        </w:rPr>
        <w:t>6</w:t>
      </w:r>
      <w:r w:rsidR="00A40289" w:rsidRPr="00021834">
        <w:rPr>
          <w:rFonts w:ascii="Garamond" w:hAnsi="Garamond"/>
          <w:b/>
        </w:rPr>
        <w:t>/2021</w:t>
      </w:r>
    </w:p>
    <w:p w:rsidR="00C5741C" w:rsidRDefault="00C5741C" w:rsidP="00061C76">
      <w:pPr>
        <w:rPr>
          <w:rFonts w:ascii="Garamond" w:hAnsi="Garamond" w:cs="Calibri"/>
          <w:b/>
        </w:rPr>
      </w:pPr>
    </w:p>
    <w:p w:rsidR="004569C7" w:rsidRDefault="004569C7" w:rsidP="004569C7">
      <w:pPr>
        <w:jc w:val="center"/>
        <w:rPr>
          <w:rFonts w:ascii="Garamond" w:hAnsi="Garamond" w:cs="Calibri"/>
          <w:b/>
        </w:rPr>
      </w:pPr>
      <w:r w:rsidRPr="00C5741C">
        <w:rPr>
          <w:rFonts w:ascii="Garamond" w:hAnsi="Garamond" w:cs="Calibri"/>
          <w:b/>
        </w:rPr>
        <w:t>EDITAL DE CREDENCIAMENTO</w:t>
      </w:r>
    </w:p>
    <w:p w:rsidR="00F35C02" w:rsidRPr="00C5741C" w:rsidRDefault="00F35C02" w:rsidP="00061C76">
      <w:pPr>
        <w:rPr>
          <w:rFonts w:ascii="Garamond" w:hAnsi="Garamond" w:cs="Calibri"/>
          <w:b/>
        </w:rPr>
      </w:pPr>
    </w:p>
    <w:p w:rsidR="00346D29" w:rsidRPr="00C5741C" w:rsidRDefault="00346D29" w:rsidP="006701EE">
      <w:pPr>
        <w:jc w:val="both"/>
        <w:rPr>
          <w:rFonts w:ascii="Garamond" w:hAnsi="Garamond" w:cs="Calibri"/>
        </w:rPr>
      </w:pPr>
      <w:r w:rsidRPr="00C5741C">
        <w:rPr>
          <w:rFonts w:ascii="Garamond" w:hAnsi="Garamond" w:cs="Calibri"/>
        </w:rPr>
        <w:t xml:space="preserve">O Município de </w:t>
      </w:r>
      <w:r w:rsidR="00F35C02" w:rsidRPr="00C5741C">
        <w:rPr>
          <w:rFonts w:ascii="Garamond" w:hAnsi="Garamond" w:cs="Calibri"/>
        </w:rPr>
        <w:t>Piraúba</w:t>
      </w:r>
      <w:r w:rsidRPr="00C5741C">
        <w:rPr>
          <w:rFonts w:ascii="Garamond" w:hAnsi="Garamond" w:cs="Calibri"/>
        </w:rPr>
        <w:t>, MG, por interm</w:t>
      </w:r>
      <w:r w:rsidR="00C4290D">
        <w:rPr>
          <w:rFonts w:ascii="Garamond" w:hAnsi="Garamond" w:cs="Calibri"/>
        </w:rPr>
        <w:t>édio da Secretaria Municipal de Saúde</w:t>
      </w:r>
      <w:r w:rsidRPr="00C5741C">
        <w:rPr>
          <w:rFonts w:ascii="Garamond" w:hAnsi="Garamond" w:cs="Calibri"/>
        </w:rPr>
        <w:t xml:space="preserve">, através da Comissão </w:t>
      </w:r>
      <w:r w:rsidR="000F656D" w:rsidRPr="00C5741C">
        <w:rPr>
          <w:rFonts w:ascii="Garamond" w:hAnsi="Garamond" w:cs="Calibri"/>
        </w:rPr>
        <w:t xml:space="preserve">Permanente </w:t>
      </w:r>
      <w:r w:rsidRPr="00C5741C">
        <w:rPr>
          <w:rFonts w:ascii="Garamond" w:hAnsi="Garamond" w:cs="Calibri"/>
        </w:rPr>
        <w:t xml:space="preserve">de Licitação, receberá, </w:t>
      </w:r>
      <w:r w:rsidR="002F71FB" w:rsidRPr="00C5741C">
        <w:rPr>
          <w:rFonts w:ascii="Garamond" w:hAnsi="Garamond" w:cs="Calibri"/>
        </w:rPr>
        <w:t xml:space="preserve">até o </w:t>
      </w:r>
      <w:r w:rsidR="002F71FB" w:rsidRPr="00A40289">
        <w:rPr>
          <w:rFonts w:ascii="Garamond" w:hAnsi="Garamond" w:cs="Calibri"/>
        </w:rPr>
        <w:t>dia</w:t>
      </w:r>
      <w:r w:rsidR="001E78C4" w:rsidRPr="00A40289">
        <w:rPr>
          <w:rFonts w:ascii="Garamond" w:hAnsi="Garamond" w:cs="Calibri"/>
        </w:rPr>
        <w:t xml:space="preserve"> </w:t>
      </w:r>
      <w:r w:rsidR="00A40289" w:rsidRPr="00A40289">
        <w:rPr>
          <w:rFonts w:ascii="Garamond" w:hAnsi="Garamond" w:cs="Calibri"/>
        </w:rPr>
        <w:t>01</w:t>
      </w:r>
      <w:r w:rsidRPr="00A40289">
        <w:rPr>
          <w:rFonts w:ascii="Garamond" w:hAnsi="Garamond" w:cs="Calibri"/>
        </w:rPr>
        <w:t xml:space="preserve"> de </w:t>
      </w:r>
      <w:r w:rsidR="00A40289" w:rsidRPr="00A40289">
        <w:rPr>
          <w:rFonts w:ascii="Garamond" w:hAnsi="Garamond" w:cs="Calibri"/>
        </w:rPr>
        <w:t>Outubro</w:t>
      </w:r>
      <w:r w:rsidRPr="00A40289">
        <w:rPr>
          <w:rFonts w:ascii="Garamond" w:hAnsi="Garamond" w:cs="Calibri"/>
        </w:rPr>
        <w:t xml:space="preserve"> de 20</w:t>
      </w:r>
      <w:r w:rsidR="00A47A25" w:rsidRPr="00A40289">
        <w:rPr>
          <w:rFonts w:ascii="Garamond" w:hAnsi="Garamond" w:cs="Calibri"/>
        </w:rPr>
        <w:t>2</w:t>
      </w:r>
      <w:r w:rsidR="003E56EF" w:rsidRPr="00A40289">
        <w:rPr>
          <w:rFonts w:ascii="Garamond" w:hAnsi="Garamond" w:cs="Calibri"/>
        </w:rPr>
        <w:t>1</w:t>
      </w:r>
      <w:r w:rsidRPr="00A40289">
        <w:rPr>
          <w:rFonts w:ascii="Garamond" w:hAnsi="Garamond" w:cs="Calibri"/>
        </w:rPr>
        <w:t>,</w:t>
      </w:r>
      <w:r w:rsidR="002F71FB" w:rsidRPr="00A40289">
        <w:rPr>
          <w:rFonts w:ascii="Garamond" w:hAnsi="Garamond" w:cs="Calibri"/>
        </w:rPr>
        <w:t xml:space="preserve"> às </w:t>
      </w:r>
      <w:r w:rsidR="009D2AF1" w:rsidRPr="00A40289">
        <w:rPr>
          <w:rFonts w:ascii="Garamond" w:hAnsi="Garamond" w:cs="Calibri"/>
        </w:rPr>
        <w:t>17:00</w:t>
      </w:r>
      <w:r w:rsidR="00B52E76" w:rsidRPr="00A40289">
        <w:rPr>
          <w:rFonts w:ascii="Garamond" w:hAnsi="Garamond" w:cs="Calibri"/>
        </w:rPr>
        <w:t xml:space="preserve"> </w:t>
      </w:r>
      <w:r w:rsidR="002F71FB" w:rsidRPr="00A40289">
        <w:rPr>
          <w:rFonts w:ascii="Garamond" w:hAnsi="Garamond" w:cs="Calibri"/>
        </w:rPr>
        <w:t>horas</w:t>
      </w:r>
      <w:r w:rsidR="002F71FB" w:rsidRPr="00C5741C">
        <w:rPr>
          <w:rFonts w:ascii="Garamond" w:hAnsi="Garamond" w:cs="Calibri"/>
        </w:rPr>
        <w:t>,</w:t>
      </w:r>
      <w:r w:rsidRPr="00C5741C">
        <w:rPr>
          <w:rFonts w:ascii="Garamond" w:hAnsi="Garamond" w:cs="Calibri"/>
        </w:rPr>
        <w:t xml:space="preserve"> propostas para credenciamento</w:t>
      </w:r>
      <w:r w:rsidR="003632CC" w:rsidRPr="00C5741C">
        <w:rPr>
          <w:rFonts w:ascii="Garamond" w:hAnsi="Garamond" w:cs="Calibri"/>
        </w:rPr>
        <w:t xml:space="preserve"> de prestadore</w:t>
      </w:r>
      <w:r w:rsidR="00B52E76">
        <w:rPr>
          <w:rFonts w:ascii="Garamond" w:hAnsi="Garamond" w:cs="Calibri"/>
        </w:rPr>
        <w:t>s</w:t>
      </w:r>
      <w:r w:rsidR="0045587D">
        <w:rPr>
          <w:rFonts w:ascii="Garamond" w:hAnsi="Garamond" w:cs="Calibri"/>
        </w:rPr>
        <w:t xml:space="preserve"> de serviços, pessoas físicas e</w:t>
      </w:r>
      <w:r w:rsidR="003632CC" w:rsidRPr="00C5741C">
        <w:rPr>
          <w:rFonts w:ascii="Garamond" w:hAnsi="Garamond" w:cs="Calibri"/>
        </w:rPr>
        <w:t xml:space="preserve"> jurídicas</w:t>
      </w:r>
      <w:r w:rsidRPr="00C5741C">
        <w:rPr>
          <w:rFonts w:ascii="Garamond" w:hAnsi="Garamond" w:cs="Calibri"/>
        </w:rPr>
        <w:t xml:space="preserve"> para</w:t>
      </w:r>
      <w:r w:rsidR="00E965BF">
        <w:rPr>
          <w:rFonts w:ascii="Garamond" w:hAnsi="Garamond" w:cs="Calibri"/>
        </w:rPr>
        <w:t xml:space="preserve"> a realização de procediment</w:t>
      </w:r>
      <w:r w:rsidR="00A8734F">
        <w:rPr>
          <w:rFonts w:ascii="Garamond" w:hAnsi="Garamond" w:cs="Calibri"/>
        </w:rPr>
        <w:t>o</w:t>
      </w:r>
      <w:r w:rsidR="00A47A25">
        <w:rPr>
          <w:rFonts w:ascii="Garamond" w:hAnsi="Garamond" w:cs="Calibri"/>
        </w:rPr>
        <w:t>s, através</w:t>
      </w:r>
      <w:r w:rsidR="00B52E76">
        <w:rPr>
          <w:rFonts w:ascii="Garamond" w:hAnsi="Garamond" w:cs="Calibri"/>
        </w:rPr>
        <w:t xml:space="preserve"> </w:t>
      </w:r>
      <w:r w:rsidR="00A47A25">
        <w:rPr>
          <w:rFonts w:ascii="Garamond" w:hAnsi="Garamond" w:cs="Calibri"/>
        </w:rPr>
        <w:t xml:space="preserve">de </w:t>
      </w:r>
      <w:r w:rsidR="006A7793">
        <w:rPr>
          <w:rFonts w:ascii="Garamond" w:hAnsi="Garamond" w:cs="Calibri"/>
        </w:rPr>
        <w:t>médico/</w:t>
      </w:r>
      <w:r w:rsidR="005E5752">
        <w:rPr>
          <w:rFonts w:ascii="Garamond" w:hAnsi="Garamond" w:cs="Calibri"/>
        </w:rPr>
        <w:t>pediatra</w:t>
      </w:r>
      <w:r w:rsidRPr="00C5741C">
        <w:rPr>
          <w:rFonts w:ascii="Garamond" w:hAnsi="Garamond" w:cs="Calibri"/>
        </w:rPr>
        <w:t>,</w:t>
      </w:r>
      <w:r w:rsidR="00A8734F">
        <w:rPr>
          <w:rFonts w:ascii="Garamond" w:hAnsi="Garamond" w:cs="Calibri"/>
        </w:rPr>
        <w:t xml:space="preserve"> para atendimento nas unidades de saúde pertencentes a Secretaria Municipal de Saúde, </w:t>
      </w:r>
      <w:r w:rsidRPr="00C5741C">
        <w:rPr>
          <w:rFonts w:ascii="Garamond" w:hAnsi="Garamond" w:cs="Calibri"/>
        </w:rPr>
        <w:t>com base no art. 25 “caput” da Lei Federal 8.</w:t>
      </w:r>
      <w:r w:rsidR="00B10BE6">
        <w:rPr>
          <w:rFonts w:ascii="Garamond" w:hAnsi="Garamond" w:cs="Calibri"/>
        </w:rPr>
        <w:t xml:space="preserve">666/93, </w:t>
      </w:r>
      <w:r w:rsidR="00FA0E73" w:rsidRPr="00C5741C">
        <w:rPr>
          <w:rFonts w:ascii="Garamond" w:hAnsi="Garamond" w:cs="Calibri"/>
        </w:rPr>
        <w:t>conforme apresentad</w:t>
      </w:r>
      <w:r w:rsidR="00053B63" w:rsidRPr="00C5741C">
        <w:rPr>
          <w:rFonts w:ascii="Garamond" w:hAnsi="Garamond" w:cs="Calibri"/>
        </w:rPr>
        <w:t>o</w:t>
      </w:r>
      <w:r w:rsidR="00FA0E73" w:rsidRPr="00C5741C">
        <w:rPr>
          <w:rFonts w:ascii="Garamond" w:hAnsi="Garamond" w:cs="Calibri"/>
        </w:rPr>
        <w:t xml:space="preserve"> abaixo</w:t>
      </w:r>
      <w:r w:rsidRPr="00C5741C">
        <w:rPr>
          <w:rFonts w:ascii="Garamond" w:hAnsi="Garamond" w:cs="Calibri"/>
        </w:rPr>
        <w:t>.</w:t>
      </w:r>
    </w:p>
    <w:p w:rsidR="00346D29" w:rsidRPr="00C5741C" w:rsidRDefault="00346D29" w:rsidP="00346D29">
      <w:pPr>
        <w:jc w:val="both"/>
        <w:rPr>
          <w:rFonts w:ascii="Garamond" w:hAnsi="Garamond" w:cs="Calibri"/>
        </w:rPr>
      </w:pPr>
    </w:p>
    <w:p w:rsidR="006701EE" w:rsidRDefault="00346D29" w:rsidP="00346D29">
      <w:pPr>
        <w:jc w:val="both"/>
        <w:rPr>
          <w:rFonts w:ascii="Garamond" w:hAnsi="Garamond" w:cs="Calibri"/>
          <w:b/>
        </w:rPr>
      </w:pPr>
      <w:r w:rsidRPr="00C5741C">
        <w:rPr>
          <w:rFonts w:ascii="Garamond" w:hAnsi="Garamond" w:cs="Calibri"/>
          <w:b/>
        </w:rPr>
        <w:t>1 – DO OBJETO:</w:t>
      </w:r>
    </w:p>
    <w:p w:rsidR="001E78C4" w:rsidRPr="00C5741C" w:rsidRDefault="001E78C4" w:rsidP="00346D29">
      <w:pPr>
        <w:jc w:val="both"/>
        <w:rPr>
          <w:rFonts w:ascii="Garamond" w:hAnsi="Garamond" w:cs="Calibri"/>
          <w:b/>
        </w:rPr>
      </w:pPr>
    </w:p>
    <w:p w:rsidR="00061C76" w:rsidRPr="00AA4590" w:rsidRDefault="003119B8" w:rsidP="009F631E">
      <w:pPr>
        <w:jc w:val="both"/>
        <w:rPr>
          <w:rFonts w:ascii="Garamond" w:hAnsi="Garamond" w:cs="Calibri"/>
        </w:rPr>
      </w:pPr>
      <w:r>
        <w:rPr>
          <w:rFonts w:ascii="Garamond" w:hAnsi="Garamond" w:cs="Calibri"/>
        </w:rPr>
        <w:t>O</w:t>
      </w:r>
      <w:r w:rsidR="00345555" w:rsidRPr="00C5741C">
        <w:rPr>
          <w:rFonts w:ascii="Garamond" w:hAnsi="Garamond" w:cs="Calibri"/>
        </w:rPr>
        <w:t xml:space="preserve"> objeto da</w:t>
      </w:r>
      <w:r w:rsidR="006701EE" w:rsidRPr="00C5741C">
        <w:rPr>
          <w:rFonts w:ascii="Garamond" w:hAnsi="Garamond" w:cs="Calibri"/>
        </w:rPr>
        <w:t xml:space="preserve"> presente Chamada Pública</w:t>
      </w:r>
      <w:r w:rsidR="00B52E76">
        <w:rPr>
          <w:rFonts w:ascii="Garamond" w:hAnsi="Garamond" w:cs="Calibri"/>
        </w:rPr>
        <w:t xml:space="preserve"> </w:t>
      </w:r>
      <w:r w:rsidR="006701EE" w:rsidRPr="00C5741C">
        <w:rPr>
          <w:rFonts w:ascii="Garamond" w:hAnsi="Garamond" w:cs="Calibri"/>
        </w:rPr>
        <w:t>é o credenciamento</w:t>
      </w:r>
      <w:r w:rsidR="00B27EBA" w:rsidRPr="00C5741C">
        <w:rPr>
          <w:rFonts w:ascii="Garamond" w:hAnsi="Garamond" w:cs="Calibri"/>
        </w:rPr>
        <w:t xml:space="preserve"> de prestadores de serviços</w:t>
      </w:r>
      <w:r w:rsidR="003632CC" w:rsidRPr="00C5741C">
        <w:rPr>
          <w:rFonts w:ascii="Garamond" w:hAnsi="Garamond" w:cs="Calibri"/>
        </w:rPr>
        <w:t xml:space="preserve">, pessoas físicas </w:t>
      </w:r>
      <w:r w:rsidR="0045587D">
        <w:rPr>
          <w:rFonts w:ascii="Garamond" w:hAnsi="Garamond" w:cs="Calibri"/>
        </w:rPr>
        <w:t>e</w:t>
      </w:r>
      <w:r w:rsidR="00B10BE6" w:rsidRPr="00B10BE6">
        <w:rPr>
          <w:rFonts w:ascii="Garamond" w:hAnsi="Garamond" w:cs="Calibri"/>
          <w:color w:val="FF0000"/>
        </w:rPr>
        <w:t xml:space="preserve"> </w:t>
      </w:r>
      <w:r w:rsidR="003632CC" w:rsidRPr="00C5741C">
        <w:rPr>
          <w:rFonts w:ascii="Garamond" w:hAnsi="Garamond" w:cs="Calibri"/>
        </w:rPr>
        <w:t>jurídicas</w:t>
      </w:r>
      <w:r w:rsidR="00B52E76">
        <w:rPr>
          <w:rFonts w:ascii="Garamond" w:hAnsi="Garamond" w:cs="Calibri"/>
        </w:rPr>
        <w:t xml:space="preserve"> </w:t>
      </w:r>
      <w:r w:rsidR="00E965BF" w:rsidRPr="00C5741C">
        <w:rPr>
          <w:rFonts w:ascii="Garamond" w:hAnsi="Garamond" w:cs="Calibri"/>
        </w:rPr>
        <w:t>para</w:t>
      </w:r>
      <w:r w:rsidR="00E965BF">
        <w:rPr>
          <w:rFonts w:ascii="Garamond" w:hAnsi="Garamond" w:cs="Calibri"/>
        </w:rPr>
        <w:t xml:space="preserve"> a realiza</w:t>
      </w:r>
      <w:r w:rsidR="00A47A25">
        <w:rPr>
          <w:rFonts w:ascii="Garamond" w:hAnsi="Garamond" w:cs="Calibri"/>
        </w:rPr>
        <w:t>ção de procedimentos, através de</w:t>
      </w:r>
      <w:r w:rsidR="00B52E76">
        <w:rPr>
          <w:rFonts w:ascii="Garamond" w:hAnsi="Garamond" w:cs="Calibri"/>
        </w:rPr>
        <w:t xml:space="preserve"> </w:t>
      </w:r>
      <w:r w:rsidR="006A7793">
        <w:rPr>
          <w:rFonts w:ascii="Garamond" w:hAnsi="Garamond" w:cs="Calibri"/>
        </w:rPr>
        <w:t>médico/</w:t>
      </w:r>
      <w:r w:rsidR="005E5752">
        <w:rPr>
          <w:rFonts w:ascii="Garamond" w:hAnsi="Garamond" w:cs="Calibri"/>
        </w:rPr>
        <w:t>pediatra</w:t>
      </w:r>
      <w:r w:rsidR="006701EE" w:rsidRPr="00C5741C">
        <w:rPr>
          <w:rFonts w:ascii="Garamond" w:hAnsi="Garamond" w:cs="Calibri"/>
        </w:rPr>
        <w:t>, conforme especificações abaixo:</w:t>
      </w:r>
    </w:p>
    <w:p w:rsidR="00AF4C69" w:rsidRPr="00AA4590" w:rsidRDefault="00AF4C69" w:rsidP="009F631E">
      <w:pPr>
        <w:jc w:val="both"/>
        <w:rPr>
          <w:rFonts w:ascii="Garamond" w:hAnsi="Garamond" w:cs="Calibri"/>
        </w:rPr>
      </w:pPr>
    </w:p>
    <w:tbl>
      <w:tblPr>
        <w:tblW w:w="8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2"/>
        <w:gridCol w:w="2844"/>
        <w:gridCol w:w="1672"/>
        <w:gridCol w:w="2007"/>
      </w:tblGrid>
      <w:tr w:rsidR="00AA4590" w:rsidRPr="00AA4590" w:rsidTr="00AA4590">
        <w:trPr>
          <w:trHeight w:val="872"/>
          <w:jc w:val="center"/>
        </w:trPr>
        <w:tc>
          <w:tcPr>
            <w:tcW w:w="2302" w:type="dxa"/>
          </w:tcPr>
          <w:p w:rsidR="00D4460E" w:rsidRPr="00AA4590" w:rsidRDefault="00C50F1F" w:rsidP="006A7793">
            <w:pPr>
              <w:jc w:val="both"/>
              <w:rPr>
                <w:rFonts w:ascii="Garamond" w:hAnsi="Garamond"/>
                <w:b/>
              </w:rPr>
            </w:pPr>
            <w:r>
              <w:rPr>
                <w:rFonts w:ascii="Garamond" w:hAnsi="Garamond"/>
                <w:b/>
              </w:rPr>
              <w:t>QUANTIDADE SEMANAL</w:t>
            </w:r>
            <w:bookmarkStart w:id="0" w:name="_GoBack"/>
            <w:bookmarkEnd w:id="0"/>
          </w:p>
        </w:tc>
        <w:tc>
          <w:tcPr>
            <w:tcW w:w="2844" w:type="dxa"/>
          </w:tcPr>
          <w:p w:rsidR="00D4460E" w:rsidRPr="00AA4590" w:rsidRDefault="00D4460E" w:rsidP="006A7793">
            <w:pPr>
              <w:jc w:val="both"/>
              <w:rPr>
                <w:rFonts w:ascii="Garamond" w:hAnsi="Garamond"/>
                <w:b/>
              </w:rPr>
            </w:pPr>
            <w:r w:rsidRPr="00AA4590">
              <w:rPr>
                <w:rFonts w:ascii="Garamond" w:hAnsi="Garamond"/>
                <w:b/>
              </w:rPr>
              <w:t>PROFISSIONAIS</w:t>
            </w:r>
          </w:p>
        </w:tc>
        <w:tc>
          <w:tcPr>
            <w:tcW w:w="1672" w:type="dxa"/>
          </w:tcPr>
          <w:p w:rsidR="00D4460E" w:rsidRPr="00AA4590" w:rsidRDefault="00D4460E" w:rsidP="006A7793">
            <w:pPr>
              <w:jc w:val="center"/>
              <w:rPr>
                <w:rFonts w:ascii="Garamond" w:hAnsi="Garamond"/>
                <w:b/>
              </w:rPr>
            </w:pPr>
            <w:r w:rsidRPr="00AA4590">
              <w:rPr>
                <w:rFonts w:ascii="Garamond" w:hAnsi="Garamond"/>
                <w:b/>
              </w:rPr>
              <w:t>QUANT.</w:t>
            </w:r>
          </w:p>
        </w:tc>
        <w:tc>
          <w:tcPr>
            <w:tcW w:w="2007" w:type="dxa"/>
          </w:tcPr>
          <w:p w:rsidR="00D4460E" w:rsidRPr="00AA4590" w:rsidRDefault="00D4460E" w:rsidP="006A7793">
            <w:pPr>
              <w:jc w:val="center"/>
              <w:rPr>
                <w:rFonts w:ascii="Garamond" w:hAnsi="Garamond"/>
                <w:b/>
              </w:rPr>
            </w:pPr>
            <w:r w:rsidRPr="00AA4590">
              <w:rPr>
                <w:rFonts w:ascii="Garamond" w:hAnsi="Garamond"/>
                <w:b/>
              </w:rPr>
              <w:t xml:space="preserve">VALOR </w:t>
            </w:r>
          </w:p>
          <w:p w:rsidR="00D4460E" w:rsidRPr="00AA4590" w:rsidRDefault="00D4460E" w:rsidP="006A7793">
            <w:pPr>
              <w:jc w:val="center"/>
              <w:rPr>
                <w:rFonts w:ascii="Garamond" w:hAnsi="Garamond"/>
                <w:b/>
              </w:rPr>
            </w:pPr>
            <w:r w:rsidRPr="00AA4590">
              <w:rPr>
                <w:rFonts w:ascii="Garamond" w:hAnsi="Garamond"/>
                <w:b/>
              </w:rPr>
              <w:t>TOTAL MENSAL</w:t>
            </w:r>
          </w:p>
        </w:tc>
      </w:tr>
      <w:tr w:rsidR="00AA4590" w:rsidRPr="00AA4590" w:rsidTr="00AA4590">
        <w:trPr>
          <w:trHeight w:val="565"/>
          <w:jc w:val="center"/>
        </w:trPr>
        <w:tc>
          <w:tcPr>
            <w:tcW w:w="2302" w:type="dxa"/>
          </w:tcPr>
          <w:p w:rsidR="00D4460E" w:rsidRPr="00AA4590" w:rsidRDefault="005A5C45" w:rsidP="00882B51">
            <w:pPr>
              <w:jc w:val="center"/>
              <w:rPr>
                <w:rFonts w:ascii="Garamond" w:hAnsi="Garamond"/>
              </w:rPr>
            </w:pPr>
            <w:r w:rsidRPr="00A40289">
              <w:rPr>
                <w:rFonts w:ascii="Garamond" w:hAnsi="Garamond"/>
              </w:rPr>
              <w:t>16</w:t>
            </w:r>
            <w:r w:rsidR="00AA4590" w:rsidRPr="00A40289">
              <w:rPr>
                <w:rFonts w:ascii="Garamond" w:hAnsi="Garamond"/>
              </w:rPr>
              <w:t xml:space="preserve"> </w:t>
            </w:r>
            <w:r w:rsidRPr="00A40289">
              <w:rPr>
                <w:rFonts w:ascii="Garamond" w:hAnsi="Garamond"/>
              </w:rPr>
              <w:t>h</w:t>
            </w:r>
            <w:r w:rsidR="00AA4590" w:rsidRPr="00A40289">
              <w:rPr>
                <w:rFonts w:ascii="Garamond" w:hAnsi="Garamond"/>
              </w:rPr>
              <w:t>oras</w:t>
            </w:r>
            <w:r w:rsidRPr="00A40289">
              <w:rPr>
                <w:rFonts w:ascii="Garamond" w:hAnsi="Garamond"/>
              </w:rPr>
              <w:t>/semanais</w:t>
            </w:r>
          </w:p>
        </w:tc>
        <w:tc>
          <w:tcPr>
            <w:tcW w:w="2844" w:type="dxa"/>
          </w:tcPr>
          <w:p w:rsidR="00D4460E" w:rsidRPr="00AA4590" w:rsidRDefault="00D4460E" w:rsidP="00882B51">
            <w:pPr>
              <w:jc w:val="center"/>
              <w:rPr>
                <w:rFonts w:ascii="Garamond" w:hAnsi="Garamond"/>
              </w:rPr>
            </w:pPr>
            <w:r w:rsidRPr="00AA4590">
              <w:rPr>
                <w:rFonts w:ascii="Garamond" w:hAnsi="Garamond"/>
              </w:rPr>
              <w:t>Médico</w:t>
            </w:r>
          </w:p>
          <w:p w:rsidR="00D4460E" w:rsidRPr="00AA4590" w:rsidRDefault="00B10BE6" w:rsidP="00882B51">
            <w:pPr>
              <w:jc w:val="center"/>
              <w:rPr>
                <w:rFonts w:ascii="Garamond" w:hAnsi="Garamond"/>
              </w:rPr>
            </w:pPr>
            <w:r w:rsidRPr="00AA4590">
              <w:rPr>
                <w:rFonts w:ascii="Garamond" w:hAnsi="Garamond"/>
              </w:rPr>
              <w:t>P</w:t>
            </w:r>
            <w:r w:rsidR="00D4460E" w:rsidRPr="00AA4590">
              <w:rPr>
                <w:rFonts w:ascii="Garamond" w:hAnsi="Garamond"/>
              </w:rPr>
              <w:t>ediatra</w:t>
            </w:r>
          </w:p>
        </w:tc>
        <w:tc>
          <w:tcPr>
            <w:tcW w:w="1672" w:type="dxa"/>
          </w:tcPr>
          <w:p w:rsidR="00D4460E" w:rsidRPr="00AA4590" w:rsidRDefault="00D4460E" w:rsidP="006A7793">
            <w:pPr>
              <w:jc w:val="center"/>
              <w:rPr>
                <w:rFonts w:ascii="Garamond" w:hAnsi="Garamond"/>
              </w:rPr>
            </w:pPr>
            <w:r w:rsidRPr="00AA4590">
              <w:rPr>
                <w:rFonts w:ascii="Garamond" w:hAnsi="Garamond"/>
              </w:rPr>
              <w:t>01</w:t>
            </w:r>
          </w:p>
        </w:tc>
        <w:tc>
          <w:tcPr>
            <w:tcW w:w="2007" w:type="dxa"/>
          </w:tcPr>
          <w:p w:rsidR="00D4460E" w:rsidRPr="00AA4590" w:rsidRDefault="00D4460E" w:rsidP="00AA4590">
            <w:pPr>
              <w:jc w:val="center"/>
              <w:rPr>
                <w:rFonts w:ascii="Garamond" w:hAnsi="Garamond"/>
              </w:rPr>
            </w:pPr>
            <w:r w:rsidRPr="00AA4590">
              <w:rPr>
                <w:rFonts w:ascii="Garamond" w:hAnsi="Garamond"/>
              </w:rPr>
              <w:t xml:space="preserve">R$ </w:t>
            </w:r>
            <w:r w:rsidR="005A5C45" w:rsidRPr="00AA4590">
              <w:rPr>
                <w:rFonts w:ascii="Garamond" w:hAnsi="Garamond"/>
              </w:rPr>
              <w:t>8.000,00</w:t>
            </w:r>
          </w:p>
        </w:tc>
      </w:tr>
    </w:tbl>
    <w:p w:rsidR="00061C76" w:rsidRPr="001E78C4" w:rsidRDefault="00061C76" w:rsidP="009F631E">
      <w:pPr>
        <w:jc w:val="both"/>
        <w:rPr>
          <w:color w:val="FF0000"/>
        </w:rPr>
      </w:pPr>
    </w:p>
    <w:p w:rsidR="00FE5BA2" w:rsidRDefault="00FE5BA2" w:rsidP="005564CA">
      <w:pPr>
        <w:jc w:val="both"/>
        <w:rPr>
          <w:rFonts w:ascii="Garamond" w:hAnsi="Garamond"/>
        </w:rPr>
      </w:pPr>
    </w:p>
    <w:p w:rsidR="00FE5BA2" w:rsidRPr="00FE5BA2" w:rsidRDefault="00FE5BA2" w:rsidP="00FE5BA2">
      <w:pPr>
        <w:jc w:val="both"/>
        <w:rPr>
          <w:rFonts w:ascii="Garamond" w:hAnsi="Garamond"/>
        </w:rPr>
      </w:pPr>
      <w:r>
        <w:rPr>
          <w:rFonts w:ascii="Garamond" w:hAnsi="Garamond"/>
          <w:b/>
        </w:rPr>
        <w:t>2.0 - FUNÇÃO DE MÉ</w:t>
      </w:r>
      <w:r w:rsidRPr="00FE5BA2">
        <w:rPr>
          <w:rFonts w:ascii="Garamond" w:hAnsi="Garamond"/>
          <w:b/>
        </w:rPr>
        <w:t>DICO PEDIATRA</w:t>
      </w:r>
      <w:r w:rsidRPr="00FE5BA2">
        <w:rPr>
          <w:rFonts w:ascii="Garamond" w:hAnsi="Garamond"/>
        </w:rPr>
        <w:t>; Realizar atendimento na área de pediatria; desempenhar funções da medicina preventiva e curativa; realizar atendimentos, exames, diagnóstico, terapêutica, acompanhamento dos pacientes e executar qualquer outra atividade que, por sua natureza, esteja inserida no âmbito das atribuições pertinentes ao cargo e área. Participar, conforme a política interna da instituição, de projetos, cursos, eventos, comissões, convênios e programas de ensino, pesquisa e extensão; Elaborar relatórios e laudos técnicos em sua área de especialidade; Participar de programa de treinamento, quando convocado. Assessorar, elaborar e participar de campanhas educativas nos campos da saúde pública e da medicina preventiva; Participar, articulado com equipe multiprofissional, de programas e atividades de educação em saúde visando à melhoria de saúde do indivíduo, da família e da população em geral; Efetuar exames médicos, emitir diagnósticos, prescrever medicamentos, solicitar, analisar, interpretar diversos exames e realizar outras formas de tratamento para diversos tipos de enfermidades, aplicando recursos da medicina preventiva ou terapêutica em ambulatórios, hospitais, unidades sanitárias, escolas, setores esportivos, entre outros; Manter registro dos pacientes examinados, anotando a conclusão diagnóstica, o tratamento prescrito e a evolução da doença; Realizar atendimento individual, individual programado e individual interdisciplinar a pacientes; Efetuar a notificação compulsória de doenças; Realizar reuniões com familiares ou responsáveis de pacientes a fim de prestar informações e orientações sobre a doença e o tratamento a ser realizado; Prestar informações do processo saúde</w:t>
      </w:r>
      <w:r w:rsidR="00B52E76">
        <w:rPr>
          <w:rFonts w:ascii="Garamond" w:hAnsi="Garamond"/>
        </w:rPr>
        <w:t xml:space="preserve"> </w:t>
      </w:r>
      <w:r w:rsidRPr="00FE5BA2">
        <w:rPr>
          <w:rFonts w:ascii="Garamond" w:hAnsi="Garamond"/>
        </w:rPr>
        <w:t xml:space="preserve">doença aos indivíduos e a seus familiares ou responsáveis; Participar de grupos terapêuticos através de reuniões realizadas com grupos de pacientes específicos para prestar orientações e tratamentos e proporcionar a troca de experiências entre os pacientes; Participar de reuniões comunitárias em espaços públicos privados ou em comunidades, visando à divulgação de fatores de risco que favorecem enfermidades; Promover reuniões com profissionais da área para discutir conduta </w:t>
      </w:r>
      <w:r w:rsidRPr="00FE5BA2">
        <w:rPr>
          <w:rFonts w:ascii="Garamond" w:hAnsi="Garamond"/>
        </w:rPr>
        <w:lastRenderedPageBreak/>
        <w:t>a ser tomada em casos clínicos mais complexos; Participar dos processos de avaliação da equipe e dos serviços prestados à população; Realizar diagnóstico da comunidade e levantar indicadores de saúde da comunidade para avaliação do impacto das ações em saúde implementadas por equipe; Representar, quando designado, a Secretaria Municipal na qual está lotado em Conselhos, Comissões, reuniões com as demais Secretarias Municipais; Participar do processo de aquisição de serviços, insumos e equipamentos relativos à sua área; Orientar e zelar pela preservação e guarda dos equipamentos, aparelhos e instrumentais utilizados em sua especialidade, observando a sua correta utilização; Utilizar equipamentos de proteção individual conforme preconizado pela ANVISA; Orientar os servidores que o auxiliam na execução das tarefas típicas do cargo; Realizar outras atribuições afins.</w:t>
      </w:r>
    </w:p>
    <w:p w:rsidR="005564CA" w:rsidRPr="00DE6E45" w:rsidRDefault="005564CA" w:rsidP="005C7BCE">
      <w:pPr>
        <w:jc w:val="both"/>
        <w:rPr>
          <w:rFonts w:ascii="Garamond" w:hAnsi="Garamond" w:cs="Calibri"/>
          <w:bCs/>
          <w:color w:val="000000"/>
        </w:rPr>
      </w:pPr>
    </w:p>
    <w:p w:rsidR="00FE5BA2" w:rsidRPr="005564CA" w:rsidRDefault="00FE5BA2" w:rsidP="00FE5BA2">
      <w:pPr>
        <w:jc w:val="both"/>
        <w:rPr>
          <w:rFonts w:ascii="Garamond" w:hAnsi="Garamond" w:cs="Calibri"/>
          <w:bCs/>
          <w:color w:val="000000"/>
        </w:rPr>
      </w:pPr>
      <w:r>
        <w:rPr>
          <w:rFonts w:ascii="Garamond" w:hAnsi="Garamond" w:cs="Calibri"/>
          <w:b/>
          <w:bCs/>
          <w:color w:val="000000"/>
        </w:rPr>
        <w:t>2.1</w:t>
      </w:r>
      <w:r w:rsidRPr="00DE6E45">
        <w:rPr>
          <w:rFonts w:ascii="Garamond" w:hAnsi="Garamond" w:cs="Calibri"/>
          <w:b/>
          <w:bCs/>
          <w:color w:val="000000"/>
        </w:rPr>
        <w:t>- Curso Específico:</w:t>
      </w:r>
      <w:r w:rsidRPr="00DE6E45">
        <w:rPr>
          <w:rFonts w:ascii="Garamond" w:hAnsi="Garamond" w:cs="Calibri"/>
          <w:bCs/>
          <w:color w:val="000000"/>
        </w:rPr>
        <w:t xml:space="preserve"> Superior em medicina, especializaç</w:t>
      </w:r>
      <w:r>
        <w:rPr>
          <w:rFonts w:ascii="Garamond" w:hAnsi="Garamond" w:cs="Calibri"/>
          <w:bCs/>
          <w:color w:val="000000"/>
        </w:rPr>
        <w:t xml:space="preserve">ão em pediatria, </w:t>
      </w:r>
      <w:r>
        <w:rPr>
          <w:rFonts w:ascii="Garamond" w:hAnsi="Garamond"/>
        </w:rPr>
        <w:t>r</w:t>
      </w:r>
      <w:r w:rsidRPr="00C63929">
        <w:rPr>
          <w:rFonts w:ascii="Garamond" w:hAnsi="Garamond"/>
        </w:rPr>
        <w:t>egistro no Conselho Regional da respectiva classe profissional, acompanhado da última anuidade quitada;</w:t>
      </w:r>
    </w:p>
    <w:p w:rsidR="00FE5BA2" w:rsidRDefault="00FE5BA2" w:rsidP="00FE5BA2">
      <w:pPr>
        <w:jc w:val="both"/>
        <w:rPr>
          <w:rFonts w:ascii="Garamond" w:hAnsi="Garamond" w:cs="Calibri"/>
          <w:bCs/>
          <w:color w:val="000000"/>
        </w:rPr>
      </w:pPr>
    </w:p>
    <w:p w:rsidR="009D19FD" w:rsidRPr="002535D2" w:rsidRDefault="00FE5BA2" w:rsidP="009D19FD">
      <w:pPr>
        <w:jc w:val="both"/>
        <w:rPr>
          <w:rFonts w:ascii="Garamond" w:hAnsi="Garamond"/>
        </w:rPr>
      </w:pPr>
      <w:r>
        <w:rPr>
          <w:rFonts w:ascii="Garamond" w:hAnsi="Garamond" w:cs="Calibri"/>
          <w:b/>
          <w:bCs/>
          <w:color w:val="000000"/>
        </w:rPr>
        <w:t>2.2</w:t>
      </w:r>
      <w:r w:rsidRPr="005564CA">
        <w:rPr>
          <w:rFonts w:ascii="Garamond" w:hAnsi="Garamond" w:cs="Calibri"/>
          <w:b/>
          <w:bCs/>
          <w:color w:val="000000"/>
        </w:rPr>
        <w:t xml:space="preserve"> – </w:t>
      </w:r>
      <w:r w:rsidR="002E102A">
        <w:rPr>
          <w:rFonts w:ascii="Garamond" w:hAnsi="Garamond" w:cs="Calibri"/>
          <w:b/>
          <w:bCs/>
          <w:color w:val="000000"/>
        </w:rPr>
        <w:t>Forma de prestação do serviço:</w:t>
      </w:r>
      <w:r w:rsidR="00B52E76">
        <w:rPr>
          <w:rFonts w:ascii="Garamond" w:hAnsi="Garamond" w:cs="Calibri"/>
          <w:b/>
          <w:bCs/>
          <w:color w:val="000000"/>
        </w:rPr>
        <w:t xml:space="preserve"> </w:t>
      </w:r>
      <w:r w:rsidR="002E102A" w:rsidRPr="00C63929">
        <w:rPr>
          <w:rFonts w:ascii="Garamond" w:hAnsi="Garamond"/>
        </w:rPr>
        <w:t xml:space="preserve">O </w:t>
      </w:r>
      <w:r w:rsidR="002E102A">
        <w:rPr>
          <w:rFonts w:ascii="Garamond" w:hAnsi="Garamond"/>
        </w:rPr>
        <w:t xml:space="preserve">credenciado prestará o serviço mediante demanda encaminhada pela Secretaria Municipal de Saúde, que organizará o atendimento conforme funcionamento das unidades de atendimentos, </w:t>
      </w:r>
      <w:r w:rsidR="002E102A" w:rsidRPr="00DA3245">
        <w:rPr>
          <w:rFonts w:ascii="Garamond" w:hAnsi="Garamond"/>
        </w:rPr>
        <w:t>send</w:t>
      </w:r>
      <w:r w:rsidR="002E102A">
        <w:rPr>
          <w:rFonts w:ascii="Garamond" w:hAnsi="Garamond"/>
        </w:rPr>
        <w:t xml:space="preserve">o que </w:t>
      </w:r>
      <w:r w:rsidR="001E78C4">
        <w:rPr>
          <w:rFonts w:ascii="Garamond" w:hAnsi="Garamond"/>
        </w:rPr>
        <w:t xml:space="preserve">os atendimentos </w:t>
      </w:r>
      <w:r w:rsidR="001E78C4" w:rsidRPr="002535D2">
        <w:rPr>
          <w:rFonts w:ascii="Garamond" w:hAnsi="Garamond"/>
        </w:rPr>
        <w:t xml:space="preserve">ocorreram </w:t>
      </w:r>
      <w:r w:rsidR="005A5C45" w:rsidRPr="002535D2">
        <w:rPr>
          <w:rFonts w:ascii="Garamond" w:hAnsi="Garamond"/>
        </w:rPr>
        <w:t>2</w:t>
      </w:r>
      <w:r w:rsidR="001E78C4" w:rsidRPr="002535D2">
        <w:rPr>
          <w:rFonts w:ascii="Garamond" w:hAnsi="Garamond"/>
        </w:rPr>
        <w:t xml:space="preserve"> (</w:t>
      </w:r>
      <w:r w:rsidR="005A5C45" w:rsidRPr="002535D2">
        <w:rPr>
          <w:rFonts w:ascii="Garamond" w:hAnsi="Garamond"/>
        </w:rPr>
        <w:t>duas</w:t>
      </w:r>
      <w:r w:rsidR="001E78C4" w:rsidRPr="002535D2">
        <w:rPr>
          <w:rFonts w:ascii="Garamond" w:hAnsi="Garamond"/>
        </w:rPr>
        <w:t>) vezes por semana, devendo profissional comparecer pessoalmente junto a esta municipalidade</w:t>
      </w:r>
      <w:r w:rsidR="002E102A" w:rsidRPr="002535D2">
        <w:rPr>
          <w:rFonts w:ascii="Garamond" w:hAnsi="Garamond"/>
        </w:rPr>
        <w:t>.</w:t>
      </w:r>
    </w:p>
    <w:p w:rsidR="00FE5BA2" w:rsidRPr="002535D2" w:rsidRDefault="00FE5BA2" w:rsidP="00FE5BA2">
      <w:pPr>
        <w:jc w:val="both"/>
        <w:rPr>
          <w:rFonts w:ascii="Garamond" w:hAnsi="Garamond"/>
        </w:rPr>
      </w:pPr>
    </w:p>
    <w:p w:rsidR="00FE5BA2" w:rsidRDefault="00FE5BA2" w:rsidP="00FE5BA2">
      <w:pPr>
        <w:jc w:val="both"/>
        <w:rPr>
          <w:rFonts w:ascii="Garamond" w:hAnsi="Garamond"/>
        </w:rPr>
      </w:pPr>
      <w:r>
        <w:rPr>
          <w:rFonts w:ascii="Garamond" w:hAnsi="Garamond"/>
          <w:b/>
        </w:rPr>
        <w:t xml:space="preserve">2.3–Prazo de validade do contrato: </w:t>
      </w:r>
      <w:r w:rsidRPr="00B957A0">
        <w:rPr>
          <w:rFonts w:ascii="Garamond" w:hAnsi="Garamond"/>
        </w:rPr>
        <w:t>12 (doze) meses</w:t>
      </w:r>
      <w:r>
        <w:rPr>
          <w:rFonts w:ascii="Garamond" w:hAnsi="Garamond"/>
        </w:rPr>
        <w:t>.</w:t>
      </w:r>
    </w:p>
    <w:p w:rsidR="00FE5BA2" w:rsidRDefault="00FE5BA2" w:rsidP="005C7BCE">
      <w:pPr>
        <w:jc w:val="both"/>
        <w:rPr>
          <w:rFonts w:ascii="Garamond" w:hAnsi="Garamond" w:cs="Calibri"/>
          <w:b/>
          <w:bCs/>
          <w:color w:val="000000"/>
        </w:rPr>
      </w:pPr>
    </w:p>
    <w:p w:rsidR="005C7BCE" w:rsidRPr="00D4460E" w:rsidRDefault="00C023EE" w:rsidP="005C7BCE">
      <w:pPr>
        <w:jc w:val="both"/>
        <w:rPr>
          <w:rFonts w:ascii="Garamond" w:hAnsi="Garamond" w:cs="Calibri"/>
          <w:b/>
          <w:bCs/>
        </w:rPr>
      </w:pPr>
      <w:r w:rsidRPr="00D4460E">
        <w:rPr>
          <w:rFonts w:ascii="Garamond" w:hAnsi="Garamond" w:cs="Calibri"/>
          <w:b/>
          <w:bCs/>
        </w:rPr>
        <w:t>3</w:t>
      </w:r>
      <w:r w:rsidR="005C7BCE" w:rsidRPr="00D4460E">
        <w:rPr>
          <w:rFonts w:ascii="Garamond" w:hAnsi="Garamond" w:cs="Calibri"/>
          <w:b/>
          <w:bCs/>
        </w:rPr>
        <w:t>. VALOR A SER PAG</w:t>
      </w:r>
      <w:r w:rsidR="00136806" w:rsidRPr="00D4460E">
        <w:rPr>
          <w:rFonts w:ascii="Garamond" w:hAnsi="Garamond" w:cs="Calibri"/>
          <w:b/>
          <w:bCs/>
        </w:rPr>
        <w:t>O PELA PRESTAÇÃO DE SERVIÇOS</w:t>
      </w:r>
    </w:p>
    <w:p w:rsidR="005C7BCE" w:rsidRPr="00C5741C" w:rsidRDefault="005C7BCE" w:rsidP="005C7BCE">
      <w:pPr>
        <w:jc w:val="both"/>
        <w:rPr>
          <w:rFonts w:ascii="Garamond" w:hAnsi="Garamond" w:cs="Calibri"/>
        </w:rPr>
      </w:pPr>
    </w:p>
    <w:p w:rsidR="005C7BCE" w:rsidRPr="00C5741C" w:rsidRDefault="00C023EE" w:rsidP="005C7BCE">
      <w:pPr>
        <w:jc w:val="both"/>
        <w:rPr>
          <w:rFonts w:ascii="Garamond" w:hAnsi="Garamond" w:cs="Calibri"/>
        </w:rPr>
      </w:pPr>
      <w:r>
        <w:rPr>
          <w:rFonts w:ascii="Garamond" w:hAnsi="Garamond" w:cs="Calibri"/>
        </w:rPr>
        <w:t>3</w:t>
      </w:r>
      <w:r w:rsidR="00053B63" w:rsidRPr="00C5741C">
        <w:rPr>
          <w:rFonts w:ascii="Garamond" w:hAnsi="Garamond" w:cs="Calibri"/>
        </w:rPr>
        <w:t xml:space="preserve">.1 </w:t>
      </w:r>
      <w:r w:rsidR="005C7BCE" w:rsidRPr="00C5741C">
        <w:rPr>
          <w:rFonts w:ascii="Garamond" w:hAnsi="Garamond" w:cs="Calibri"/>
        </w:rPr>
        <w:t>Pela execução do s</w:t>
      </w:r>
      <w:r w:rsidR="0041623E" w:rsidRPr="00C5741C">
        <w:rPr>
          <w:rFonts w:ascii="Garamond" w:hAnsi="Garamond" w:cs="Calibri"/>
        </w:rPr>
        <w:t>erviço, o Município pagará ao</w:t>
      </w:r>
      <w:r w:rsidR="005C7BCE" w:rsidRPr="00C5741C">
        <w:rPr>
          <w:rFonts w:ascii="Garamond" w:hAnsi="Garamond" w:cs="Calibri"/>
        </w:rPr>
        <w:t xml:space="preserve"> credenciado o valor </w:t>
      </w:r>
      <w:r w:rsidR="00136806" w:rsidRPr="00C5741C">
        <w:rPr>
          <w:rFonts w:ascii="Garamond" w:hAnsi="Garamond" w:cs="Calibri"/>
        </w:rPr>
        <w:t>es</w:t>
      </w:r>
      <w:r w:rsidR="00274D7C">
        <w:rPr>
          <w:rFonts w:ascii="Garamond" w:hAnsi="Garamond" w:cs="Calibri"/>
        </w:rPr>
        <w:t>pecificado no item</w:t>
      </w:r>
      <w:r w:rsidR="00136806" w:rsidRPr="00C5741C">
        <w:rPr>
          <w:rFonts w:ascii="Garamond" w:hAnsi="Garamond" w:cs="Calibri"/>
        </w:rPr>
        <w:t xml:space="preserve"> demonstrado na especificação profissional</w:t>
      </w:r>
      <w:r w:rsidR="002052CF" w:rsidRPr="00C5741C">
        <w:rPr>
          <w:rFonts w:ascii="Garamond" w:hAnsi="Garamond" w:cs="Calibri"/>
        </w:rPr>
        <w:t>, correspondente ao estabelecido pelo Município</w:t>
      </w:r>
      <w:r w:rsidR="005C7BCE" w:rsidRPr="00C5741C">
        <w:rPr>
          <w:rFonts w:ascii="Garamond" w:hAnsi="Garamond" w:cs="Calibri"/>
        </w:rPr>
        <w:t>.</w:t>
      </w:r>
    </w:p>
    <w:p w:rsidR="005C7BCE" w:rsidRPr="00C5741C" w:rsidRDefault="005C7BCE" w:rsidP="00346D29">
      <w:pPr>
        <w:jc w:val="both"/>
        <w:rPr>
          <w:rFonts w:ascii="Garamond" w:hAnsi="Garamond" w:cs="Calibri"/>
        </w:rPr>
      </w:pPr>
    </w:p>
    <w:p w:rsidR="006B211A" w:rsidRPr="002535D2" w:rsidRDefault="00C023EE" w:rsidP="005C7BCE">
      <w:pPr>
        <w:jc w:val="both"/>
        <w:rPr>
          <w:rFonts w:ascii="Garamond" w:hAnsi="Garamond" w:cs="Calibri"/>
          <w:bCs/>
        </w:rPr>
      </w:pPr>
      <w:r>
        <w:rPr>
          <w:rFonts w:ascii="Garamond" w:hAnsi="Garamond" w:cs="Calibri"/>
        </w:rPr>
        <w:t>3</w:t>
      </w:r>
      <w:r w:rsidR="00053B63" w:rsidRPr="00C5741C">
        <w:rPr>
          <w:rFonts w:ascii="Garamond" w:hAnsi="Garamond" w:cs="Calibri"/>
        </w:rPr>
        <w:t xml:space="preserve">.2 </w:t>
      </w:r>
      <w:r w:rsidR="005C7BCE" w:rsidRPr="00103B08">
        <w:rPr>
          <w:rFonts w:ascii="Garamond" w:hAnsi="Garamond" w:cs="Calibri"/>
        </w:rPr>
        <w:t>O valor estimado para a con</w:t>
      </w:r>
      <w:r w:rsidR="00B87390">
        <w:rPr>
          <w:rFonts w:ascii="Garamond" w:hAnsi="Garamond" w:cs="Calibri"/>
        </w:rPr>
        <w:t>tratação</w:t>
      </w:r>
      <w:r w:rsidR="005C7BCE" w:rsidRPr="00103B08">
        <w:rPr>
          <w:rFonts w:ascii="Garamond" w:hAnsi="Garamond" w:cs="Calibri"/>
        </w:rPr>
        <w:t xml:space="preserve"> é </w:t>
      </w:r>
      <w:r w:rsidR="005C7BCE" w:rsidRPr="002535D2">
        <w:rPr>
          <w:rFonts w:ascii="Garamond" w:hAnsi="Garamond" w:cs="Calibri"/>
        </w:rPr>
        <w:t>de</w:t>
      </w:r>
      <w:r w:rsidR="00B52E76" w:rsidRPr="002535D2">
        <w:rPr>
          <w:rFonts w:ascii="Garamond" w:hAnsi="Garamond" w:cs="Calibri"/>
        </w:rPr>
        <w:t xml:space="preserve"> </w:t>
      </w:r>
      <w:r w:rsidR="002052CF" w:rsidRPr="002535D2">
        <w:rPr>
          <w:rFonts w:ascii="Garamond" w:hAnsi="Garamond" w:cs="Calibri"/>
          <w:bCs/>
        </w:rPr>
        <w:t>R$</w:t>
      </w:r>
      <w:r w:rsidR="00C80D79" w:rsidRPr="002535D2">
        <w:rPr>
          <w:rFonts w:ascii="Garamond" w:hAnsi="Garamond" w:cs="Calibri"/>
          <w:bCs/>
        </w:rPr>
        <w:t xml:space="preserve"> </w:t>
      </w:r>
      <w:r w:rsidR="005A5C45" w:rsidRPr="002535D2">
        <w:rPr>
          <w:rFonts w:ascii="Garamond" w:hAnsi="Garamond" w:cs="Calibri"/>
          <w:bCs/>
        </w:rPr>
        <w:t>8.000</w:t>
      </w:r>
      <w:r w:rsidR="00D4460E" w:rsidRPr="002535D2">
        <w:rPr>
          <w:rFonts w:ascii="Garamond" w:hAnsi="Garamond" w:cs="Calibri"/>
          <w:bCs/>
        </w:rPr>
        <w:t>,00 (</w:t>
      </w:r>
      <w:r w:rsidR="003E56EF" w:rsidRPr="002535D2">
        <w:rPr>
          <w:rFonts w:ascii="Garamond" w:hAnsi="Garamond" w:cs="Calibri"/>
          <w:bCs/>
        </w:rPr>
        <w:t>oito</w:t>
      </w:r>
      <w:r w:rsidR="00D4460E" w:rsidRPr="002535D2">
        <w:rPr>
          <w:rFonts w:ascii="Garamond" w:hAnsi="Garamond" w:cs="Calibri"/>
          <w:bCs/>
        </w:rPr>
        <w:t xml:space="preserve"> mil </w:t>
      </w:r>
      <w:r w:rsidR="00274D7C" w:rsidRPr="002535D2">
        <w:rPr>
          <w:rFonts w:ascii="Garamond" w:hAnsi="Garamond" w:cs="Calibri"/>
          <w:bCs/>
        </w:rPr>
        <w:t>reais) mensais, totalizando R$</w:t>
      </w:r>
      <w:r w:rsidR="00B52E76" w:rsidRPr="002535D2">
        <w:rPr>
          <w:rFonts w:ascii="Garamond" w:hAnsi="Garamond" w:cs="Calibri"/>
          <w:bCs/>
        </w:rPr>
        <w:t xml:space="preserve"> </w:t>
      </w:r>
      <w:r w:rsidR="003E56EF" w:rsidRPr="002535D2">
        <w:rPr>
          <w:rFonts w:ascii="Garamond" w:hAnsi="Garamond" w:cs="Calibri"/>
          <w:bCs/>
        </w:rPr>
        <w:t xml:space="preserve">96.000,00 </w:t>
      </w:r>
      <w:r w:rsidR="002052CF" w:rsidRPr="002535D2">
        <w:rPr>
          <w:rFonts w:ascii="Garamond" w:hAnsi="Garamond" w:cs="Calibri"/>
          <w:bCs/>
        </w:rPr>
        <w:t>(</w:t>
      </w:r>
      <w:r w:rsidR="003E56EF" w:rsidRPr="002535D2">
        <w:rPr>
          <w:rFonts w:ascii="Garamond" w:hAnsi="Garamond" w:cs="Calibri"/>
          <w:bCs/>
        </w:rPr>
        <w:t>noventa e seis mil</w:t>
      </w:r>
      <w:r w:rsidR="00B52E76" w:rsidRPr="002535D2">
        <w:rPr>
          <w:rFonts w:ascii="Garamond" w:hAnsi="Garamond" w:cs="Calibri"/>
          <w:bCs/>
        </w:rPr>
        <w:t xml:space="preserve"> </w:t>
      </w:r>
      <w:r w:rsidR="00274D7C" w:rsidRPr="002535D2">
        <w:rPr>
          <w:rFonts w:ascii="Garamond" w:hAnsi="Garamond" w:cs="Calibri"/>
          <w:bCs/>
        </w:rPr>
        <w:t>reais</w:t>
      </w:r>
      <w:r w:rsidR="002052CF" w:rsidRPr="002535D2">
        <w:rPr>
          <w:rFonts w:ascii="Garamond" w:hAnsi="Garamond" w:cs="Calibri"/>
          <w:bCs/>
        </w:rPr>
        <w:t>), referente</w:t>
      </w:r>
      <w:r w:rsidR="001F2517" w:rsidRPr="002535D2">
        <w:rPr>
          <w:rFonts w:ascii="Garamond" w:hAnsi="Garamond" w:cs="Calibri"/>
          <w:bCs/>
        </w:rPr>
        <w:t>s</w:t>
      </w:r>
      <w:r w:rsidR="002052CF" w:rsidRPr="002535D2">
        <w:rPr>
          <w:rFonts w:ascii="Garamond" w:hAnsi="Garamond" w:cs="Calibri"/>
          <w:bCs/>
        </w:rPr>
        <w:t xml:space="preserve"> ao prazo de execução do</w:t>
      </w:r>
      <w:r w:rsidR="00FE5BA2" w:rsidRPr="002535D2">
        <w:rPr>
          <w:rFonts w:ascii="Garamond" w:hAnsi="Garamond" w:cs="Calibri"/>
          <w:bCs/>
        </w:rPr>
        <w:t>s</w:t>
      </w:r>
      <w:r w:rsidR="002052CF" w:rsidRPr="002535D2">
        <w:rPr>
          <w:rFonts w:ascii="Garamond" w:hAnsi="Garamond" w:cs="Calibri"/>
          <w:bCs/>
        </w:rPr>
        <w:t xml:space="preserve"> contrato</w:t>
      </w:r>
      <w:r w:rsidR="00FE5BA2" w:rsidRPr="002535D2">
        <w:rPr>
          <w:rFonts w:ascii="Garamond" w:hAnsi="Garamond" w:cs="Calibri"/>
          <w:bCs/>
        </w:rPr>
        <w:t>s</w:t>
      </w:r>
      <w:r w:rsidR="00931400" w:rsidRPr="002535D2">
        <w:rPr>
          <w:rFonts w:ascii="Garamond" w:hAnsi="Garamond" w:cs="Calibri"/>
          <w:bCs/>
        </w:rPr>
        <w:t>.</w:t>
      </w:r>
    </w:p>
    <w:p w:rsidR="006B211A" w:rsidRPr="00C5741C" w:rsidRDefault="006B211A" w:rsidP="005C7BCE">
      <w:pPr>
        <w:jc w:val="both"/>
        <w:rPr>
          <w:rFonts w:ascii="Garamond" w:hAnsi="Garamond" w:cs="Calibri"/>
          <w:b/>
          <w:bCs/>
          <w:color w:val="000000"/>
        </w:rPr>
      </w:pPr>
    </w:p>
    <w:p w:rsidR="005C7BCE" w:rsidRPr="00FE5BA2" w:rsidRDefault="00C023EE" w:rsidP="005C7BCE">
      <w:pPr>
        <w:jc w:val="both"/>
        <w:rPr>
          <w:rFonts w:ascii="Garamond" w:hAnsi="Garamond" w:cs="Calibri"/>
          <w:b/>
          <w:bCs/>
        </w:rPr>
      </w:pPr>
      <w:r>
        <w:rPr>
          <w:rFonts w:ascii="Garamond" w:hAnsi="Garamond" w:cs="Calibri"/>
          <w:b/>
          <w:bCs/>
        </w:rPr>
        <w:t>4</w:t>
      </w:r>
      <w:r w:rsidR="005C7BCE" w:rsidRPr="00FE5BA2">
        <w:rPr>
          <w:rFonts w:ascii="Garamond" w:hAnsi="Garamond" w:cs="Calibri"/>
          <w:b/>
          <w:bCs/>
        </w:rPr>
        <w:t xml:space="preserve">. PRESTAÇÃO DO SERVIÇO: </w:t>
      </w:r>
    </w:p>
    <w:p w:rsidR="005C7BCE" w:rsidRPr="00C5741C" w:rsidRDefault="005C7BCE" w:rsidP="005C7BCE">
      <w:pPr>
        <w:jc w:val="both"/>
        <w:rPr>
          <w:rFonts w:ascii="Garamond" w:hAnsi="Garamond" w:cs="Calibri"/>
          <w:b/>
        </w:rPr>
      </w:pPr>
    </w:p>
    <w:p w:rsidR="007A057E" w:rsidRPr="00C5741C" w:rsidRDefault="00C023EE" w:rsidP="007A057E">
      <w:pPr>
        <w:jc w:val="both"/>
        <w:rPr>
          <w:rFonts w:ascii="Garamond" w:hAnsi="Garamond" w:cs="Calibri"/>
        </w:rPr>
      </w:pPr>
      <w:r>
        <w:rPr>
          <w:rFonts w:ascii="Garamond" w:hAnsi="Garamond" w:cs="Calibri"/>
        </w:rPr>
        <w:t>4</w:t>
      </w:r>
      <w:r w:rsidR="00053B63" w:rsidRPr="00C5741C">
        <w:rPr>
          <w:rFonts w:ascii="Garamond" w:hAnsi="Garamond" w:cs="Calibri"/>
        </w:rPr>
        <w:t xml:space="preserve">.1 </w:t>
      </w:r>
      <w:r w:rsidR="007A057E" w:rsidRPr="00C5741C">
        <w:rPr>
          <w:rFonts w:ascii="Garamond" w:hAnsi="Garamond" w:cs="Calibri"/>
        </w:rPr>
        <w:t xml:space="preserve">A execução dos </w:t>
      </w:r>
      <w:r w:rsidR="001E78C4">
        <w:rPr>
          <w:rFonts w:ascii="Garamond" w:hAnsi="Garamond" w:cs="Calibri"/>
        </w:rPr>
        <w:t xml:space="preserve">trabalhos deverá ser realizada </w:t>
      </w:r>
      <w:r w:rsidR="007A057E" w:rsidRPr="002535D2">
        <w:rPr>
          <w:rFonts w:ascii="Garamond" w:hAnsi="Garamond" w:cs="Calibri"/>
        </w:rPr>
        <w:t>e</w:t>
      </w:r>
      <w:r w:rsidR="001E78C4" w:rsidRPr="002535D2">
        <w:rPr>
          <w:rFonts w:ascii="Garamond" w:hAnsi="Garamond" w:cs="Calibri"/>
        </w:rPr>
        <w:t xml:space="preserve">m </w:t>
      </w:r>
      <w:r w:rsidR="00A464AD" w:rsidRPr="002535D2">
        <w:rPr>
          <w:rFonts w:ascii="Garamond" w:hAnsi="Garamond" w:cs="Calibri"/>
        </w:rPr>
        <w:t>2</w:t>
      </w:r>
      <w:r w:rsidR="001E78C4" w:rsidRPr="002535D2">
        <w:rPr>
          <w:rFonts w:ascii="Garamond" w:hAnsi="Garamond" w:cs="Calibri"/>
        </w:rPr>
        <w:t xml:space="preserve"> (</w:t>
      </w:r>
      <w:r w:rsidR="00A464AD" w:rsidRPr="002535D2">
        <w:rPr>
          <w:rFonts w:ascii="Garamond" w:hAnsi="Garamond" w:cs="Calibri"/>
        </w:rPr>
        <w:t>dois</w:t>
      </w:r>
      <w:r w:rsidR="001E78C4" w:rsidRPr="002535D2">
        <w:rPr>
          <w:rFonts w:ascii="Garamond" w:hAnsi="Garamond" w:cs="Calibri"/>
        </w:rPr>
        <w:t>) dias da semana</w:t>
      </w:r>
      <w:r w:rsidR="00FE5BA2" w:rsidRPr="002535D2">
        <w:rPr>
          <w:rFonts w:ascii="Garamond" w:hAnsi="Garamond" w:cs="Calibri"/>
        </w:rPr>
        <w:t xml:space="preserve">, horário </w:t>
      </w:r>
      <w:r w:rsidR="00FE5BA2">
        <w:rPr>
          <w:rFonts w:ascii="Garamond" w:hAnsi="Garamond" w:cs="Calibri"/>
        </w:rPr>
        <w:t>manhã</w:t>
      </w:r>
      <w:r w:rsidR="00B52E76">
        <w:rPr>
          <w:rFonts w:ascii="Garamond" w:hAnsi="Garamond" w:cs="Calibri"/>
        </w:rPr>
        <w:t xml:space="preserve"> </w:t>
      </w:r>
      <w:r w:rsidR="00FE5BA2">
        <w:rPr>
          <w:rFonts w:ascii="Garamond" w:hAnsi="Garamond" w:cs="Calibri"/>
        </w:rPr>
        <w:t>e/ou tarde,</w:t>
      </w:r>
      <w:r w:rsidR="007A057E" w:rsidRPr="00C5741C">
        <w:rPr>
          <w:rFonts w:ascii="Garamond" w:hAnsi="Garamond" w:cs="Calibri"/>
        </w:rPr>
        <w:t xml:space="preserve"> de acordo com a necessidade e oportunidade da Administração pública</w:t>
      </w:r>
      <w:r w:rsidR="00984525" w:rsidRPr="00C5741C">
        <w:rPr>
          <w:rFonts w:ascii="Garamond" w:hAnsi="Garamond" w:cs="Calibri"/>
        </w:rPr>
        <w:t>.</w:t>
      </w:r>
    </w:p>
    <w:p w:rsidR="005C7BCE" w:rsidRPr="00C5741C" w:rsidRDefault="005C7BCE" w:rsidP="00340D35">
      <w:pPr>
        <w:jc w:val="both"/>
        <w:rPr>
          <w:rFonts w:ascii="Garamond" w:hAnsi="Garamond" w:cs="Calibri"/>
        </w:rPr>
      </w:pPr>
    </w:p>
    <w:p w:rsidR="005C7BCE" w:rsidRPr="00C5741C" w:rsidRDefault="00C023EE" w:rsidP="005C7BCE">
      <w:pPr>
        <w:jc w:val="both"/>
        <w:rPr>
          <w:rFonts w:ascii="Garamond" w:hAnsi="Garamond" w:cs="Calibri"/>
        </w:rPr>
      </w:pPr>
      <w:r>
        <w:rPr>
          <w:rFonts w:ascii="Garamond" w:hAnsi="Garamond" w:cs="Calibri"/>
        </w:rPr>
        <w:t>4</w:t>
      </w:r>
      <w:r w:rsidR="00053B63" w:rsidRPr="00C5741C">
        <w:rPr>
          <w:rFonts w:ascii="Garamond" w:hAnsi="Garamond" w:cs="Calibri"/>
        </w:rPr>
        <w:t xml:space="preserve">.2 </w:t>
      </w:r>
      <w:r w:rsidR="005C7BCE" w:rsidRPr="00C5741C">
        <w:rPr>
          <w:rFonts w:ascii="Garamond" w:hAnsi="Garamond" w:cs="Calibri"/>
        </w:rPr>
        <w:t xml:space="preserve">O deslocamento para a execução dos </w:t>
      </w:r>
      <w:r w:rsidR="00274D7C">
        <w:rPr>
          <w:rFonts w:ascii="Garamond" w:hAnsi="Garamond" w:cs="Calibri"/>
        </w:rPr>
        <w:t>trabalhos será por conta do</w:t>
      </w:r>
      <w:r w:rsidR="005C7BCE" w:rsidRPr="00C5741C">
        <w:rPr>
          <w:rFonts w:ascii="Garamond" w:hAnsi="Garamond" w:cs="Calibri"/>
        </w:rPr>
        <w:t xml:space="preserve"> credenciado; </w:t>
      </w:r>
    </w:p>
    <w:p w:rsidR="005C7BCE" w:rsidRPr="00C5741C" w:rsidRDefault="005C7BCE" w:rsidP="005C7BCE">
      <w:pPr>
        <w:jc w:val="both"/>
        <w:rPr>
          <w:rFonts w:ascii="Garamond" w:hAnsi="Garamond" w:cs="Calibri"/>
        </w:rPr>
      </w:pPr>
    </w:p>
    <w:p w:rsidR="005C7BCE" w:rsidRDefault="00C023EE" w:rsidP="005C7BCE">
      <w:pPr>
        <w:jc w:val="both"/>
        <w:rPr>
          <w:rFonts w:ascii="Garamond" w:hAnsi="Garamond" w:cs="Calibri"/>
        </w:rPr>
      </w:pPr>
      <w:r>
        <w:rPr>
          <w:rFonts w:ascii="Garamond" w:hAnsi="Garamond" w:cs="Calibri"/>
        </w:rPr>
        <w:t>4</w:t>
      </w:r>
      <w:r w:rsidR="00053B63" w:rsidRPr="003119B8">
        <w:rPr>
          <w:rFonts w:ascii="Garamond" w:hAnsi="Garamond" w:cs="Calibri"/>
        </w:rPr>
        <w:t>.3</w:t>
      </w:r>
      <w:r w:rsidR="001E78C4">
        <w:rPr>
          <w:rFonts w:ascii="Garamond" w:hAnsi="Garamond" w:cs="Calibri"/>
        </w:rPr>
        <w:t xml:space="preserve"> </w:t>
      </w:r>
      <w:r w:rsidR="003E6AC7">
        <w:rPr>
          <w:rFonts w:ascii="Garamond" w:hAnsi="Garamond" w:cs="Calibri"/>
        </w:rPr>
        <w:t>A</w:t>
      </w:r>
      <w:r w:rsidR="003119B8">
        <w:rPr>
          <w:rFonts w:ascii="Garamond" w:hAnsi="Garamond" w:cs="Calibri"/>
        </w:rPr>
        <w:t xml:space="preserve"> prestação dos serviços</w:t>
      </w:r>
      <w:r w:rsidR="005B367C" w:rsidRPr="00C5741C">
        <w:rPr>
          <w:rFonts w:ascii="Garamond" w:hAnsi="Garamond" w:cs="Calibri"/>
        </w:rPr>
        <w:t xml:space="preserve"> será</w:t>
      </w:r>
      <w:r w:rsidR="00002330" w:rsidRPr="00C5741C">
        <w:rPr>
          <w:rFonts w:ascii="Garamond" w:hAnsi="Garamond" w:cs="Calibri"/>
        </w:rPr>
        <w:t xml:space="preserve"> definida pela Secretaria</w:t>
      </w:r>
      <w:r w:rsidR="00274D7C">
        <w:rPr>
          <w:rFonts w:ascii="Garamond" w:hAnsi="Garamond" w:cs="Calibri"/>
        </w:rPr>
        <w:t xml:space="preserve"> Municipal de Saúde</w:t>
      </w:r>
      <w:r w:rsidR="00C77242" w:rsidRPr="00C5741C">
        <w:rPr>
          <w:rFonts w:ascii="Garamond" w:hAnsi="Garamond" w:cs="Calibri"/>
        </w:rPr>
        <w:t>,</w:t>
      </w:r>
      <w:r w:rsidR="001E78C4">
        <w:rPr>
          <w:rFonts w:ascii="Garamond" w:hAnsi="Garamond" w:cs="Calibri"/>
        </w:rPr>
        <w:t xml:space="preserve"> </w:t>
      </w:r>
      <w:r w:rsidR="001F2517" w:rsidRPr="00C5741C">
        <w:rPr>
          <w:rFonts w:ascii="Garamond" w:hAnsi="Garamond" w:cs="Calibri"/>
        </w:rPr>
        <w:t xml:space="preserve">de acordo com a necessidade e oportunidade da administração pública, </w:t>
      </w:r>
      <w:r w:rsidR="005C7BCE" w:rsidRPr="00C5741C">
        <w:rPr>
          <w:rFonts w:ascii="Garamond" w:hAnsi="Garamond" w:cs="Calibri"/>
        </w:rPr>
        <w:t>contados da assinatura do contrato, podendo ser este prazo prorrogado, a critério da Administração, de conformidade com o art. 57, inciso II, da Lei Federal n.º 8.666/93</w:t>
      </w:r>
      <w:r w:rsidR="002052CF" w:rsidRPr="00C5741C">
        <w:rPr>
          <w:rFonts w:ascii="Garamond" w:hAnsi="Garamond" w:cs="Calibri"/>
        </w:rPr>
        <w:t xml:space="preserve">. </w:t>
      </w:r>
    </w:p>
    <w:p w:rsidR="008E03BD" w:rsidRDefault="008E03BD" w:rsidP="005C7BCE">
      <w:pPr>
        <w:jc w:val="both"/>
        <w:rPr>
          <w:rFonts w:ascii="Garamond" w:hAnsi="Garamond" w:cs="Calibri"/>
        </w:rPr>
      </w:pPr>
    </w:p>
    <w:p w:rsidR="008E03BD" w:rsidRPr="00C5741C" w:rsidRDefault="00C023EE" w:rsidP="005C7BCE">
      <w:pPr>
        <w:jc w:val="both"/>
        <w:rPr>
          <w:rFonts w:ascii="Garamond" w:hAnsi="Garamond" w:cs="Calibri"/>
        </w:rPr>
      </w:pPr>
      <w:r>
        <w:rPr>
          <w:rFonts w:ascii="Garamond" w:hAnsi="Garamond" w:cs="Calibri"/>
        </w:rPr>
        <w:t>4</w:t>
      </w:r>
      <w:r w:rsidR="008E03BD">
        <w:rPr>
          <w:rFonts w:ascii="Garamond" w:hAnsi="Garamond" w:cs="Calibri"/>
        </w:rPr>
        <w:t>.4 Por se tratar de contrato para prestação de serviços nos termos da Lei 8.666/93, não havendo caracterização de vínculo jurídico-administrativo com o contratado, a remuneração não compreende o pagamento de direitos sociais e trabalhistas, tais como décimo terceiro, 1/3 de férias, férias remuneradas,</w:t>
      </w:r>
      <w:r w:rsidR="002B0133">
        <w:rPr>
          <w:rFonts w:ascii="Garamond" w:hAnsi="Garamond" w:cs="Calibri"/>
        </w:rPr>
        <w:t xml:space="preserve"> FGTS,</w:t>
      </w:r>
      <w:r w:rsidR="008E03BD">
        <w:rPr>
          <w:rFonts w:ascii="Garamond" w:hAnsi="Garamond" w:cs="Calibri"/>
        </w:rPr>
        <w:t xml:space="preserve"> tampouco o exercício pelo prazo de 12 meses gera direito ao gozo de férias. Em suma, trata-se de contratação de prestação de serviço.</w:t>
      </w:r>
    </w:p>
    <w:p w:rsidR="007F4A0D" w:rsidRDefault="007F4A0D" w:rsidP="00FE5DCB">
      <w:pPr>
        <w:jc w:val="both"/>
        <w:rPr>
          <w:rFonts w:ascii="Garamond" w:hAnsi="Garamond" w:cs="Calibri"/>
          <w:b/>
          <w:bCs/>
        </w:rPr>
      </w:pPr>
    </w:p>
    <w:p w:rsidR="00FE5DCB" w:rsidRPr="00C5741C" w:rsidRDefault="00C023EE" w:rsidP="00FE5DCB">
      <w:pPr>
        <w:jc w:val="both"/>
        <w:rPr>
          <w:rFonts w:ascii="Garamond" w:hAnsi="Garamond" w:cs="Calibri"/>
          <w:b/>
          <w:bCs/>
        </w:rPr>
      </w:pPr>
      <w:r>
        <w:rPr>
          <w:rFonts w:ascii="Garamond" w:hAnsi="Garamond" w:cs="Calibri"/>
          <w:b/>
          <w:bCs/>
        </w:rPr>
        <w:t>5</w:t>
      </w:r>
      <w:r w:rsidR="00FE5DCB" w:rsidRPr="00C5741C">
        <w:rPr>
          <w:rFonts w:ascii="Garamond" w:hAnsi="Garamond" w:cs="Calibri"/>
          <w:b/>
          <w:bCs/>
        </w:rPr>
        <w:t>. DAS OBRIGAÇÕES E RESPONSABILIDADES DO CONTRATADO</w:t>
      </w:r>
    </w:p>
    <w:p w:rsidR="00FE5DCB" w:rsidRPr="00C5741C" w:rsidRDefault="00FE5DCB" w:rsidP="00FE5DCB">
      <w:pPr>
        <w:jc w:val="both"/>
        <w:rPr>
          <w:rFonts w:ascii="Garamond" w:hAnsi="Garamond" w:cs="Calibri"/>
          <w:b/>
        </w:rPr>
      </w:pPr>
    </w:p>
    <w:p w:rsidR="00FE5DCB" w:rsidRPr="00C5741C" w:rsidRDefault="007D48D6" w:rsidP="00FE5DCB">
      <w:pPr>
        <w:jc w:val="both"/>
        <w:rPr>
          <w:rFonts w:ascii="Garamond" w:hAnsi="Garamond" w:cs="Calibri"/>
        </w:rPr>
      </w:pPr>
      <w:r>
        <w:rPr>
          <w:rFonts w:ascii="Garamond" w:hAnsi="Garamond" w:cs="Calibri"/>
        </w:rPr>
        <w:t>5</w:t>
      </w:r>
      <w:r w:rsidR="00FE5DCB" w:rsidRPr="00C5741C">
        <w:rPr>
          <w:rFonts w:ascii="Garamond" w:hAnsi="Garamond" w:cs="Calibri"/>
        </w:rPr>
        <w:t xml:space="preserve">.1 - O deslocamento para a execução dos </w:t>
      </w:r>
      <w:r w:rsidR="00882B51">
        <w:rPr>
          <w:rFonts w:ascii="Garamond" w:hAnsi="Garamond" w:cs="Calibri"/>
        </w:rPr>
        <w:t>trabalhos será por conta do</w:t>
      </w:r>
      <w:r w:rsidR="00FE5DCB" w:rsidRPr="00C5741C">
        <w:rPr>
          <w:rFonts w:ascii="Garamond" w:hAnsi="Garamond" w:cs="Calibri"/>
        </w:rPr>
        <w:t xml:space="preserve"> credenciado. </w:t>
      </w:r>
    </w:p>
    <w:p w:rsidR="00FE5DCB" w:rsidRPr="00C5741C" w:rsidRDefault="007D48D6" w:rsidP="00FE5DCB">
      <w:pPr>
        <w:jc w:val="both"/>
        <w:rPr>
          <w:rFonts w:ascii="Garamond" w:hAnsi="Garamond" w:cs="Calibri"/>
        </w:rPr>
      </w:pPr>
      <w:r>
        <w:rPr>
          <w:rFonts w:ascii="Garamond" w:hAnsi="Garamond" w:cs="Calibri"/>
        </w:rPr>
        <w:lastRenderedPageBreak/>
        <w:t>5</w:t>
      </w:r>
      <w:r w:rsidR="00FE5DCB" w:rsidRPr="00C5741C">
        <w:rPr>
          <w:rFonts w:ascii="Garamond" w:hAnsi="Garamond" w:cs="Calibri"/>
        </w:rPr>
        <w:t xml:space="preserve">.2 - O contratado deverá prestar serviço de boa qualidade. </w:t>
      </w:r>
    </w:p>
    <w:p w:rsidR="00FE5DCB" w:rsidRPr="00C5741C" w:rsidRDefault="00FE5DCB" w:rsidP="00FE5DCB">
      <w:pPr>
        <w:jc w:val="both"/>
        <w:rPr>
          <w:rFonts w:ascii="Garamond" w:hAnsi="Garamond" w:cs="Calibri"/>
        </w:rPr>
      </w:pPr>
    </w:p>
    <w:p w:rsidR="005C7BCE" w:rsidRPr="00C5741C" w:rsidRDefault="007D48D6" w:rsidP="00FE5DCB">
      <w:pPr>
        <w:jc w:val="both"/>
        <w:rPr>
          <w:rFonts w:ascii="Garamond" w:hAnsi="Garamond" w:cs="Calibri"/>
        </w:rPr>
      </w:pPr>
      <w:r>
        <w:rPr>
          <w:rFonts w:ascii="Garamond" w:hAnsi="Garamond" w:cs="Calibri"/>
        </w:rPr>
        <w:t>5</w:t>
      </w:r>
      <w:r w:rsidR="00FE5DCB" w:rsidRPr="00C5741C">
        <w:rPr>
          <w:rFonts w:ascii="Garamond" w:hAnsi="Garamond" w:cs="Calibri"/>
        </w:rPr>
        <w:t>.3 - O contratado deverá seguir as orientações da prestação de serviço</w:t>
      </w:r>
      <w:r w:rsidR="00B957A0">
        <w:rPr>
          <w:rFonts w:ascii="Garamond" w:hAnsi="Garamond" w:cs="Calibri"/>
        </w:rPr>
        <w:t xml:space="preserve"> de acordo com a determinação do</w:t>
      </w:r>
      <w:r w:rsidR="00053B63" w:rsidRPr="00C5741C">
        <w:rPr>
          <w:rFonts w:ascii="Garamond" w:hAnsi="Garamond" w:cs="Calibri"/>
        </w:rPr>
        <w:t xml:space="preserve"> responsável pela Secretaria</w:t>
      </w:r>
      <w:r w:rsidR="00B957A0">
        <w:rPr>
          <w:rFonts w:ascii="Garamond" w:hAnsi="Garamond" w:cs="Calibri"/>
        </w:rPr>
        <w:t xml:space="preserve"> Municipal de Saúde</w:t>
      </w:r>
      <w:r w:rsidR="00FE5DCB" w:rsidRPr="00C5741C">
        <w:rPr>
          <w:rFonts w:ascii="Garamond" w:hAnsi="Garamond" w:cs="Calibri"/>
        </w:rPr>
        <w:t>.</w:t>
      </w:r>
    </w:p>
    <w:p w:rsidR="005C7BCE" w:rsidRPr="00C5741C" w:rsidRDefault="005C7BCE" w:rsidP="00A91E29">
      <w:pPr>
        <w:jc w:val="both"/>
        <w:rPr>
          <w:rFonts w:ascii="Garamond" w:hAnsi="Garamond" w:cs="Calibri"/>
          <w:b/>
        </w:rPr>
      </w:pPr>
    </w:p>
    <w:p w:rsidR="005C7BCE" w:rsidRPr="00C07D8F" w:rsidRDefault="007D48D6" w:rsidP="00A91E29">
      <w:pPr>
        <w:jc w:val="both"/>
        <w:rPr>
          <w:rFonts w:ascii="Garamond" w:hAnsi="Garamond" w:cs="Calibri"/>
          <w:b/>
        </w:rPr>
      </w:pPr>
      <w:r>
        <w:rPr>
          <w:rFonts w:ascii="Garamond" w:hAnsi="Garamond" w:cs="Calibri"/>
        </w:rPr>
        <w:t>5</w:t>
      </w:r>
      <w:r w:rsidR="00FE5DCB" w:rsidRPr="00C07D8F">
        <w:rPr>
          <w:rFonts w:ascii="Garamond" w:hAnsi="Garamond" w:cs="Calibri"/>
        </w:rPr>
        <w:t xml:space="preserve">.4 - Os interessados em participarem do presente processo, deverão entregar até o </w:t>
      </w:r>
      <w:r w:rsidR="00FE5DCB" w:rsidRPr="00357451">
        <w:rPr>
          <w:rFonts w:ascii="Garamond" w:hAnsi="Garamond" w:cs="Calibri"/>
        </w:rPr>
        <w:t xml:space="preserve">dia </w:t>
      </w:r>
      <w:r w:rsidR="00357451" w:rsidRPr="00357451">
        <w:rPr>
          <w:rFonts w:ascii="Garamond" w:hAnsi="Garamond" w:cs="Calibri"/>
        </w:rPr>
        <w:t>01</w:t>
      </w:r>
      <w:r w:rsidR="00FE5DCB" w:rsidRPr="00357451">
        <w:rPr>
          <w:rFonts w:ascii="Garamond" w:hAnsi="Garamond" w:cs="Calibri"/>
        </w:rPr>
        <w:t xml:space="preserve"> de</w:t>
      </w:r>
      <w:r w:rsidR="0045587D" w:rsidRPr="00357451">
        <w:rPr>
          <w:rFonts w:ascii="Garamond" w:hAnsi="Garamond" w:cs="Calibri"/>
        </w:rPr>
        <w:t xml:space="preserve"> </w:t>
      </w:r>
      <w:r w:rsidR="00357451" w:rsidRPr="00357451">
        <w:rPr>
          <w:rFonts w:ascii="Garamond" w:hAnsi="Garamond" w:cs="Calibri"/>
        </w:rPr>
        <w:t>outubro</w:t>
      </w:r>
      <w:r w:rsidR="0045587D" w:rsidRPr="00357451">
        <w:rPr>
          <w:rFonts w:ascii="Garamond" w:hAnsi="Garamond" w:cs="Calibri"/>
        </w:rPr>
        <w:t xml:space="preserve"> </w:t>
      </w:r>
      <w:r w:rsidR="00501BC0" w:rsidRPr="00357451">
        <w:rPr>
          <w:rFonts w:ascii="Garamond" w:hAnsi="Garamond" w:cs="Calibri"/>
        </w:rPr>
        <w:t>de</w:t>
      </w:r>
      <w:r w:rsidR="00B87390" w:rsidRPr="00357451">
        <w:rPr>
          <w:rFonts w:ascii="Garamond" w:hAnsi="Garamond" w:cs="Calibri"/>
        </w:rPr>
        <w:t xml:space="preserve"> 202</w:t>
      </w:r>
      <w:r w:rsidR="00BC14D9" w:rsidRPr="00357451">
        <w:rPr>
          <w:rFonts w:ascii="Garamond" w:hAnsi="Garamond" w:cs="Calibri"/>
        </w:rPr>
        <w:t>1</w:t>
      </w:r>
      <w:r w:rsidR="001F2517" w:rsidRPr="00357451">
        <w:rPr>
          <w:rFonts w:ascii="Garamond" w:hAnsi="Garamond" w:cs="Calibri"/>
        </w:rPr>
        <w:t>,</w:t>
      </w:r>
      <w:r w:rsidR="00FE5DCB" w:rsidRPr="00357451">
        <w:rPr>
          <w:rFonts w:ascii="Garamond" w:hAnsi="Garamond" w:cs="Calibri"/>
        </w:rPr>
        <w:t xml:space="preserve"> ás </w:t>
      </w:r>
      <w:r w:rsidR="009D2AF1" w:rsidRPr="00357451">
        <w:rPr>
          <w:rFonts w:ascii="Garamond" w:hAnsi="Garamond" w:cs="Calibri"/>
        </w:rPr>
        <w:t>17:00</w:t>
      </w:r>
      <w:r w:rsidR="00FE5DCB" w:rsidRPr="00357451">
        <w:rPr>
          <w:rFonts w:ascii="Garamond" w:hAnsi="Garamond" w:cs="Calibri"/>
        </w:rPr>
        <w:t>, no Setor de Licitação, situada à Rua Opemá, 610, Centro, cidade de Piraúba/MG,</w:t>
      </w:r>
      <w:r w:rsidR="002B0133" w:rsidRPr="00357451">
        <w:rPr>
          <w:rFonts w:ascii="Garamond" w:hAnsi="Garamond" w:cs="Calibri"/>
        </w:rPr>
        <w:t xml:space="preserve"> </w:t>
      </w:r>
      <w:r w:rsidR="00FE5DCB" w:rsidRPr="00357451">
        <w:rPr>
          <w:rFonts w:ascii="Garamond" w:hAnsi="Garamond" w:cs="Calibri"/>
        </w:rPr>
        <w:t xml:space="preserve">os documentos enumerados abaixo, com vigência plena até a data fixada acima, devidamente autenticados </w:t>
      </w:r>
      <w:r w:rsidR="00FE5DCB" w:rsidRPr="00C07D8F">
        <w:rPr>
          <w:rFonts w:ascii="Garamond" w:hAnsi="Garamond" w:cs="Calibri"/>
        </w:rPr>
        <w:t>ou apresentados em original com solicitação de cre</w:t>
      </w:r>
      <w:r w:rsidR="003E6AC7" w:rsidRPr="00C07D8F">
        <w:rPr>
          <w:rFonts w:ascii="Garamond" w:hAnsi="Garamond" w:cs="Calibri"/>
        </w:rPr>
        <w:t>denciamento, conforme anexos I e II</w:t>
      </w:r>
      <w:r w:rsidR="00FE5DCB" w:rsidRPr="00C07D8F">
        <w:rPr>
          <w:rFonts w:ascii="Garamond" w:hAnsi="Garamond" w:cs="Calibri"/>
        </w:rPr>
        <w:t xml:space="preserve"> deste Edital.</w:t>
      </w:r>
    </w:p>
    <w:p w:rsidR="00256F61" w:rsidRPr="00C5741C" w:rsidRDefault="00256F61" w:rsidP="00A91E29">
      <w:pPr>
        <w:jc w:val="both"/>
        <w:rPr>
          <w:rFonts w:ascii="Garamond" w:hAnsi="Garamond" w:cs="Calibri"/>
        </w:rPr>
      </w:pPr>
    </w:p>
    <w:p w:rsidR="003416F3" w:rsidRPr="00C5741C" w:rsidRDefault="007D48D6" w:rsidP="003416F3">
      <w:pPr>
        <w:autoSpaceDE w:val="0"/>
        <w:autoSpaceDN w:val="0"/>
        <w:adjustRightInd w:val="0"/>
        <w:jc w:val="both"/>
        <w:rPr>
          <w:rFonts w:ascii="Garamond" w:hAnsi="Garamond" w:cs="Calibri"/>
          <w:b/>
          <w:bCs/>
          <w:color w:val="000000"/>
        </w:rPr>
      </w:pPr>
      <w:r>
        <w:rPr>
          <w:rFonts w:ascii="Garamond" w:hAnsi="Garamond" w:cs="Calibri"/>
          <w:b/>
          <w:bCs/>
          <w:color w:val="000000"/>
        </w:rPr>
        <w:t xml:space="preserve">6. </w:t>
      </w:r>
      <w:r w:rsidR="003416F3" w:rsidRPr="00C5741C">
        <w:rPr>
          <w:rFonts w:ascii="Garamond" w:hAnsi="Garamond" w:cs="Calibri"/>
          <w:b/>
          <w:bCs/>
          <w:color w:val="000000"/>
        </w:rPr>
        <w:t>DAS CONDIÇÕES PARA PARTICIPAÇÃO NO PROCESSO SELETIVO SIMPLIFICADO</w:t>
      </w:r>
    </w:p>
    <w:p w:rsidR="003416F3" w:rsidRPr="00C5741C" w:rsidRDefault="003416F3" w:rsidP="003416F3">
      <w:pPr>
        <w:autoSpaceDE w:val="0"/>
        <w:autoSpaceDN w:val="0"/>
        <w:adjustRightInd w:val="0"/>
        <w:jc w:val="both"/>
        <w:rPr>
          <w:rFonts w:ascii="Garamond" w:hAnsi="Garamond" w:cs="Calibri"/>
          <w:color w:val="000000"/>
        </w:rPr>
      </w:pPr>
    </w:p>
    <w:p w:rsidR="003416F3" w:rsidRPr="00C5741C" w:rsidRDefault="007D48D6" w:rsidP="003416F3">
      <w:pPr>
        <w:autoSpaceDE w:val="0"/>
        <w:autoSpaceDN w:val="0"/>
        <w:adjustRightInd w:val="0"/>
        <w:jc w:val="both"/>
        <w:rPr>
          <w:rFonts w:ascii="Garamond" w:hAnsi="Garamond" w:cs="Calibri"/>
          <w:color w:val="000000"/>
        </w:rPr>
      </w:pPr>
      <w:r>
        <w:rPr>
          <w:rFonts w:ascii="Garamond" w:hAnsi="Garamond" w:cs="Calibri"/>
          <w:b/>
          <w:bCs/>
          <w:color w:val="000000"/>
        </w:rPr>
        <w:t>6</w:t>
      </w:r>
      <w:r w:rsidR="003416F3" w:rsidRPr="00C5741C">
        <w:rPr>
          <w:rFonts w:ascii="Garamond" w:hAnsi="Garamond" w:cs="Calibri"/>
          <w:b/>
          <w:bCs/>
          <w:color w:val="000000"/>
        </w:rPr>
        <w:t xml:space="preserve">.1. </w:t>
      </w:r>
      <w:r w:rsidR="003416F3" w:rsidRPr="00C5741C">
        <w:rPr>
          <w:rFonts w:ascii="Garamond" w:hAnsi="Garamond" w:cs="Calibri"/>
          <w:color w:val="000000"/>
        </w:rPr>
        <w:t xml:space="preserve">Poderão participar do presente Processo Seletivo Simplificado os profissionais que comprovem formação, experiência e perfil profissional e demais requisitos elencados, neste edital e, que, apresentem todos os documentos requisitados no ato da entrega dos documentos exigidos para a devida contratação e que pretendam democratizar suas atividades e compartilhar seus conhecimentos com a Administração Municipal; </w:t>
      </w:r>
    </w:p>
    <w:p w:rsidR="003416F3" w:rsidRPr="00C5741C" w:rsidRDefault="003416F3" w:rsidP="003416F3">
      <w:pPr>
        <w:autoSpaceDE w:val="0"/>
        <w:autoSpaceDN w:val="0"/>
        <w:adjustRightInd w:val="0"/>
        <w:jc w:val="both"/>
        <w:rPr>
          <w:rFonts w:ascii="Garamond" w:hAnsi="Garamond" w:cs="Calibri"/>
          <w:b/>
          <w:bCs/>
          <w:color w:val="000000"/>
        </w:rPr>
      </w:pPr>
    </w:p>
    <w:p w:rsidR="003416F3" w:rsidRPr="00C5741C" w:rsidRDefault="007D48D6" w:rsidP="003416F3">
      <w:pPr>
        <w:autoSpaceDE w:val="0"/>
        <w:autoSpaceDN w:val="0"/>
        <w:adjustRightInd w:val="0"/>
        <w:jc w:val="both"/>
        <w:rPr>
          <w:rFonts w:ascii="Garamond" w:hAnsi="Garamond" w:cs="Calibri"/>
          <w:color w:val="000000"/>
        </w:rPr>
      </w:pPr>
      <w:r>
        <w:rPr>
          <w:rFonts w:ascii="Garamond" w:hAnsi="Garamond" w:cs="Calibri"/>
          <w:b/>
          <w:bCs/>
          <w:color w:val="000000"/>
        </w:rPr>
        <w:t>6</w:t>
      </w:r>
      <w:r w:rsidR="003416F3" w:rsidRPr="00C5741C">
        <w:rPr>
          <w:rFonts w:ascii="Garamond" w:hAnsi="Garamond" w:cs="Calibri"/>
          <w:b/>
          <w:bCs/>
          <w:color w:val="000000"/>
        </w:rPr>
        <w:t>.2</w:t>
      </w:r>
      <w:r w:rsidR="003416F3" w:rsidRPr="00C5741C">
        <w:rPr>
          <w:rFonts w:ascii="Garamond" w:hAnsi="Garamond" w:cs="Calibri"/>
          <w:color w:val="000000"/>
        </w:rPr>
        <w:t xml:space="preserve">. É vedada a contração, a qualquer título, de servidores ativos da Administração Pública Federal, Estadual ou Municipal, ressalvadas, em todo caso, as acumulações remuneradas de cargos, empregos e funções públicas admitidas nos termos do art. 37, incisos XVI e XVII da Constituição Federal; </w:t>
      </w:r>
    </w:p>
    <w:p w:rsidR="003416F3" w:rsidRPr="00C5741C" w:rsidRDefault="003416F3" w:rsidP="003416F3">
      <w:pPr>
        <w:autoSpaceDE w:val="0"/>
        <w:autoSpaceDN w:val="0"/>
        <w:adjustRightInd w:val="0"/>
        <w:jc w:val="both"/>
        <w:rPr>
          <w:rFonts w:ascii="Garamond" w:hAnsi="Garamond" w:cs="Calibri"/>
          <w:b/>
          <w:bCs/>
          <w:color w:val="000000"/>
        </w:rPr>
      </w:pPr>
    </w:p>
    <w:p w:rsidR="00053B63" w:rsidRPr="00357451" w:rsidRDefault="007D48D6" w:rsidP="003416F3">
      <w:pPr>
        <w:autoSpaceDE w:val="0"/>
        <w:autoSpaceDN w:val="0"/>
        <w:adjustRightInd w:val="0"/>
        <w:jc w:val="both"/>
        <w:rPr>
          <w:rFonts w:ascii="Garamond" w:hAnsi="Garamond" w:cs="Calibri"/>
        </w:rPr>
      </w:pPr>
      <w:r>
        <w:rPr>
          <w:rFonts w:ascii="Garamond" w:hAnsi="Garamond" w:cs="Calibri"/>
          <w:b/>
          <w:bCs/>
          <w:color w:val="000000"/>
        </w:rPr>
        <w:t>6</w:t>
      </w:r>
      <w:r w:rsidR="003416F3" w:rsidRPr="00C5741C">
        <w:rPr>
          <w:rFonts w:ascii="Garamond" w:hAnsi="Garamond" w:cs="Calibri"/>
          <w:b/>
          <w:bCs/>
          <w:color w:val="000000"/>
        </w:rPr>
        <w:t xml:space="preserve">.3. </w:t>
      </w:r>
      <w:r w:rsidR="003416F3" w:rsidRPr="00C5741C">
        <w:rPr>
          <w:rFonts w:ascii="Garamond" w:hAnsi="Garamond" w:cs="Calibri"/>
          <w:color w:val="000000"/>
        </w:rPr>
        <w:t xml:space="preserve">Para este Processo Seletivo Simplificado o candidato precisa conhecer todas as normas estabelecidas para a seleção neste Edital, divulgado </w:t>
      </w:r>
      <w:r w:rsidR="003416F3" w:rsidRPr="00357451">
        <w:rPr>
          <w:rFonts w:ascii="Garamond" w:hAnsi="Garamond" w:cs="Calibri"/>
          <w:color w:val="000000"/>
        </w:rPr>
        <w:t xml:space="preserve">conforme o </w:t>
      </w:r>
      <w:r w:rsidR="003416F3" w:rsidRPr="00357451">
        <w:rPr>
          <w:rFonts w:ascii="Garamond" w:hAnsi="Garamond" w:cs="Calibri"/>
        </w:rPr>
        <w:t xml:space="preserve">item </w:t>
      </w:r>
      <w:r w:rsidR="00357451" w:rsidRPr="00357451">
        <w:rPr>
          <w:rFonts w:ascii="Garamond" w:hAnsi="Garamond" w:cs="Calibri"/>
        </w:rPr>
        <w:t xml:space="preserve">5 e seus </w:t>
      </w:r>
      <w:proofErr w:type="spellStart"/>
      <w:r w:rsidR="00357451" w:rsidRPr="00357451">
        <w:rPr>
          <w:rFonts w:ascii="Garamond" w:hAnsi="Garamond" w:cs="Calibri"/>
        </w:rPr>
        <w:t>sub-itens</w:t>
      </w:r>
      <w:proofErr w:type="spellEnd"/>
      <w:r w:rsidR="00357451" w:rsidRPr="00357451">
        <w:rPr>
          <w:rFonts w:ascii="Garamond" w:hAnsi="Garamond" w:cs="Calibri"/>
        </w:rPr>
        <w:t>.</w:t>
      </w:r>
    </w:p>
    <w:p w:rsidR="003416F3" w:rsidRPr="00C5741C" w:rsidRDefault="003416F3" w:rsidP="003416F3">
      <w:pPr>
        <w:autoSpaceDE w:val="0"/>
        <w:autoSpaceDN w:val="0"/>
        <w:adjustRightInd w:val="0"/>
        <w:jc w:val="both"/>
        <w:rPr>
          <w:rFonts w:ascii="Garamond" w:hAnsi="Garamond" w:cs="Calibri"/>
          <w:color w:val="000000"/>
        </w:rPr>
      </w:pPr>
    </w:p>
    <w:p w:rsidR="003416F3" w:rsidRPr="00C5741C" w:rsidRDefault="007D48D6" w:rsidP="003416F3">
      <w:pPr>
        <w:autoSpaceDE w:val="0"/>
        <w:autoSpaceDN w:val="0"/>
        <w:adjustRightInd w:val="0"/>
        <w:jc w:val="both"/>
        <w:rPr>
          <w:rFonts w:ascii="Garamond" w:hAnsi="Garamond" w:cs="Calibri"/>
          <w:color w:val="000000"/>
        </w:rPr>
      </w:pPr>
      <w:r>
        <w:rPr>
          <w:rFonts w:ascii="Garamond" w:hAnsi="Garamond" w:cs="Calibri"/>
          <w:b/>
          <w:bCs/>
          <w:color w:val="000000"/>
        </w:rPr>
        <w:t>6</w:t>
      </w:r>
      <w:r w:rsidR="003416F3" w:rsidRPr="00C5741C">
        <w:rPr>
          <w:rFonts w:ascii="Garamond" w:hAnsi="Garamond" w:cs="Calibri"/>
          <w:b/>
          <w:bCs/>
          <w:color w:val="000000"/>
        </w:rPr>
        <w:t xml:space="preserve">.3.1 </w:t>
      </w:r>
      <w:r w:rsidR="003416F3" w:rsidRPr="00C5741C">
        <w:rPr>
          <w:rFonts w:ascii="Garamond" w:hAnsi="Garamond" w:cs="Calibri"/>
          <w:color w:val="000000"/>
        </w:rPr>
        <w:t xml:space="preserve">O Edital poderá ser adquirido no setor de licitação do Município de Piraúba/MG, localizado na Rua Opemá, 610 </w:t>
      </w:r>
      <w:r w:rsidR="000C4A53" w:rsidRPr="00C5741C">
        <w:rPr>
          <w:rFonts w:ascii="Garamond" w:hAnsi="Garamond" w:cs="Calibri"/>
          <w:color w:val="000000"/>
        </w:rPr>
        <w:t>–</w:t>
      </w:r>
      <w:r w:rsidR="003416F3" w:rsidRPr="00C5741C">
        <w:rPr>
          <w:rFonts w:ascii="Garamond" w:hAnsi="Garamond" w:cs="Calibri"/>
          <w:color w:val="000000"/>
        </w:rPr>
        <w:t xml:space="preserve"> Centro</w:t>
      </w:r>
      <w:r w:rsidR="00365DCF" w:rsidRPr="00C5741C">
        <w:rPr>
          <w:rFonts w:ascii="Garamond" w:hAnsi="Garamond" w:cs="Calibri"/>
          <w:color w:val="000000"/>
        </w:rPr>
        <w:t>, CEP 36.170-000 ou através do</w:t>
      </w:r>
      <w:r w:rsidR="00C37F30">
        <w:rPr>
          <w:rFonts w:ascii="Garamond" w:hAnsi="Garamond" w:cs="Calibri"/>
          <w:color w:val="000000"/>
        </w:rPr>
        <w:t xml:space="preserve"> </w:t>
      </w:r>
      <w:proofErr w:type="spellStart"/>
      <w:r w:rsidR="00C37F30">
        <w:rPr>
          <w:rFonts w:ascii="Garamond" w:hAnsi="Garamond" w:cs="Calibri"/>
          <w:color w:val="000000"/>
        </w:rPr>
        <w:t>email</w:t>
      </w:r>
      <w:proofErr w:type="spellEnd"/>
      <w:r w:rsidR="00C37F30">
        <w:rPr>
          <w:rFonts w:ascii="Garamond" w:hAnsi="Garamond" w:cs="Calibri"/>
          <w:color w:val="000000"/>
        </w:rPr>
        <w:t xml:space="preserve">: </w:t>
      </w:r>
      <w:hyperlink r:id="rId8" w:history="1">
        <w:r w:rsidR="00E10531" w:rsidRPr="00BD63B7">
          <w:rPr>
            <w:rStyle w:val="Hyperlink"/>
            <w:rFonts w:ascii="Garamond" w:hAnsi="Garamond" w:cs="Calibri"/>
          </w:rPr>
          <w:t>licitacao@pirauba.mg.gov.br</w:t>
        </w:r>
      </w:hyperlink>
      <w:r w:rsidR="00C37F30">
        <w:rPr>
          <w:rFonts w:ascii="Garamond" w:hAnsi="Garamond" w:cs="Calibri"/>
          <w:color w:val="000000"/>
        </w:rPr>
        <w:t xml:space="preserve"> ou pelo site </w:t>
      </w:r>
      <w:hyperlink r:id="rId9" w:history="1">
        <w:r w:rsidR="00C37F30" w:rsidRPr="001A78B0">
          <w:rPr>
            <w:rStyle w:val="Hyperlink"/>
            <w:rFonts w:ascii="Garamond" w:hAnsi="Garamond" w:cs="Calibri"/>
          </w:rPr>
          <w:t>www.pirauba.mg.gov.br</w:t>
        </w:r>
      </w:hyperlink>
      <w:r w:rsidR="00E10531" w:rsidRPr="00E10531">
        <w:rPr>
          <w:rStyle w:val="Hyperlink"/>
          <w:rFonts w:ascii="Garamond" w:hAnsi="Garamond" w:cs="Calibri"/>
          <w:u w:val="none"/>
        </w:rPr>
        <w:t xml:space="preserve"> </w:t>
      </w:r>
      <w:r w:rsidR="00C37F30">
        <w:rPr>
          <w:rFonts w:ascii="Garamond" w:hAnsi="Garamond" w:cs="Calibri"/>
          <w:color w:val="000000"/>
        </w:rPr>
        <w:t xml:space="preserve">informações pelo </w:t>
      </w:r>
      <w:r w:rsidR="00365DCF" w:rsidRPr="00C5741C">
        <w:rPr>
          <w:rFonts w:ascii="Garamond" w:hAnsi="Garamond" w:cs="Calibri"/>
          <w:color w:val="000000"/>
        </w:rPr>
        <w:t>telefone (32) 3573-</w:t>
      </w:r>
      <w:r w:rsidR="00750CB6" w:rsidRPr="00C5741C">
        <w:rPr>
          <w:rFonts w:ascii="Garamond" w:hAnsi="Garamond" w:cs="Calibri"/>
          <w:color w:val="000000"/>
        </w:rPr>
        <w:t>1</w:t>
      </w:r>
      <w:r w:rsidR="00C37F30">
        <w:rPr>
          <w:rFonts w:ascii="Garamond" w:hAnsi="Garamond" w:cs="Calibri"/>
          <w:color w:val="000000"/>
        </w:rPr>
        <w:t>575</w:t>
      </w:r>
      <w:r w:rsidR="00365DCF" w:rsidRPr="00C5741C">
        <w:rPr>
          <w:rFonts w:ascii="Garamond" w:hAnsi="Garamond" w:cs="Calibri"/>
          <w:color w:val="000000"/>
        </w:rPr>
        <w:t>,</w:t>
      </w:r>
      <w:r w:rsidR="000C4A53" w:rsidRPr="00C5741C">
        <w:rPr>
          <w:rFonts w:ascii="Garamond" w:hAnsi="Garamond" w:cs="Calibri"/>
          <w:color w:val="000000"/>
        </w:rPr>
        <w:t xml:space="preserve"> falar com os membros </w:t>
      </w:r>
      <w:r w:rsidR="000C4A53" w:rsidRPr="00AA23B0">
        <w:rPr>
          <w:rFonts w:ascii="Garamond" w:hAnsi="Garamond" w:cs="Calibri"/>
          <w:color w:val="000000"/>
        </w:rPr>
        <w:t>da</w:t>
      </w:r>
      <w:r w:rsidR="000C4A53" w:rsidRPr="00C5741C">
        <w:rPr>
          <w:rFonts w:ascii="Garamond" w:hAnsi="Garamond" w:cs="Calibri"/>
          <w:color w:val="000000"/>
        </w:rPr>
        <w:t xml:space="preserve"> comiss</w:t>
      </w:r>
      <w:r w:rsidR="003119B8">
        <w:rPr>
          <w:rFonts w:ascii="Garamond" w:hAnsi="Garamond" w:cs="Calibri"/>
          <w:color w:val="000000"/>
        </w:rPr>
        <w:t>ão</w:t>
      </w:r>
      <w:r w:rsidR="003416F3" w:rsidRPr="00C5741C">
        <w:rPr>
          <w:rFonts w:ascii="Garamond" w:hAnsi="Garamond" w:cs="Calibri"/>
          <w:color w:val="000000"/>
        </w:rPr>
        <w:t xml:space="preserve">; </w:t>
      </w:r>
    </w:p>
    <w:p w:rsidR="003416F3" w:rsidRPr="00C5741C" w:rsidRDefault="003416F3" w:rsidP="003416F3">
      <w:pPr>
        <w:autoSpaceDE w:val="0"/>
        <w:autoSpaceDN w:val="0"/>
        <w:adjustRightInd w:val="0"/>
        <w:jc w:val="both"/>
        <w:rPr>
          <w:rFonts w:ascii="Garamond" w:hAnsi="Garamond" w:cs="Calibri"/>
          <w:b/>
          <w:bCs/>
          <w:color w:val="000000"/>
        </w:rPr>
      </w:pPr>
    </w:p>
    <w:p w:rsidR="006859F4" w:rsidRPr="00C5741C" w:rsidRDefault="007D48D6" w:rsidP="006859F4">
      <w:pPr>
        <w:autoSpaceDE w:val="0"/>
        <w:autoSpaceDN w:val="0"/>
        <w:adjustRightInd w:val="0"/>
        <w:jc w:val="both"/>
        <w:rPr>
          <w:rFonts w:ascii="Garamond" w:hAnsi="Garamond" w:cs="Calibri"/>
          <w:color w:val="000000"/>
        </w:rPr>
      </w:pPr>
      <w:r>
        <w:rPr>
          <w:rFonts w:ascii="Garamond" w:hAnsi="Garamond" w:cs="Calibri"/>
          <w:b/>
          <w:bCs/>
          <w:color w:val="000000"/>
        </w:rPr>
        <w:t>6</w:t>
      </w:r>
      <w:r w:rsidR="003416F3" w:rsidRPr="00C5741C">
        <w:rPr>
          <w:rFonts w:ascii="Garamond" w:hAnsi="Garamond" w:cs="Calibri"/>
          <w:b/>
          <w:bCs/>
          <w:color w:val="000000"/>
        </w:rPr>
        <w:t xml:space="preserve">.3.2. </w:t>
      </w:r>
      <w:r w:rsidR="003416F3" w:rsidRPr="00C5741C">
        <w:rPr>
          <w:rFonts w:ascii="Garamond" w:hAnsi="Garamond" w:cs="Calibri"/>
          <w:color w:val="000000"/>
        </w:rPr>
        <w:t>O candidato é o único responsável pelos dados apresentados em seus documentos;</w:t>
      </w:r>
    </w:p>
    <w:p w:rsidR="006859F4" w:rsidRPr="00C5741C" w:rsidRDefault="006859F4" w:rsidP="006859F4">
      <w:pPr>
        <w:autoSpaceDE w:val="0"/>
        <w:autoSpaceDN w:val="0"/>
        <w:adjustRightInd w:val="0"/>
        <w:jc w:val="both"/>
        <w:rPr>
          <w:rFonts w:ascii="Garamond" w:hAnsi="Garamond" w:cs="Calibri"/>
          <w:color w:val="000000"/>
        </w:rPr>
      </w:pPr>
    </w:p>
    <w:p w:rsidR="003416F3" w:rsidRPr="00C5741C" w:rsidRDefault="007D48D6" w:rsidP="006859F4">
      <w:pPr>
        <w:autoSpaceDE w:val="0"/>
        <w:autoSpaceDN w:val="0"/>
        <w:adjustRightInd w:val="0"/>
        <w:jc w:val="both"/>
        <w:rPr>
          <w:rFonts w:ascii="Garamond" w:hAnsi="Garamond" w:cs="Calibri"/>
        </w:rPr>
      </w:pPr>
      <w:r>
        <w:rPr>
          <w:rFonts w:ascii="Garamond" w:hAnsi="Garamond" w:cs="Calibri"/>
          <w:b/>
          <w:bCs/>
        </w:rPr>
        <w:t>6</w:t>
      </w:r>
      <w:r w:rsidR="003416F3" w:rsidRPr="00C5741C">
        <w:rPr>
          <w:rFonts w:ascii="Garamond" w:hAnsi="Garamond" w:cs="Calibri"/>
          <w:b/>
          <w:bCs/>
        </w:rPr>
        <w:t xml:space="preserve">.3.3. </w:t>
      </w:r>
      <w:r w:rsidR="003416F3" w:rsidRPr="00C5741C">
        <w:rPr>
          <w:rFonts w:ascii="Garamond" w:hAnsi="Garamond" w:cs="Calibri"/>
        </w:rPr>
        <w:t>Não serão aceitos, sob nenhuma hipótese, entrega de documentos via postal, por fax</w:t>
      </w:r>
      <w:r w:rsidR="003416F3" w:rsidRPr="00B52E76">
        <w:rPr>
          <w:rFonts w:ascii="Garamond" w:hAnsi="Garamond" w:cs="Calibri"/>
        </w:rPr>
        <w:t>,</w:t>
      </w:r>
      <w:r w:rsidR="00B52E76" w:rsidRPr="00B52E76">
        <w:rPr>
          <w:rFonts w:ascii="Garamond" w:hAnsi="Garamond" w:cs="Calibri"/>
        </w:rPr>
        <w:t xml:space="preserve"> </w:t>
      </w:r>
      <w:r w:rsidR="00DD35F9" w:rsidRPr="00B52E76">
        <w:rPr>
          <w:rFonts w:ascii="Garamond" w:hAnsi="Garamond" w:cs="Calibri"/>
        </w:rPr>
        <w:t>e-mail</w:t>
      </w:r>
      <w:r w:rsidR="00DD35F9">
        <w:rPr>
          <w:rFonts w:ascii="Garamond" w:hAnsi="Garamond" w:cs="Calibri"/>
        </w:rPr>
        <w:t>,</w:t>
      </w:r>
      <w:r w:rsidR="003416F3" w:rsidRPr="00C5741C">
        <w:rPr>
          <w:rFonts w:ascii="Garamond" w:hAnsi="Garamond" w:cs="Calibri"/>
        </w:rPr>
        <w:t xml:space="preserve"> extemporâneos ou em desacordo com as normas do presente edital. </w:t>
      </w:r>
    </w:p>
    <w:p w:rsidR="006859F4" w:rsidRPr="00C5741C" w:rsidRDefault="006859F4" w:rsidP="003416F3">
      <w:pPr>
        <w:autoSpaceDE w:val="0"/>
        <w:autoSpaceDN w:val="0"/>
        <w:adjustRightInd w:val="0"/>
        <w:jc w:val="both"/>
        <w:rPr>
          <w:rFonts w:ascii="Garamond" w:hAnsi="Garamond" w:cs="Calibri"/>
          <w:b/>
          <w:bCs/>
        </w:rPr>
      </w:pPr>
    </w:p>
    <w:p w:rsidR="003416F3" w:rsidRPr="00C5741C" w:rsidRDefault="007D48D6" w:rsidP="003416F3">
      <w:pPr>
        <w:autoSpaceDE w:val="0"/>
        <w:autoSpaceDN w:val="0"/>
        <w:adjustRightInd w:val="0"/>
        <w:jc w:val="both"/>
        <w:rPr>
          <w:rFonts w:ascii="Garamond" w:hAnsi="Garamond" w:cs="Calibri"/>
        </w:rPr>
      </w:pPr>
      <w:r>
        <w:rPr>
          <w:rFonts w:ascii="Garamond" w:hAnsi="Garamond" w:cs="Calibri"/>
          <w:b/>
          <w:bCs/>
        </w:rPr>
        <w:t>6</w:t>
      </w:r>
      <w:r w:rsidR="003416F3" w:rsidRPr="00C5741C">
        <w:rPr>
          <w:rFonts w:ascii="Garamond" w:hAnsi="Garamond" w:cs="Calibri"/>
          <w:b/>
          <w:bCs/>
        </w:rPr>
        <w:t>.</w:t>
      </w:r>
      <w:r w:rsidR="006859F4" w:rsidRPr="00C5741C">
        <w:rPr>
          <w:rFonts w:ascii="Garamond" w:hAnsi="Garamond" w:cs="Calibri"/>
          <w:b/>
          <w:bCs/>
        </w:rPr>
        <w:t>3</w:t>
      </w:r>
      <w:r w:rsidR="003416F3" w:rsidRPr="00C5741C">
        <w:rPr>
          <w:rFonts w:ascii="Garamond" w:hAnsi="Garamond" w:cs="Calibri"/>
          <w:b/>
          <w:bCs/>
        </w:rPr>
        <w:t>.</w:t>
      </w:r>
      <w:r w:rsidR="006859F4" w:rsidRPr="00C5741C">
        <w:rPr>
          <w:rFonts w:ascii="Garamond" w:hAnsi="Garamond" w:cs="Calibri"/>
          <w:b/>
          <w:bCs/>
        </w:rPr>
        <w:t xml:space="preserve">4 </w:t>
      </w:r>
      <w:r w:rsidR="003416F3" w:rsidRPr="00C5741C">
        <w:rPr>
          <w:rFonts w:ascii="Garamond" w:hAnsi="Garamond" w:cs="Calibri"/>
        </w:rPr>
        <w:t>Verificada, a qualquer tempo, a apresentação de documentos falso</w:t>
      </w:r>
      <w:r w:rsidR="00750CB6" w:rsidRPr="00C5741C">
        <w:rPr>
          <w:rFonts w:ascii="Garamond" w:hAnsi="Garamond" w:cs="Calibri"/>
        </w:rPr>
        <w:t>s</w:t>
      </w:r>
      <w:r w:rsidR="002B0133">
        <w:rPr>
          <w:rFonts w:ascii="Garamond" w:hAnsi="Garamond" w:cs="Calibri"/>
        </w:rPr>
        <w:t xml:space="preserve"> e/</w:t>
      </w:r>
      <w:r w:rsidR="003416F3" w:rsidRPr="00C5741C">
        <w:rPr>
          <w:rFonts w:ascii="Garamond" w:hAnsi="Garamond" w:cs="Calibri"/>
        </w:rPr>
        <w:t xml:space="preserve">ou que não atendam a todos os requisitos do presente edital, será o candidato automaticamente eliminado da seleção; </w:t>
      </w:r>
    </w:p>
    <w:p w:rsidR="006859F4" w:rsidRPr="00C5741C" w:rsidRDefault="006859F4" w:rsidP="003416F3">
      <w:pPr>
        <w:autoSpaceDE w:val="0"/>
        <w:autoSpaceDN w:val="0"/>
        <w:adjustRightInd w:val="0"/>
        <w:jc w:val="both"/>
        <w:rPr>
          <w:rFonts w:ascii="Garamond" w:hAnsi="Garamond" w:cs="Calibri"/>
          <w:b/>
          <w:bCs/>
        </w:rPr>
      </w:pPr>
    </w:p>
    <w:p w:rsidR="003416F3" w:rsidRPr="00C5741C" w:rsidRDefault="007D48D6" w:rsidP="003416F3">
      <w:pPr>
        <w:autoSpaceDE w:val="0"/>
        <w:autoSpaceDN w:val="0"/>
        <w:adjustRightInd w:val="0"/>
        <w:jc w:val="both"/>
        <w:rPr>
          <w:rFonts w:ascii="Garamond" w:hAnsi="Garamond" w:cs="Calibri"/>
        </w:rPr>
      </w:pPr>
      <w:r>
        <w:rPr>
          <w:rFonts w:ascii="Garamond" w:hAnsi="Garamond" w:cs="Calibri"/>
          <w:b/>
          <w:bCs/>
        </w:rPr>
        <w:t>6</w:t>
      </w:r>
      <w:r w:rsidR="003416F3" w:rsidRPr="00C5741C">
        <w:rPr>
          <w:rFonts w:ascii="Garamond" w:hAnsi="Garamond" w:cs="Calibri"/>
          <w:b/>
          <w:bCs/>
        </w:rPr>
        <w:t>.</w:t>
      </w:r>
      <w:r w:rsidR="00E42768" w:rsidRPr="00C5741C">
        <w:rPr>
          <w:rFonts w:ascii="Garamond" w:hAnsi="Garamond" w:cs="Calibri"/>
          <w:b/>
          <w:bCs/>
        </w:rPr>
        <w:t>3.</w:t>
      </w:r>
      <w:r w:rsidR="003416F3" w:rsidRPr="00C5741C">
        <w:rPr>
          <w:rFonts w:ascii="Garamond" w:hAnsi="Garamond" w:cs="Calibri"/>
          <w:b/>
          <w:bCs/>
        </w:rPr>
        <w:t xml:space="preserve">5. </w:t>
      </w:r>
      <w:r w:rsidR="003416F3" w:rsidRPr="00C5741C">
        <w:rPr>
          <w:rFonts w:ascii="Garamond" w:hAnsi="Garamond" w:cs="Calibri"/>
        </w:rPr>
        <w:t xml:space="preserve">A entrega da documentação vale, para todo e qualquer efeito, como forma de expressa concordância por parte do candidato, com todas as condições, normas e exigência constantes neste Edital, das quais não poderá alegar desconhecimento em momento algum; </w:t>
      </w:r>
    </w:p>
    <w:p w:rsidR="00E42768" w:rsidRPr="00C5741C" w:rsidRDefault="00E42768" w:rsidP="003416F3">
      <w:pPr>
        <w:autoSpaceDE w:val="0"/>
        <w:autoSpaceDN w:val="0"/>
        <w:adjustRightInd w:val="0"/>
        <w:jc w:val="both"/>
        <w:rPr>
          <w:rFonts w:ascii="Garamond" w:hAnsi="Garamond" w:cs="Calibri"/>
          <w:b/>
          <w:bCs/>
        </w:rPr>
      </w:pPr>
    </w:p>
    <w:p w:rsidR="003416F3" w:rsidRPr="00C5741C" w:rsidRDefault="007D48D6" w:rsidP="003416F3">
      <w:pPr>
        <w:autoSpaceDE w:val="0"/>
        <w:autoSpaceDN w:val="0"/>
        <w:adjustRightInd w:val="0"/>
        <w:jc w:val="both"/>
        <w:rPr>
          <w:rFonts w:ascii="Garamond" w:hAnsi="Garamond" w:cs="Calibri"/>
        </w:rPr>
      </w:pPr>
      <w:r>
        <w:rPr>
          <w:rFonts w:ascii="Garamond" w:hAnsi="Garamond" w:cs="Calibri"/>
          <w:b/>
          <w:bCs/>
        </w:rPr>
        <w:t>6</w:t>
      </w:r>
      <w:r w:rsidR="00E42768" w:rsidRPr="00C5741C">
        <w:rPr>
          <w:rFonts w:ascii="Garamond" w:hAnsi="Garamond" w:cs="Calibri"/>
          <w:b/>
          <w:bCs/>
        </w:rPr>
        <w:t>.3</w:t>
      </w:r>
      <w:r w:rsidR="003416F3" w:rsidRPr="00C5741C">
        <w:rPr>
          <w:rFonts w:ascii="Garamond" w:hAnsi="Garamond" w:cs="Calibri"/>
          <w:b/>
          <w:bCs/>
        </w:rPr>
        <w:t xml:space="preserve">.6. </w:t>
      </w:r>
      <w:r w:rsidR="003416F3" w:rsidRPr="00C5741C">
        <w:rPr>
          <w:rFonts w:ascii="Garamond" w:hAnsi="Garamond" w:cs="Calibri"/>
        </w:rPr>
        <w:t xml:space="preserve">O deferimento dos documentos apresentados dependerá da correta apresentação dos mesmos e o cumprimento das exigências para esta fase, determinadas por este Edital; </w:t>
      </w:r>
    </w:p>
    <w:p w:rsidR="00E42768" w:rsidRPr="00C5741C" w:rsidRDefault="00E42768" w:rsidP="003416F3">
      <w:pPr>
        <w:autoSpaceDE w:val="0"/>
        <w:autoSpaceDN w:val="0"/>
        <w:adjustRightInd w:val="0"/>
        <w:jc w:val="both"/>
        <w:rPr>
          <w:rFonts w:ascii="Garamond" w:hAnsi="Garamond" w:cs="Calibri"/>
          <w:b/>
          <w:bCs/>
        </w:rPr>
      </w:pPr>
    </w:p>
    <w:p w:rsidR="003416F3" w:rsidRPr="00C5741C" w:rsidRDefault="007D48D6" w:rsidP="003416F3">
      <w:pPr>
        <w:autoSpaceDE w:val="0"/>
        <w:autoSpaceDN w:val="0"/>
        <w:adjustRightInd w:val="0"/>
        <w:jc w:val="both"/>
        <w:rPr>
          <w:rFonts w:ascii="Garamond" w:hAnsi="Garamond" w:cs="Calibri"/>
        </w:rPr>
      </w:pPr>
      <w:r>
        <w:rPr>
          <w:rFonts w:ascii="Garamond" w:hAnsi="Garamond" w:cs="Calibri"/>
          <w:b/>
          <w:bCs/>
        </w:rPr>
        <w:t>6</w:t>
      </w:r>
      <w:r w:rsidR="00E42768" w:rsidRPr="00C5741C">
        <w:rPr>
          <w:rFonts w:ascii="Garamond" w:hAnsi="Garamond" w:cs="Calibri"/>
          <w:b/>
          <w:bCs/>
        </w:rPr>
        <w:t>.3</w:t>
      </w:r>
      <w:r w:rsidR="003416F3" w:rsidRPr="00C5741C">
        <w:rPr>
          <w:rFonts w:ascii="Garamond" w:hAnsi="Garamond" w:cs="Calibri"/>
          <w:b/>
          <w:bCs/>
        </w:rPr>
        <w:t xml:space="preserve">.7. </w:t>
      </w:r>
      <w:r w:rsidR="003416F3" w:rsidRPr="00C5741C">
        <w:rPr>
          <w:rFonts w:ascii="Garamond" w:hAnsi="Garamond" w:cs="Calibri"/>
        </w:rPr>
        <w:t xml:space="preserve">Participação de Candidatos com deficiência </w:t>
      </w:r>
    </w:p>
    <w:p w:rsidR="00E42768" w:rsidRPr="00C5741C" w:rsidRDefault="00E42768" w:rsidP="003416F3">
      <w:pPr>
        <w:jc w:val="both"/>
        <w:rPr>
          <w:rFonts w:ascii="Garamond" w:hAnsi="Garamond" w:cs="Calibri"/>
          <w:b/>
          <w:bCs/>
        </w:rPr>
      </w:pPr>
    </w:p>
    <w:p w:rsidR="003416F3" w:rsidRPr="00C5741C" w:rsidRDefault="007D48D6" w:rsidP="003416F3">
      <w:pPr>
        <w:jc w:val="both"/>
        <w:rPr>
          <w:rFonts w:ascii="Garamond" w:hAnsi="Garamond" w:cs="Calibri"/>
          <w:b/>
        </w:rPr>
      </w:pPr>
      <w:r>
        <w:rPr>
          <w:rFonts w:ascii="Garamond" w:hAnsi="Garamond" w:cs="Calibri"/>
          <w:b/>
          <w:bCs/>
        </w:rPr>
        <w:lastRenderedPageBreak/>
        <w:t>6</w:t>
      </w:r>
      <w:r w:rsidR="003416F3" w:rsidRPr="00C5741C">
        <w:rPr>
          <w:rFonts w:ascii="Garamond" w:hAnsi="Garamond" w:cs="Calibri"/>
          <w:b/>
          <w:bCs/>
        </w:rPr>
        <w:t>.</w:t>
      </w:r>
      <w:r w:rsidR="00E42768" w:rsidRPr="00C5741C">
        <w:rPr>
          <w:rFonts w:ascii="Garamond" w:hAnsi="Garamond" w:cs="Calibri"/>
          <w:b/>
          <w:bCs/>
        </w:rPr>
        <w:t>3</w:t>
      </w:r>
      <w:r w:rsidR="003416F3" w:rsidRPr="00C5741C">
        <w:rPr>
          <w:rFonts w:ascii="Garamond" w:hAnsi="Garamond" w:cs="Calibri"/>
          <w:b/>
          <w:bCs/>
        </w:rPr>
        <w:t>.</w:t>
      </w:r>
      <w:r w:rsidR="00E42768" w:rsidRPr="00C5741C">
        <w:rPr>
          <w:rFonts w:ascii="Garamond" w:hAnsi="Garamond" w:cs="Calibri"/>
          <w:b/>
          <w:bCs/>
        </w:rPr>
        <w:t>8</w:t>
      </w:r>
      <w:r w:rsidR="003416F3" w:rsidRPr="00C5741C">
        <w:rPr>
          <w:rFonts w:ascii="Garamond" w:hAnsi="Garamond" w:cs="Calibri"/>
          <w:b/>
          <w:bCs/>
        </w:rPr>
        <w:t xml:space="preserve">. </w:t>
      </w:r>
      <w:r w:rsidR="003416F3" w:rsidRPr="00C5741C">
        <w:rPr>
          <w:rFonts w:ascii="Garamond" w:hAnsi="Garamond" w:cs="Calibri"/>
        </w:rPr>
        <w:t xml:space="preserve">Fica assegurado à pessoa com deficiência o direito de participar desta seleção, em igualdade de condições com os demais candidatos, </w:t>
      </w:r>
      <w:r w:rsidR="00365DCF" w:rsidRPr="00C5741C">
        <w:rPr>
          <w:rFonts w:ascii="Garamond" w:hAnsi="Garamond" w:cs="Calibri"/>
        </w:rPr>
        <w:t>c</w:t>
      </w:r>
      <w:r w:rsidR="003416F3" w:rsidRPr="00C5741C">
        <w:rPr>
          <w:rFonts w:ascii="Garamond" w:hAnsi="Garamond" w:cs="Calibri"/>
        </w:rPr>
        <w:t>ujas atribuições sejam compatíveis com os demais aprovados.</w:t>
      </w:r>
    </w:p>
    <w:p w:rsidR="003416F3" w:rsidRPr="00C5741C" w:rsidRDefault="003416F3" w:rsidP="00A91E29">
      <w:pPr>
        <w:jc w:val="both"/>
        <w:rPr>
          <w:rFonts w:ascii="Garamond" w:hAnsi="Garamond" w:cs="Calibri"/>
          <w:b/>
        </w:rPr>
      </w:pPr>
    </w:p>
    <w:p w:rsidR="007B4658" w:rsidRDefault="007D48D6" w:rsidP="00A91E29">
      <w:pPr>
        <w:jc w:val="both"/>
        <w:rPr>
          <w:rFonts w:ascii="Garamond" w:hAnsi="Garamond" w:cs="Calibri"/>
          <w:b/>
        </w:rPr>
      </w:pPr>
      <w:r>
        <w:rPr>
          <w:rFonts w:ascii="Garamond" w:hAnsi="Garamond" w:cs="Calibri"/>
          <w:b/>
        </w:rPr>
        <w:t>7</w:t>
      </w:r>
      <w:r w:rsidR="00FE5DCB" w:rsidRPr="00C5741C">
        <w:rPr>
          <w:rFonts w:ascii="Garamond" w:hAnsi="Garamond" w:cs="Calibri"/>
          <w:b/>
        </w:rPr>
        <w:t xml:space="preserve">. </w:t>
      </w:r>
      <w:r w:rsidR="007B4658" w:rsidRPr="00C5741C">
        <w:rPr>
          <w:rFonts w:ascii="Garamond" w:hAnsi="Garamond" w:cs="Calibri"/>
          <w:b/>
        </w:rPr>
        <w:t>DOCUMENTAÇÃO PARA HABILITAÇÃO</w:t>
      </w:r>
    </w:p>
    <w:p w:rsidR="002B0133" w:rsidRDefault="002B0133" w:rsidP="00A91E29">
      <w:pPr>
        <w:jc w:val="both"/>
        <w:rPr>
          <w:rFonts w:ascii="Garamond" w:hAnsi="Garamond" w:cs="Calibri"/>
          <w:b/>
        </w:rPr>
      </w:pPr>
    </w:p>
    <w:p w:rsidR="00497AB0" w:rsidRDefault="00262353" w:rsidP="00262353">
      <w:pPr>
        <w:ind w:firstLine="708"/>
        <w:jc w:val="both"/>
        <w:rPr>
          <w:rFonts w:ascii="Garamond" w:hAnsi="Garamond" w:cs="Calibri"/>
        </w:rPr>
      </w:pPr>
      <w:r w:rsidRPr="00262353">
        <w:rPr>
          <w:rFonts w:ascii="Garamond" w:hAnsi="Garamond" w:cs="Calibri"/>
        </w:rPr>
        <w:t>O envelope contendo a documentaç</w:t>
      </w:r>
      <w:r>
        <w:rPr>
          <w:rFonts w:ascii="Garamond" w:hAnsi="Garamond" w:cs="Calibri"/>
        </w:rPr>
        <w:t xml:space="preserve">ão para credenciamento </w:t>
      </w:r>
      <w:r w:rsidRPr="00262353">
        <w:rPr>
          <w:rFonts w:ascii="Garamond" w:hAnsi="Garamond" w:cs="Calibri"/>
        </w:rPr>
        <w:t>conterá na parte externa, preferencialmente as seguintes indicações</w:t>
      </w:r>
      <w:r>
        <w:rPr>
          <w:rFonts w:ascii="Garamond" w:hAnsi="Garamond" w:cs="Calibri"/>
        </w:rPr>
        <w:t>:</w:t>
      </w:r>
    </w:p>
    <w:p w:rsidR="007B4658" w:rsidRPr="00C5741C" w:rsidRDefault="007B4658" w:rsidP="0009705F">
      <w:pPr>
        <w:rPr>
          <w:rFonts w:ascii="Garamond" w:hAnsi="Garamond" w:cs="Calibri"/>
          <w:b/>
        </w:rPr>
      </w:pPr>
    </w:p>
    <w:p w:rsidR="00256F61" w:rsidRDefault="007D48D6" w:rsidP="00A91E29">
      <w:pPr>
        <w:jc w:val="both"/>
        <w:rPr>
          <w:rFonts w:ascii="Garamond" w:hAnsi="Garamond" w:cs="Calibri"/>
          <w:b/>
          <w:u w:val="single"/>
        </w:rPr>
      </w:pPr>
      <w:r>
        <w:rPr>
          <w:rFonts w:ascii="Garamond" w:hAnsi="Garamond" w:cs="Calibri"/>
          <w:b/>
          <w:u w:val="single"/>
        </w:rPr>
        <w:t>7</w:t>
      </w:r>
      <w:r w:rsidR="00FE5DCB" w:rsidRPr="00C023EE">
        <w:rPr>
          <w:rFonts w:ascii="Garamond" w:hAnsi="Garamond" w:cs="Calibri"/>
          <w:b/>
          <w:u w:val="single"/>
        </w:rPr>
        <w:t xml:space="preserve">.1 - </w:t>
      </w:r>
      <w:r w:rsidR="004C3DA5">
        <w:rPr>
          <w:rFonts w:ascii="Garamond" w:hAnsi="Garamond" w:cs="Calibri"/>
          <w:b/>
          <w:u w:val="single"/>
        </w:rPr>
        <w:t>PARA PESSOA JURÍDICA</w:t>
      </w:r>
      <w:r w:rsidR="00256F61" w:rsidRPr="00C023EE">
        <w:rPr>
          <w:rFonts w:ascii="Garamond" w:hAnsi="Garamond" w:cs="Calibri"/>
          <w:b/>
          <w:u w:val="single"/>
        </w:rPr>
        <w:t>:</w:t>
      </w:r>
    </w:p>
    <w:p w:rsidR="0009705F" w:rsidRPr="00C023EE" w:rsidRDefault="0009705F" w:rsidP="00A91E29">
      <w:pPr>
        <w:jc w:val="both"/>
        <w:rPr>
          <w:rFonts w:ascii="Garamond" w:hAnsi="Garamond" w:cs="Calibri"/>
          <w:b/>
          <w:u w:val="single"/>
        </w:rPr>
      </w:pPr>
    </w:p>
    <w:p w:rsidR="0009705F"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262353">
        <w:rPr>
          <w:rFonts w:ascii="Garamond" w:hAnsi="Garamond"/>
        </w:rPr>
        <w:t>DOCUMENTAÇÃO DE HABILITAÇÃO</w:t>
      </w:r>
    </w:p>
    <w:p w:rsidR="0009705F" w:rsidRPr="00262353"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Pr>
          <w:rFonts w:ascii="Garamond" w:hAnsi="Garamond"/>
        </w:rPr>
        <w:t>PREFEITURA MUNICIPAL DE PIRAÚBA</w:t>
      </w:r>
    </w:p>
    <w:p w:rsidR="0009705F" w:rsidRPr="00021834"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262353">
        <w:rPr>
          <w:rFonts w:ascii="Garamond" w:hAnsi="Garamond"/>
        </w:rPr>
        <w:t xml:space="preserve">EDITAL DE CHAMAMENTO PÚBLICO </w:t>
      </w:r>
      <w:r w:rsidRPr="00021834">
        <w:rPr>
          <w:rFonts w:ascii="Garamond" w:hAnsi="Garamond"/>
        </w:rPr>
        <w:t>Nº 00</w:t>
      </w:r>
      <w:r w:rsidR="00021834" w:rsidRPr="00021834">
        <w:rPr>
          <w:rFonts w:ascii="Garamond" w:hAnsi="Garamond"/>
        </w:rPr>
        <w:t>6</w:t>
      </w:r>
      <w:r w:rsidR="002B0133" w:rsidRPr="00021834">
        <w:rPr>
          <w:rFonts w:ascii="Garamond" w:hAnsi="Garamond"/>
        </w:rPr>
        <w:t>/2021</w:t>
      </w:r>
    </w:p>
    <w:p w:rsidR="0009705F" w:rsidRPr="00021834" w:rsidRDefault="002B0133"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021834">
        <w:rPr>
          <w:rFonts w:ascii="Garamond" w:hAnsi="Garamond"/>
        </w:rPr>
        <w:t>INEXIGIBILIDADE Nº 00</w:t>
      </w:r>
      <w:r w:rsidR="00021834" w:rsidRPr="00021834">
        <w:rPr>
          <w:rFonts w:ascii="Garamond" w:hAnsi="Garamond"/>
        </w:rPr>
        <w:t>7</w:t>
      </w:r>
      <w:r w:rsidRPr="00021834">
        <w:rPr>
          <w:rFonts w:ascii="Garamond" w:hAnsi="Garamond"/>
        </w:rPr>
        <w:t>/2021</w:t>
      </w:r>
    </w:p>
    <w:p w:rsidR="0009705F" w:rsidRPr="00021834" w:rsidRDefault="002B0133"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021834">
        <w:rPr>
          <w:rFonts w:ascii="Garamond" w:hAnsi="Garamond"/>
        </w:rPr>
        <w:t xml:space="preserve">PROCESSO Nº </w:t>
      </w:r>
      <w:r w:rsidR="00021834" w:rsidRPr="00021834">
        <w:rPr>
          <w:rFonts w:ascii="Garamond" w:hAnsi="Garamond"/>
        </w:rPr>
        <w:t>079</w:t>
      </w:r>
      <w:r w:rsidRPr="00021834">
        <w:rPr>
          <w:rFonts w:ascii="Garamond" w:hAnsi="Garamond"/>
        </w:rPr>
        <w:t>/2021</w:t>
      </w:r>
    </w:p>
    <w:p w:rsidR="0009705F" w:rsidRPr="00262353"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cs="Calibri"/>
          <w:b/>
        </w:rPr>
      </w:pPr>
      <w:r w:rsidRPr="00262353">
        <w:rPr>
          <w:rFonts w:ascii="Garamond" w:hAnsi="Garamond"/>
        </w:rPr>
        <w:t>RAZÃO OU DENOMINAÇÃO SOCIAL E ENDEREÇO DO PROPONENTE</w:t>
      </w:r>
    </w:p>
    <w:p w:rsidR="00C023EE" w:rsidRPr="00B957A0" w:rsidRDefault="00C023EE" w:rsidP="00A91E29">
      <w:pPr>
        <w:jc w:val="both"/>
        <w:rPr>
          <w:rFonts w:ascii="Garamond" w:hAnsi="Garamond" w:cs="Calibri"/>
          <w:color w:val="C0504D" w:themeColor="accent2"/>
        </w:rPr>
      </w:pPr>
    </w:p>
    <w:p w:rsidR="00256F61" w:rsidRPr="00C5741C" w:rsidRDefault="00256F61" w:rsidP="00A91E29">
      <w:pPr>
        <w:jc w:val="both"/>
        <w:rPr>
          <w:rFonts w:ascii="Garamond" w:hAnsi="Garamond" w:cs="Calibri"/>
        </w:rPr>
      </w:pPr>
      <w:r w:rsidRPr="00C5741C">
        <w:rPr>
          <w:rFonts w:ascii="Garamond" w:hAnsi="Garamond" w:cs="Calibri"/>
        </w:rPr>
        <w:t>A – Contrato Social, contrato de Firma Individual ou Estatuto Social, acompanhado da última alteração devidamente registrado;</w:t>
      </w:r>
    </w:p>
    <w:p w:rsidR="00487329" w:rsidRPr="00C5741C" w:rsidRDefault="00487329" w:rsidP="00A91E29">
      <w:pPr>
        <w:jc w:val="both"/>
        <w:rPr>
          <w:rFonts w:ascii="Garamond" w:hAnsi="Garamond" w:cs="Calibri"/>
        </w:rPr>
      </w:pPr>
    </w:p>
    <w:p w:rsidR="00256F61" w:rsidRPr="00C5741C" w:rsidRDefault="00256F61" w:rsidP="00A91E29">
      <w:pPr>
        <w:jc w:val="both"/>
        <w:rPr>
          <w:rFonts w:ascii="Garamond" w:hAnsi="Garamond" w:cs="Calibri"/>
        </w:rPr>
      </w:pPr>
      <w:r w:rsidRPr="00C5741C">
        <w:rPr>
          <w:rFonts w:ascii="Garamond" w:hAnsi="Garamond" w:cs="Calibri"/>
        </w:rPr>
        <w:t>B - Prova de inscri</w:t>
      </w:r>
      <w:r w:rsidR="00FE5DCB" w:rsidRPr="00C5741C">
        <w:rPr>
          <w:rFonts w:ascii="Garamond" w:hAnsi="Garamond" w:cs="Calibri"/>
        </w:rPr>
        <w:t>ção no Cadastro Nacional de Pessoas J</w:t>
      </w:r>
      <w:r w:rsidR="00495513">
        <w:rPr>
          <w:rFonts w:ascii="Garamond" w:hAnsi="Garamond" w:cs="Calibri"/>
        </w:rPr>
        <w:t>urídicas – CNPJ</w:t>
      </w:r>
      <w:r w:rsidR="00C023EE">
        <w:rPr>
          <w:rFonts w:ascii="Garamond" w:hAnsi="Garamond" w:cs="Calibri"/>
        </w:rPr>
        <w:t>, com expedição inferior a 30 dias</w:t>
      </w:r>
      <w:r w:rsidRPr="00C5741C">
        <w:rPr>
          <w:rFonts w:ascii="Garamond" w:hAnsi="Garamond" w:cs="Calibri"/>
        </w:rPr>
        <w:t>;</w:t>
      </w:r>
    </w:p>
    <w:p w:rsidR="00256F61" w:rsidRPr="00C5741C" w:rsidRDefault="00256F61" w:rsidP="00A91E29">
      <w:pPr>
        <w:jc w:val="both"/>
        <w:rPr>
          <w:rFonts w:ascii="Garamond" w:hAnsi="Garamond" w:cs="Calibri"/>
        </w:rPr>
      </w:pPr>
    </w:p>
    <w:p w:rsidR="00C023EE" w:rsidRPr="00C023EE" w:rsidRDefault="00F23E7B" w:rsidP="00C023EE">
      <w:pPr>
        <w:jc w:val="both"/>
        <w:rPr>
          <w:rFonts w:ascii="Garamond" w:hAnsi="Garamond"/>
          <w:color w:val="000000"/>
        </w:rPr>
      </w:pPr>
      <w:r w:rsidRPr="00C023EE">
        <w:rPr>
          <w:rFonts w:ascii="Garamond" w:hAnsi="Garamond"/>
        </w:rPr>
        <w:t>C</w:t>
      </w:r>
      <w:r w:rsidR="00C023EE">
        <w:rPr>
          <w:rFonts w:ascii="Garamond" w:hAnsi="Garamond"/>
        </w:rPr>
        <w:t xml:space="preserve"> – </w:t>
      </w:r>
      <w:r w:rsidR="00C023EE" w:rsidRPr="00C023EE">
        <w:rPr>
          <w:rFonts w:ascii="Garamond" w:eastAsia="Arial" w:hAnsi="Garamond" w:cs="Arial"/>
        </w:rPr>
        <w:t>Ce</w:t>
      </w:r>
      <w:r w:rsidR="00C023EE" w:rsidRPr="00C023EE">
        <w:rPr>
          <w:rFonts w:ascii="Garamond" w:eastAsia="Arial" w:hAnsi="Garamond" w:cs="Arial"/>
          <w:spacing w:val="2"/>
        </w:rPr>
        <w:t>r</w:t>
      </w:r>
      <w:r w:rsidR="00C023EE" w:rsidRPr="00C023EE">
        <w:rPr>
          <w:rFonts w:ascii="Garamond" w:eastAsia="Arial" w:hAnsi="Garamond" w:cs="Arial"/>
          <w:spacing w:val="-4"/>
        </w:rPr>
        <w:t>t</w:t>
      </w:r>
      <w:r w:rsidR="00C023EE" w:rsidRPr="00C023EE">
        <w:rPr>
          <w:rFonts w:ascii="Garamond" w:eastAsia="Arial" w:hAnsi="Garamond" w:cs="Arial"/>
          <w:spacing w:val="4"/>
        </w:rPr>
        <w:t>i</w:t>
      </w:r>
      <w:r w:rsidR="00C023EE" w:rsidRPr="00C023EE">
        <w:rPr>
          <w:rFonts w:ascii="Garamond" w:eastAsia="Arial" w:hAnsi="Garamond" w:cs="Arial"/>
          <w:spacing w:val="1"/>
        </w:rPr>
        <w:t>d</w:t>
      </w:r>
      <w:r w:rsidR="00C023EE" w:rsidRPr="00C023EE">
        <w:rPr>
          <w:rFonts w:ascii="Garamond" w:eastAsia="Arial" w:hAnsi="Garamond" w:cs="Arial"/>
          <w:spacing w:val="-4"/>
        </w:rPr>
        <w:t>ã</w:t>
      </w:r>
      <w:r w:rsidR="00C023EE" w:rsidRPr="00C023EE">
        <w:rPr>
          <w:rFonts w:ascii="Garamond" w:eastAsia="Arial" w:hAnsi="Garamond" w:cs="Arial"/>
        </w:rPr>
        <w:t>o</w:t>
      </w:r>
      <w:r w:rsidR="00B52E76">
        <w:rPr>
          <w:rFonts w:ascii="Garamond" w:eastAsia="Arial" w:hAnsi="Garamond" w:cs="Arial"/>
        </w:rPr>
        <w:t xml:space="preserve"> </w:t>
      </w:r>
      <w:r w:rsidR="00C023EE" w:rsidRPr="00C023EE">
        <w:rPr>
          <w:rFonts w:ascii="Garamond" w:eastAsia="Arial" w:hAnsi="Garamond" w:cs="Arial"/>
        </w:rPr>
        <w:t>N</w:t>
      </w:r>
      <w:r w:rsidR="00C023EE" w:rsidRPr="00C023EE">
        <w:rPr>
          <w:rFonts w:ascii="Garamond" w:eastAsia="Arial" w:hAnsi="Garamond" w:cs="Arial"/>
          <w:spacing w:val="1"/>
        </w:rPr>
        <w:t>ega</w:t>
      </w:r>
      <w:r w:rsidR="00C023EE" w:rsidRPr="00C023EE">
        <w:rPr>
          <w:rFonts w:ascii="Garamond" w:eastAsia="Arial" w:hAnsi="Garamond" w:cs="Arial"/>
          <w:spacing w:val="-4"/>
        </w:rPr>
        <w:t>t</w:t>
      </w:r>
      <w:r w:rsidR="00C023EE" w:rsidRPr="00C023EE">
        <w:rPr>
          <w:rFonts w:ascii="Garamond" w:eastAsia="Arial" w:hAnsi="Garamond" w:cs="Arial"/>
          <w:spacing w:val="4"/>
        </w:rPr>
        <w:t>i</w:t>
      </w:r>
      <w:r w:rsidR="00C023EE" w:rsidRPr="00C023EE">
        <w:rPr>
          <w:rFonts w:ascii="Garamond" w:eastAsia="Arial" w:hAnsi="Garamond" w:cs="Arial"/>
        </w:rPr>
        <w:t>va</w:t>
      </w:r>
      <w:r w:rsidR="00B52E76">
        <w:rPr>
          <w:rFonts w:ascii="Garamond" w:eastAsia="Arial" w:hAnsi="Garamond" w:cs="Arial"/>
        </w:rPr>
        <w:t xml:space="preserve"> </w:t>
      </w:r>
      <w:r w:rsidR="00C023EE" w:rsidRPr="00C023EE">
        <w:rPr>
          <w:rFonts w:ascii="Garamond" w:eastAsia="Arial" w:hAnsi="Garamond" w:cs="Arial"/>
          <w:spacing w:val="1"/>
        </w:rPr>
        <w:t>d</w:t>
      </w:r>
      <w:r w:rsidR="00C023EE" w:rsidRPr="00C023EE">
        <w:rPr>
          <w:rFonts w:ascii="Garamond" w:eastAsia="Arial" w:hAnsi="Garamond" w:cs="Arial"/>
        </w:rPr>
        <w:t>e Débitos Relativos aos Tributos Federais e à Dívida Ativa da União</w:t>
      </w:r>
      <w:r w:rsidR="00C023EE" w:rsidRPr="00C023EE">
        <w:rPr>
          <w:rFonts w:ascii="Garamond" w:hAnsi="Garamond"/>
          <w:color w:val="000000"/>
        </w:rPr>
        <w:t>;</w:t>
      </w:r>
    </w:p>
    <w:p w:rsidR="00215E46" w:rsidRPr="00C5741C" w:rsidRDefault="00215E46" w:rsidP="00A91E29">
      <w:pPr>
        <w:jc w:val="both"/>
        <w:rPr>
          <w:rFonts w:ascii="Garamond" w:hAnsi="Garamond" w:cs="Calibri"/>
        </w:rPr>
      </w:pPr>
    </w:p>
    <w:p w:rsidR="00C023EE" w:rsidRPr="00C023EE" w:rsidRDefault="00F23E7B" w:rsidP="00C023EE">
      <w:pPr>
        <w:rPr>
          <w:rFonts w:ascii="Garamond" w:hAnsi="Garamond"/>
        </w:rPr>
      </w:pPr>
      <w:r w:rsidRPr="00C023EE">
        <w:rPr>
          <w:rFonts w:ascii="Garamond" w:hAnsi="Garamond" w:cs="Calibri"/>
        </w:rPr>
        <w:t>D</w:t>
      </w:r>
      <w:r w:rsidR="00256F61" w:rsidRPr="00C023EE">
        <w:rPr>
          <w:rFonts w:ascii="Garamond" w:hAnsi="Garamond" w:cs="Calibri"/>
        </w:rPr>
        <w:t xml:space="preserve"> –</w:t>
      </w:r>
      <w:r w:rsidR="00C023EE" w:rsidRPr="00C023EE">
        <w:rPr>
          <w:rFonts w:ascii="Garamond" w:hAnsi="Garamond"/>
        </w:rPr>
        <w:t xml:space="preserve"> Certidão Negativa de Débito com a Fazenda Estadual;</w:t>
      </w:r>
    </w:p>
    <w:p w:rsidR="00C023EE" w:rsidRDefault="00C023EE" w:rsidP="00A91E29">
      <w:pPr>
        <w:jc w:val="both"/>
        <w:rPr>
          <w:rFonts w:ascii="Garamond" w:hAnsi="Garamond" w:cs="Calibri"/>
        </w:rPr>
      </w:pPr>
    </w:p>
    <w:p w:rsidR="00256F61" w:rsidRPr="00C5741C" w:rsidRDefault="00F23E7B" w:rsidP="00A91E29">
      <w:pPr>
        <w:jc w:val="both"/>
        <w:rPr>
          <w:rFonts w:ascii="Garamond" w:hAnsi="Garamond" w:cs="Calibri"/>
        </w:rPr>
      </w:pPr>
      <w:r w:rsidRPr="00C5741C">
        <w:rPr>
          <w:rFonts w:ascii="Garamond" w:hAnsi="Garamond" w:cs="Calibri"/>
        </w:rPr>
        <w:t>E</w:t>
      </w:r>
      <w:r w:rsidR="00256F61" w:rsidRPr="00C5741C">
        <w:rPr>
          <w:rFonts w:ascii="Garamond" w:hAnsi="Garamond" w:cs="Calibri"/>
        </w:rPr>
        <w:t xml:space="preserve"> – Prova de regularidade perante a Fazenda Municipal (do domicilio ou sede da Entidade), abrangendo todos os tributos administrados pelo Município, mediante apresentação de certidão de regularidade expedida pelo órgão municipal competente;</w:t>
      </w:r>
    </w:p>
    <w:p w:rsidR="00256F61" w:rsidRPr="00C5741C" w:rsidRDefault="00256F61" w:rsidP="00A91E29">
      <w:pPr>
        <w:jc w:val="both"/>
        <w:rPr>
          <w:rFonts w:ascii="Garamond" w:hAnsi="Garamond" w:cs="Calibri"/>
        </w:rPr>
      </w:pPr>
    </w:p>
    <w:p w:rsidR="000C71D3" w:rsidRDefault="00F23E7B" w:rsidP="00C023EE">
      <w:pPr>
        <w:jc w:val="both"/>
        <w:rPr>
          <w:rFonts w:ascii="Garamond" w:hAnsi="Garamond"/>
        </w:rPr>
      </w:pPr>
      <w:r w:rsidRPr="00C023EE">
        <w:rPr>
          <w:rFonts w:ascii="Garamond" w:hAnsi="Garamond" w:cs="Calibri"/>
        </w:rPr>
        <w:t>F</w:t>
      </w:r>
      <w:r w:rsidR="00256F61" w:rsidRPr="00C023EE">
        <w:rPr>
          <w:rFonts w:ascii="Garamond" w:hAnsi="Garamond" w:cs="Calibri"/>
        </w:rPr>
        <w:t xml:space="preserve"> –</w:t>
      </w:r>
      <w:r w:rsidR="00C023EE" w:rsidRPr="00C023EE">
        <w:rPr>
          <w:rFonts w:ascii="Garamond" w:hAnsi="Garamond"/>
        </w:rPr>
        <w:t xml:space="preserve"> Certidão negativa de falência ou concordata expedida no foro da comarca sede da empresa (emitida a pelo menos 90 dias anteriores a data de abertura);</w:t>
      </w:r>
    </w:p>
    <w:p w:rsidR="00C023EE" w:rsidRPr="00C023EE" w:rsidRDefault="00C023EE" w:rsidP="00C023EE">
      <w:pPr>
        <w:jc w:val="both"/>
        <w:rPr>
          <w:rFonts w:ascii="Garamond" w:hAnsi="Garamond" w:cs="Calibri"/>
        </w:rPr>
      </w:pPr>
    </w:p>
    <w:p w:rsidR="00256F61" w:rsidRPr="00C5741C" w:rsidRDefault="00F23E7B" w:rsidP="00A91E29">
      <w:pPr>
        <w:jc w:val="both"/>
        <w:rPr>
          <w:rFonts w:ascii="Garamond" w:hAnsi="Garamond" w:cs="Calibri"/>
        </w:rPr>
      </w:pPr>
      <w:r w:rsidRPr="00C5741C">
        <w:rPr>
          <w:rFonts w:ascii="Garamond" w:hAnsi="Garamond" w:cs="Calibri"/>
        </w:rPr>
        <w:t>G</w:t>
      </w:r>
      <w:r w:rsidR="00256F61" w:rsidRPr="00C5741C">
        <w:rPr>
          <w:rFonts w:ascii="Garamond" w:hAnsi="Garamond" w:cs="Calibri"/>
        </w:rPr>
        <w:t>– Prova de regularidade relativa ao Fundo de Garantia por Tempo de Serviço – FGTS, mediante apresentação de certidão de Regularidade fornecida pela Caixa Econômica Federal;</w:t>
      </w:r>
    </w:p>
    <w:p w:rsidR="00256F61" w:rsidRPr="00C5741C" w:rsidRDefault="00256F61" w:rsidP="00A91E29">
      <w:pPr>
        <w:jc w:val="both"/>
        <w:rPr>
          <w:rFonts w:ascii="Garamond" w:hAnsi="Garamond" w:cs="Calibri"/>
        </w:rPr>
      </w:pPr>
    </w:p>
    <w:p w:rsidR="00256F61" w:rsidRPr="00C5741C" w:rsidRDefault="00F23E7B" w:rsidP="00A91E29">
      <w:pPr>
        <w:jc w:val="both"/>
        <w:rPr>
          <w:rFonts w:ascii="Garamond" w:hAnsi="Garamond" w:cs="Calibri"/>
        </w:rPr>
      </w:pPr>
      <w:r w:rsidRPr="00C5741C">
        <w:rPr>
          <w:rFonts w:ascii="Garamond" w:hAnsi="Garamond" w:cs="Calibri"/>
        </w:rPr>
        <w:t>H</w:t>
      </w:r>
      <w:r w:rsidR="00256F61" w:rsidRPr="00C5741C">
        <w:rPr>
          <w:rFonts w:ascii="Garamond" w:hAnsi="Garamond" w:cs="Calibri"/>
        </w:rPr>
        <w:t xml:space="preserve"> – Declaração de atendimento ao inciso XXXIII, </w:t>
      </w:r>
      <w:r w:rsidR="004473BB" w:rsidRPr="00C5741C">
        <w:rPr>
          <w:rFonts w:ascii="Garamond" w:hAnsi="Garamond" w:cs="Calibri"/>
        </w:rPr>
        <w:t>art. 7º da Constituição Federal (conforme modelo Anexo III);</w:t>
      </w:r>
    </w:p>
    <w:p w:rsidR="004473BB" w:rsidRPr="00C5741C" w:rsidRDefault="004473BB" w:rsidP="00A91E29">
      <w:pPr>
        <w:jc w:val="both"/>
        <w:rPr>
          <w:rFonts w:ascii="Garamond" w:hAnsi="Garamond" w:cs="Calibri"/>
        </w:rPr>
      </w:pPr>
    </w:p>
    <w:p w:rsidR="004473BB" w:rsidRPr="00C5741C" w:rsidRDefault="00F23E7B" w:rsidP="00A91E29">
      <w:pPr>
        <w:jc w:val="both"/>
        <w:rPr>
          <w:rFonts w:ascii="Garamond" w:hAnsi="Garamond" w:cs="Calibri"/>
        </w:rPr>
      </w:pPr>
      <w:r w:rsidRPr="00C5741C">
        <w:rPr>
          <w:rFonts w:ascii="Garamond" w:hAnsi="Garamond" w:cs="Calibri"/>
        </w:rPr>
        <w:t>I</w:t>
      </w:r>
      <w:r w:rsidR="004473BB" w:rsidRPr="00C5741C">
        <w:rPr>
          <w:rFonts w:ascii="Garamond" w:hAnsi="Garamond" w:cs="Calibri"/>
        </w:rPr>
        <w:t xml:space="preserve"> – Declaração da empresa de que esta não foi declarada inidônea para contratar com o poder público, nos termos do inciso IV do art. 87 d</w:t>
      </w:r>
      <w:r w:rsidR="00675096" w:rsidRPr="00C5741C">
        <w:rPr>
          <w:rFonts w:ascii="Garamond" w:hAnsi="Garamond" w:cs="Calibri"/>
        </w:rPr>
        <w:t>a Lei Federal 8.666/93, conf.</w:t>
      </w:r>
      <w:r w:rsidR="003E6AC7">
        <w:rPr>
          <w:rFonts w:ascii="Garamond" w:hAnsi="Garamond" w:cs="Calibri"/>
        </w:rPr>
        <w:t xml:space="preserve"> modelo Anexo II</w:t>
      </w:r>
      <w:r w:rsidR="004473BB" w:rsidRPr="00C5741C">
        <w:rPr>
          <w:rFonts w:ascii="Garamond" w:hAnsi="Garamond" w:cs="Calibri"/>
        </w:rPr>
        <w:t>.</w:t>
      </w:r>
    </w:p>
    <w:p w:rsidR="00CE4136" w:rsidRPr="00C5741C" w:rsidRDefault="00CE4136" w:rsidP="00A91E29">
      <w:pPr>
        <w:jc w:val="both"/>
        <w:rPr>
          <w:rFonts w:ascii="Garamond" w:hAnsi="Garamond" w:cs="Calibri"/>
        </w:rPr>
      </w:pPr>
    </w:p>
    <w:p w:rsidR="00CE4136" w:rsidRPr="00C5741C" w:rsidRDefault="00F23E7B" w:rsidP="00A91E29">
      <w:pPr>
        <w:jc w:val="both"/>
        <w:rPr>
          <w:rFonts w:ascii="Garamond" w:hAnsi="Garamond" w:cs="Calibri"/>
        </w:rPr>
      </w:pPr>
      <w:r w:rsidRPr="00C5741C">
        <w:rPr>
          <w:rFonts w:ascii="Garamond" w:hAnsi="Garamond" w:cs="Calibri"/>
        </w:rPr>
        <w:t>J</w:t>
      </w:r>
      <w:r w:rsidR="00CE4136" w:rsidRPr="00C5741C">
        <w:rPr>
          <w:rFonts w:ascii="Garamond" w:hAnsi="Garamond" w:cs="Calibri"/>
        </w:rPr>
        <w:t xml:space="preserve"> - </w:t>
      </w:r>
      <w:r w:rsidR="00CE4136" w:rsidRPr="00C5741C">
        <w:rPr>
          <w:rFonts w:ascii="Garamond" w:hAnsi="Garamond" w:cs="Calibri"/>
          <w:color w:val="000000"/>
        </w:rPr>
        <w:t xml:space="preserve">Certidão </w:t>
      </w:r>
      <w:r w:rsidR="00CE4136" w:rsidRPr="00C5741C">
        <w:rPr>
          <w:rFonts w:ascii="Garamond" w:hAnsi="Garamond" w:cs="Calibri"/>
        </w:rPr>
        <w:t>Negativa de Débitos Trabalhistas, conforme exigido na Lei Federal n° 12.440/2011;</w:t>
      </w:r>
    </w:p>
    <w:p w:rsidR="00887502" w:rsidRPr="00C5741C" w:rsidRDefault="00887502" w:rsidP="00A91E29">
      <w:pPr>
        <w:jc w:val="both"/>
        <w:rPr>
          <w:rFonts w:ascii="Garamond" w:hAnsi="Garamond" w:cs="Calibri"/>
        </w:rPr>
      </w:pPr>
    </w:p>
    <w:p w:rsidR="004C3DA5" w:rsidRPr="00B52E76" w:rsidRDefault="00134349" w:rsidP="00A91E29">
      <w:pPr>
        <w:jc w:val="both"/>
        <w:rPr>
          <w:rFonts w:ascii="Garamond" w:hAnsi="Garamond"/>
        </w:rPr>
      </w:pPr>
      <w:r>
        <w:rPr>
          <w:rFonts w:ascii="Garamond" w:hAnsi="Garamond" w:cs="Calibri"/>
        </w:rPr>
        <w:t>L</w:t>
      </w:r>
      <w:r w:rsidR="005F0A7F">
        <w:rPr>
          <w:rFonts w:ascii="Garamond" w:hAnsi="Garamond" w:cs="Calibri"/>
        </w:rPr>
        <w:t xml:space="preserve"> - </w:t>
      </w:r>
      <w:r w:rsidR="005F0A7F" w:rsidRPr="00C5741C">
        <w:rPr>
          <w:rFonts w:ascii="Garamond" w:hAnsi="Garamond" w:cs="Calibri"/>
        </w:rPr>
        <w:t>Comprovante de habilitação na especialidade credenciada</w:t>
      </w:r>
      <w:r w:rsidR="005F0A7F" w:rsidRPr="00FD133F">
        <w:rPr>
          <w:rFonts w:ascii="Garamond" w:hAnsi="Garamond" w:cs="Calibri"/>
        </w:rPr>
        <w:t>;</w:t>
      </w:r>
      <w:r w:rsidR="00FD133F" w:rsidRPr="00FD133F">
        <w:rPr>
          <w:rFonts w:ascii="Garamond" w:hAnsi="Garamond" w:cs="Calibri"/>
          <w:bCs/>
          <w:color w:val="000000"/>
        </w:rPr>
        <w:t xml:space="preserve"> Curso Específico:</w:t>
      </w:r>
      <w:r w:rsidR="00FD133F" w:rsidRPr="00DE6E45">
        <w:rPr>
          <w:rFonts w:ascii="Garamond" w:hAnsi="Garamond" w:cs="Calibri"/>
          <w:bCs/>
          <w:color w:val="000000"/>
        </w:rPr>
        <w:t xml:space="preserve"> Superior em medicina, especializaç</w:t>
      </w:r>
      <w:r w:rsidR="00FD133F">
        <w:rPr>
          <w:rFonts w:ascii="Garamond" w:hAnsi="Garamond" w:cs="Calibri"/>
          <w:bCs/>
          <w:color w:val="000000"/>
        </w:rPr>
        <w:t xml:space="preserve">ão em pediatria, </w:t>
      </w:r>
      <w:r w:rsidR="00FD133F">
        <w:rPr>
          <w:rFonts w:ascii="Garamond" w:hAnsi="Garamond"/>
        </w:rPr>
        <w:t>r</w:t>
      </w:r>
      <w:r w:rsidR="00FD133F" w:rsidRPr="00C63929">
        <w:rPr>
          <w:rFonts w:ascii="Garamond" w:hAnsi="Garamond"/>
        </w:rPr>
        <w:t>egistro no Conselho Regional da respectiva classe profissional, acompanhado da última anuidade quitada</w:t>
      </w:r>
      <w:r w:rsidR="00DD35F9">
        <w:rPr>
          <w:rFonts w:ascii="Garamond" w:hAnsi="Garamond"/>
        </w:rPr>
        <w:t xml:space="preserve">, </w:t>
      </w:r>
      <w:r w:rsidR="00DD35F9" w:rsidRPr="00B52E76">
        <w:rPr>
          <w:rFonts w:ascii="Garamond" w:hAnsi="Garamond"/>
        </w:rPr>
        <w:t>do profissional que irá prestar os serviços</w:t>
      </w:r>
      <w:r w:rsidR="00FD133F" w:rsidRPr="00B52E76">
        <w:rPr>
          <w:rFonts w:ascii="Garamond" w:hAnsi="Garamond"/>
        </w:rPr>
        <w:t>;</w:t>
      </w:r>
    </w:p>
    <w:p w:rsidR="004C3DA5" w:rsidRDefault="004C3DA5" w:rsidP="00A91E29">
      <w:pPr>
        <w:jc w:val="both"/>
        <w:rPr>
          <w:rFonts w:ascii="Garamond" w:hAnsi="Garamond"/>
        </w:rPr>
      </w:pPr>
      <w:r>
        <w:rPr>
          <w:rFonts w:ascii="Garamond" w:hAnsi="Garamond"/>
        </w:rPr>
        <w:lastRenderedPageBreak/>
        <w:t>M – Solicitação de credenciamento Anexo I;</w:t>
      </w:r>
    </w:p>
    <w:p w:rsidR="002B0133" w:rsidRDefault="002B0133" w:rsidP="00A91E29">
      <w:pPr>
        <w:jc w:val="both"/>
        <w:rPr>
          <w:rFonts w:ascii="Garamond" w:hAnsi="Garamond"/>
        </w:rPr>
      </w:pPr>
    </w:p>
    <w:p w:rsidR="004C3DA5" w:rsidRDefault="004C3DA5" w:rsidP="00A91E29">
      <w:pPr>
        <w:jc w:val="both"/>
        <w:rPr>
          <w:rFonts w:ascii="Garamond" w:hAnsi="Garamond"/>
        </w:rPr>
      </w:pPr>
      <w:r>
        <w:rPr>
          <w:rFonts w:ascii="Garamond" w:hAnsi="Garamond"/>
        </w:rPr>
        <w:t>N – Declaração Negativa de Idoneidade Anexo III;</w:t>
      </w:r>
    </w:p>
    <w:p w:rsidR="004C3DA5" w:rsidRDefault="004C3DA5" w:rsidP="00A91E29">
      <w:pPr>
        <w:jc w:val="both"/>
        <w:rPr>
          <w:rFonts w:ascii="Garamond" w:hAnsi="Garamond"/>
        </w:rPr>
      </w:pPr>
    </w:p>
    <w:p w:rsidR="004C3DA5" w:rsidRDefault="004C3DA5" w:rsidP="00A91E29">
      <w:pPr>
        <w:jc w:val="both"/>
        <w:rPr>
          <w:rFonts w:ascii="Garamond" w:hAnsi="Garamond" w:cs="Calibri"/>
        </w:rPr>
      </w:pPr>
      <w:r>
        <w:rPr>
          <w:rFonts w:ascii="Garamond" w:hAnsi="Garamond"/>
        </w:rPr>
        <w:t>O – Declaração que não emprega menor Anexo IV:</w:t>
      </w:r>
    </w:p>
    <w:p w:rsidR="005F0A7F" w:rsidRDefault="005F0A7F" w:rsidP="00A91E29">
      <w:pPr>
        <w:jc w:val="both"/>
        <w:rPr>
          <w:rFonts w:ascii="Garamond" w:hAnsi="Garamond" w:cs="Calibri"/>
        </w:rPr>
      </w:pPr>
    </w:p>
    <w:p w:rsidR="00D37C94" w:rsidRPr="00B52E76" w:rsidRDefault="00D37C94" w:rsidP="00A91E29">
      <w:pPr>
        <w:jc w:val="both"/>
        <w:rPr>
          <w:rFonts w:ascii="Garamond" w:hAnsi="Garamond" w:cs="Calibri"/>
        </w:rPr>
      </w:pPr>
      <w:r w:rsidRPr="00B52E76">
        <w:rPr>
          <w:rFonts w:ascii="Garamond" w:hAnsi="Garamond" w:cs="Calibri"/>
        </w:rPr>
        <w:t>P – Documentos constantes no Anexo V, caso o tenha.</w:t>
      </w:r>
    </w:p>
    <w:p w:rsidR="00D37C94" w:rsidRDefault="00D37C94" w:rsidP="00A91E29">
      <w:pPr>
        <w:jc w:val="both"/>
        <w:rPr>
          <w:rFonts w:ascii="Garamond" w:hAnsi="Garamond" w:cs="Calibri"/>
        </w:rPr>
      </w:pPr>
    </w:p>
    <w:p w:rsidR="004473BB" w:rsidRDefault="007D48D6" w:rsidP="00A91E29">
      <w:pPr>
        <w:jc w:val="both"/>
        <w:rPr>
          <w:rFonts w:ascii="Garamond" w:hAnsi="Garamond" w:cs="Calibri"/>
          <w:b/>
          <w:u w:val="single"/>
        </w:rPr>
      </w:pPr>
      <w:r>
        <w:rPr>
          <w:rFonts w:ascii="Garamond" w:hAnsi="Garamond" w:cs="Calibri"/>
          <w:b/>
          <w:u w:val="single"/>
        </w:rPr>
        <w:t>7.</w:t>
      </w:r>
      <w:r w:rsidR="00E42768" w:rsidRPr="00C023EE">
        <w:rPr>
          <w:rFonts w:ascii="Garamond" w:hAnsi="Garamond" w:cs="Calibri"/>
          <w:b/>
          <w:u w:val="single"/>
        </w:rPr>
        <w:t>2</w:t>
      </w:r>
      <w:r w:rsidR="00FE5DCB" w:rsidRPr="00C023EE">
        <w:rPr>
          <w:rFonts w:ascii="Garamond" w:hAnsi="Garamond" w:cs="Calibri"/>
          <w:b/>
          <w:u w:val="single"/>
        </w:rPr>
        <w:t xml:space="preserve"> - </w:t>
      </w:r>
      <w:r w:rsidR="004473BB" w:rsidRPr="00C023EE">
        <w:rPr>
          <w:rFonts w:ascii="Garamond" w:hAnsi="Garamond" w:cs="Calibri"/>
          <w:b/>
          <w:u w:val="single"/>
        </w:rPr>
        <w:t>PARA PESSOAS FÍSICAS/P</w:t>
      </w:r>
      <w:r w:rsidR="0009705F">
        <w:rPr>
          <w:rFonts w:ascii="Garamond" w:hAnsi="Garamond" w:cs="Calibri"/>
          <w:b/>
          <w:u w:val="single"/>
        </w:rPr>
        <w:t>ROFISSIONAIS LIBERAIS</w:t>
      </w:r>
      <w:r w:rsidR="004473BB" w:rsidRPr="00C023EE">
        <w:rPr>
          <w:rFonts w:ascii="Garamond" w:hAnsi="Garamond" w:cs="Calibri"/>
          <w:b/>
          <w:u w:val="single"/>
        </w:rPr>
        <w:t>:</w:t>
      </w:r>
    </w:p>
    <w:p w:rsidR="0009705F" w:rsidRDefault="0009705F" w:rsidP="00A91E29">
      <w:pPr>
        <w:jc w:val="both"/>
        <w:rPr>
          <w:rFonts w:ascii="Garamond" w:hAnsi="Garamond" w:cs="Calibri"/>
          <w:b/>
          <w:u w:val="single"/>
        </w:rPr>
      </w:pPr>
    </w:p>
    <w:p w:rsidR="0009705F"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262353">
        <w:rPr>
          <w:rFonts w:ascii="Garamond" w:hAnsi="Garamond"/>
        </w:rPr>
        <w:t>DOCUMENTAÇÃO DE HABILITAÇÃO</w:t>
      </w:r>
    </w:p>
    <w:p w:rsidR="0009705F" w:rsidRPr="00262353"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Pr>
          <w:rFonts w:ascii="Garamond" w:hAnsi="Garamond"/>
        </w:rPr>
        <w:t>PREFEITURA MUNICIPAL DE PIRAÚBA</w:t>
      </w:r>
    </w:p>
    <w:p w:rsidR="0009705F" w:rsidRPr="00021834"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262353">
        <w:rPr>
          <w:rFonts w:ascii="Garamond" w:hAnsi="Garamond"/>
        </w:rPr>
        <w:t xml:space="preserve">EDITAL DE CHAMAMENTO PÚBLICO </w:t>
      </w:r>
      <w:r w:rsidRPr="00021834">
        <w:rPr>
          <w:rFonts w:ascii="Garamond" w:hAnsi="Garamond"/>
        </w:rPr>
        <w:t>Nº 00</w:t>
      </w:r>
      <w:r w:rsidR="00021834" w:rsidRPr="00021834">
        <w:rPr>
          <w:rFonts w:ascii="Garamond" w:hAnsi="Garamond"/>
        </w:rPr>
        <w:t>6</w:t>
      </w:r>
      <w:r w:rsidR="002B0133" w:rsidRPr="00021834">
        <w:rPr>
          <w:rFonts w:ascii="Garamond" w:hAnsi="Garamond"/>
        </w:rPr>
        <w:t>/2021</w:t>
      </w:r>
    </w:p>
    <w:p w:rsidR="0009705F" w:rsidRPr="00021834" w:rsidRDefault="002B0133"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021834">
        <w:rPr>
          <w:rFonts w:ascii="Garamond" w:hAnsi="Garamond"/>
        </w:rPr>
        <w:t>INEXIGIBILIDADE Nº 00</w:t>
      </w:r>
      <w:r w:rsidR="00021834" w:rsidRPr="00021834">
        <w:rPr>
          <w:rFonts w:ascii="Garamond" w:hAnsi="Garamond"/>
        </w:rPr>
        <w:t>7</w:t>
      </w:r>
      <w:r w:rsidRPr="00021834">
        <w:rPr>
          <w:rFonts w:ascii="Garamond" w:hAnsi="Garamond"/>
        </w:rPr>
        <w:t>/2021</w:t>
      </w:r>
    </w:p>
    <w:p w:rsidR="0009705F" w:rsidRPr="00021834" w:rsidRDefault="002B0133" w:rsidP="0009705F">
      <w:pPr>
        <w:pBdr>
          <w:top w:val="single" w:sz="4" w:space="1" w:color="auto"/>
          <w:left w:val="single" w:sz="4" w:space="4" w:color="auto"/>
          <w:bottom w:val="single" w:sz="4" w:space="1" w:color="auto"/>
          <w:right w:val="single" w:sz="4" w:space="4" w:color="auto"/>
        </w:pBdr>
        <w:jc w:val="center"/>
        <w:rPr>
          <w:rFonts w:ascii="Garamond" w:hAnsi="Garamond"/>
        </w:rPr>
      </w:pPr>
      <w:r w:rsidRPr="00021834">
        <w:rPr>
          <w:rFonts w:ascii="Garamond" w:hAnsi="Garamond"/>
        </w:rPr>
        <w:t xml:space="preserve">PROCESSO Nº </w:t>
      </w:r>
      <w:r w:rsidR="00021834" w:rsidRPr="00021834">
        <w:rPr>
          <w:rFonts w:ascii="Garamond" w:hAnsi="Garamond"/>
        </w:rPr>
        <w:t>079</w:t>
      </w:r>
      <w:r w:rsidRPr="00021834">
        <w:rPr>
          <w:rFonts w:ascii="Garamond" w:hAnsi="Garamond"/>
        </w:rPr>
        <w:t>/2021</w:t>
      </w:r>
    </w:p>
    <w:p w:rsidR="0009705F" w:rsidRPr="00021834" w:rsidRDefault="0009705F" w:rsidP="0009705F">
      <w:pPr>
        <w:pBdr>
          <w:top w:val="single" w:sz="4" w:space="1" w:color="auto"/>
          <w:left w:val="single" w:sz="4" w:space="4" w:color="auto"/>
          <w:bottom w:val="single" w:sz="4" w:space="1" w:color="auto"/>
          <w:right w:val="single" w:sz="4" w:space="4" w:color="auto"/>
        </w:pBdr>
        <w:jc w:val="center"/>
        <w:rPr>
          <w:rFonts w:ascii="Garamond" w:hAnsi="Garamond" w:cs="Calibri"/>
          <w:b/>
        </w:rPr>
      </w:pPr>
      <w:r w:rsidRPr="00021834">
        <w:rPr>
          <w:rFonts w:ascii="Garamond" w:hAnsi="Garamond"/>
        </w:rPr>
        <w:t>RAZÃO OU DENOMINAÇÃO SOCIAL E ENDEREÇO DO PROPONENTE</w:t>
      </w:r>
    </w:p>
    <w:p w:rsidR="0009705F" w:rsidRPr="00C023EE" w:rsidRDefault="0009705F" w:rsidP="00A91E29">
      <w:pPr>
        <w:jc w:val="both"/>
        <w:rPr>
          <w:rFonts w:ascii="Garamond" w:hAnsi="Garamond" w:cs="Calibri"/>
          <w:b/>
          <w:u w:val="single"/>
        </w:rPr>
      </w:pPr>
    </w:p>
    <w:p w:rsidR="004473BB" w:rsidRPr="00C023EE" w:rsidRDefault="004473BB" w:rsidP="00A91E29">
      <w:pPr>
        <w:jc w:val="both"/>
        <w:rPr>
          <w:rFonts w:ascii="Garamond" w:hAnsi="Garamond" w:cs="Calibri"/>
        </w:rPr>
      </w:pPr>
    </w:p>
    <w:p w:rsidR="004473BB" w:rsidRPr="00C5741C" w:rsidRDefault="004473BB" w:rsidP="00A91E29">
      <w:pPr>
        <w:jc w:val="both"/>
        <w:rPr>
          <w:rFonts w:ascii="Garamond" w:hAnsi="Garamond" w:cs="Calibri"/>
        </w:rPr>
      </w:pPr>
      <w:r w:rsidRPr="00C5741C">
        <w:rPr>
          <w:rFonts w:ascii="Garamond" w:hAnsi="Garamond" w:cs="Calibri"/>
        </w:rPr>
        <w:t>A – Cadastro de Pessoa Física (CPF);</w:t>
      </w:r>
    </w:p>
    <w:p w:rsidR="004473BB" w:rsidRPr="00C5741C" w:rsidRDefault="004473BB" w:rsidP="00A91E29">
      <w:pPr>
        <w:jc w:val="both"/>
        <w:rPr>
          <w:rFonts w:ascii="Garamond" w:hAnsi="Garamond" w:cs="Calibri"/>
        </w:rPr>
      </w:pPr>
    </w:p>
    <w:p w:rsidR="004473BB" w:rsidRPr="00C5741C" w:rsidRDefault="004473BB" w:rsidP="00A91E29">
      <w:pPr>
        <w:jc w:val="both"/>
        <w:rPr>
          <w:rFonts w:ascii="Garamond" w:hAnsi="Garamond" w:cs="Calibri"/>
        </w:rPr>
      </w:pPr>
      <w:r w:rsidRPr="00C5741C">
        <w:rPr>
          <w:rFonts w:ascii="Garamond" w:hAnsi="Garamond" w:cs="Calibri"/>
        </w:rPr>
        <w:t>B – Carteira de Identidade (RG);</w:t>
      </w:r>
    </w:p>
    <w:p w:rsidR="004473BB" w:rsidRPr="00C5741C" w:rsidRDefault="004473BB" w:rsidP="00A91E29">
      <w:pPr>
        <w:jc w:val="both"/>
        <w:rPr>
          <w:rFonts w:ascii="Garamond" w:hAnsi="Garamond" w:cs="Calibri"/>
        </w:rPr>
      </w:pPr>
    </w:p>
    <w:p w:rsidR="004473BB" w:rsidRPr="00FD133F" w:rsidRDefault="005B367C" w:rsidP="00A91E29">
      <w:pPr>
        <w:jc w:val="both"/>
        <w:rPr>
          <w:rFonts w:ascii="Garamond" w:hAnsi="Garamond"/>
          <w:color w:val="000000"/>
        </w:rPr>
      </w:pPr>
      <w:r w:rsidRPr="00C5741C">
        <w:rPr>
          <w:rFonts w:ascii="Garamond" w:hAnsi="Garamond" w:cs="Calibri"/>
        </w:rPr>
        <w:t>C</w:t>
      </w:r>
      <w:r w:rsidR="004473BB" w:rsidRPr="00C5741C">
        <w:rPr>
          <w:rFonts w:ascii="Garamond" w:hAnsi="Garamond" w:cs="Calibri"/>
        </w:rPr>
        <w:t xml:space="preserve"> –</w:t>
      </w:r>
      <w:r w:rsidR="0045587D">
        <w:rPr>
          <w:rFonts w:ascii="Garamond" w:hAnsi="Garamond" w:cs="Calibri"/>
        </w:rPr>
        <w:t xml:space="preserve"> </w:t>
      </w:r>
      <w:r w:rsidR="00D64C2D" w:rsidRPr="00C023EE">
        <w:rPr>
          <w:rFonts w:ascii="Garamond" w:eastAsia="Arial" w:hAnsi="Garamond" w:cs="Arial"/>
        </w:rPr>
        <w:t>Ce</w:t>
      </w:r>
      <w:r w:rsidR="00D64C2D" w:rsidRPr="00C023EE">
        <w:rPr>
          <w:rFonts w:ascii="Garamond" w:eastAsia="Arial" w:hAnsi="Garamond" w:cs="Arial"/>
          <w:spacing w:val="2"/>
        </w:rPr>
        <w:t>r</w:t>
      </w:r>
      <w:r w:rsidR="00D64C2D" w:rsidRPr="00C023EE">
        <w:rPr>
          <w:rFonts w:ascii="Garamond" w:eastAsia="Arial" w:hAnsi="Garamond" w:cs="Arial"/>
          <w:spacing w:val="-4"/>
        </w:rPr>
        <w:t>t</w:t>
      </w:r>
      <w:r w:rsidR="00D64C2D" w:rsidRPr="00C023EE">
        <w:rPr>
          <w:rFonts w:ascii="Garamond" w:eastAsia="Arial" w:hAnsi="Garamond" w:cs="Arial"/>
          <w:spacing w:val="4"/>
        </w:rPr>
        <w:t>i</w:t>
      </w:r>
      <w:r w:rsidR="00D64C2D" w:rsidRPr="00C023EE">
        <w:rPr>
          <w:rFonts w:ascii="Garamond" w:eastAsia="Arial" w:hAnsi="Garamond" w:cs="Arial"/>
          <w:spacing w:val="1"/>
        </w:rPr>
        <w:t>d</w:t>
      </w:r>
      <w:r w:rsidR="00D64C2D" w:rsidRPr="00C023EE">
        <w:rPr>
          <w:rFonts w:ascii="Garamond" w:eastAsia="Arial" w:hAnsi="Garamond" w:cs="Arial"/>
          <w:spacing w:val="-4"/>
        </w:rPr>
        <w:t>ã</w:t>
      </w:r>
      <w:r w:rsidR="00D64C2D" w:rsidRPr="00C023EE">
        <w:rPr>
          <w:rFonts w:ascii="Garamond" w:eastAsia="Arial" w:hAnsi="Garamond" w:cs="Arial"/>
        </w:rPr>
        <w:t>o</w:t>
      </w:r>
      <w:r w:rsidR="0045587D">
        <w:rPr>
          <w:rFonts w:ascii="Garamond" w:eastAsia="Arial" w:hAnsi="Garamond" w:cs="Arial"/>
        </w:rPr>
        <w:t xml:space="preserve"> </w:t>
      </w:r>
      <w:r w:rsidR="00D64C2D" w:rsidRPr="00C023EE">
        <w:rPr>
          <w:rFonts w:ascii="Garamond" w:eastAsia="Arial" w:hAnsi="Garamond" w:cs="Arial"/>
        </w:rPr>
        <w:t>N</w:t>
      </w:r>
      <w:r w:rsidR="00D64C2D" w:rsidRPr="00C023EE">
        <w:rPr>
          <w:rFonts w:ascii="Garamond" w:eastAsia="Arial" w:hAnsi="Garamond" w:cs="Arial"/>
          <w:spacing w:val="1"/>
        </w:rPr>
        <w:t>ega</w:t>
      </w:r>
      <w:r w:rsidR="00D64C2D" w:rsidRPr="00C023EE">
        <w:rPr>
          <w:rFonts w:ascii="Garamond" w:eastAsia="Arial" w:hAnsi="Garamond" w:cs="Arial"/>
          <w:spacing w:val="-4"/>
        </w:rPr>
        <w:t>t</w:t>
      </w:r>
      <w:r w:rsidR="00D64C2D" w:rsidRPr="00C023EE">
        <w:rPr>
          <w:rFonts w:ascii="Garamond" w:eastAsia="Arial" w:hAnsi="Garamond" w:cs="Arial"/>
          <w:spacing w:val="4"/>
        </w:rPr>
        <w:t>i</w:t>
      </w:r>
      <w:r w:rsidR="00D64C2D" w:rsidRPr="00C023EE">
        <w:rPr>
          <w:rFonts w:ascii="Garamond" w:eastAsia="Arial" w:hAnsi="Garamond" w:cs="Arial"/>
        </w:rPr>
        <w:t>va</w:t>
      </w:r>
      <w:r w:rsidR="0045587D">
        <w:rPr>
          <w:rFonts w:ascii="Garamond" w:eastAsia="Arial" w:hAnsi="Garamond" w:cs="Arial"/>
        </w:rPr>
        <w:t xml:space="preserve"> </w:t>
      </w:r>
      <w:r w:rsidR="00D64C2D" w:rsidRPr="00C023EE">
        <w:rPr>
          <w:rFonts w:ascii="Garamond" w:eastAsia="Arial" w:hAnsi="Garamond" w:cs="Arial"/>
          <w:spacing w:val="1"/>
        </w:rPr>
        <w:t>d</w:t>
      </w:r>
      <w:r w:rsidR="00D64C2D" w:rsidRPr="00C023EE">
        <w:rPr>
          <w:rFonts w:ascii="Garamond" w:eastAsia="Arial" w:hAnsi="Garamond" w:cs="Arial"/>
        </w:rPr>
        <w:t>e Débitos Relativos aos Tributos Federais e à Dívida Ativa da União</w:t>
      </w:r>
      <w:r w:rsidR="00D64C2D" w:rsidRPr="00C023EE">
        <w:rPr>
          <w:rFonts w:ascii="Garamond" w:hAnsi="Garamond"/>
          <w:color w:val="000000"/>
        </w:rPr>
        <w:t>;</w:t>
      </w:r>
    </w:p>
    <w:p w:rsidR="004473BB" w:rsidRPr="00C5741C" w:rsidRDefault="004473BB" w:rsidP="00A91E29">
      <w:pPr>
        <w:jc w:val="both"/>
        <w:rPr>
          <w:rFonts w:ascii="Garamond" w:hAnsi="Garamond" w:cs="Calibri"/>
        </w:rPr>
      </w:pPr>
    </w:p>
    <w:p w:rsidR="004C3DA5" w:rsidRPr="00C5741C" w:rsidRDefault="00FD133F" w:rsidP="00A91E29">
      <w:pPr>
        <w:jc w:val="both"/>
        <w:rPr>
          <w:rFonts w:ascii="Garamond" w:hAnsi="Garamond" w:cs="Calibri"/>
        </w:rPr>
      </w:pPr>
      <w:r>
        <w:rPr>
          <w:rFonts w:ascii="Garamond" w:hAnsi="Garamond" w:cs="Calibri"/>
        </w:rPr>
        <w:t>D</w:t>
      </w:r>
      <w:r w:rsidR="004473BB" w:rsidRPr="00C5741C">
        <w:rPr>
          <w:rFonts w:ascii="Garamond" w:hAnsi="Garamond" w:cs="Calibri"/>
        </w:rPr>
        <w:t xml:space="preserve"> – Certidão Negativa de Débito com a Fazenda Municipal do domicílio do licitante;</w:t>
      </w:r>
    </w:p>
    <w:p w:rsidR="004473BB" w:rsidRDefault="004473BB" w:rsidP="00A91E29">
      <w:pPr>
        <w:jc w:val="both"/>
        <w:rPr>
          <w:rFonts w:ascii="Garamond" w:hAnsi="Garamond" w:cs="Calibri"/>
        </w:rPr>
      </w:pPr>
    </w:p>
    <w:p w:rsidR="00FD133F" w:rsidRDefault="00FD133F" w:rsidP="00FD133F">
      <w:pPr>
        <w:jc w:val="both"/>
        <w:rPr>
          <w:rFonts w:ascii="Garamond" w:hAnsi="Garamond"/>
        </w:rPr>
      </w:pPr>
      <w:r>
        <w:rPr>
          <w:rFonts w:ascii="Garamond" w:hAnsi="Garamond" w:cs="Calibri"/>
        </w:rPr>
        <w:t xml:space="preserve">E - </w:t>
      </w:r>
      <w:r w:rsidRPr="00C5741C">
        <w:rPr>
          <w:rFonts w:ascii="Garamond" w:hAnsi="Garamond" w:cs="Calibri"/>
        </w:rPr>
        <w:t>Comprovante de habilitação na especialidade credenciada</w:t>
      </w:r>
      <w:r w:rsidRPr="00FD133F">
        <w:rPr>
          <w:rFonts w:ascii="Garamond" w:hAnsi="Garamond" w:cs="Calibri"/>
        </w:rPr>
        <w:t>;</w:t>
      </w:r>
      <w:r w:rsidRPr="00FD133F">
        <w:rPr>
          <w:rFonts w:ascii="Garamond" w:hAnsi="Garamond" w:cs="Calibri"/>
          <w:bCs/>
          <w:color w:val="000000"/>
        </w:rPr>
        <w:t xml:space="preserve"> Curso Específico:</w:t>
      </w:r>
      <w:r w:rsidRPr="00DE6E45">
        <w:rPr>
          <w:rFonts w:ascii="Garamond" w:hAnsi="Garamond" w:cs="Calibri"/>
          <w:bCs/>
          <w:color w:val="000000"/>
        </w:rPr>
        <w:t xml:space="preserve"> Superior em medicina, especializaç</w:t>
      </w:r>
      <w:r>
        <w:rPr>
          <w:rFonts w:ascii="Garamond" w:hAnsi="Garamond" w:cs="Calibri"/>
          <w:bCs/>
          <w:color w:val="000000"/>
        </w:rPr>
        <w:t xml:space="preserve">ão em pediatria, </w:t>
      </w:r>
      <w:r>
        <w:rPr>
          <w:rFonts w:ascii="Garamond" w:hAnsi="Garamond"/>
        </w:rPr>
        <w:t>r</w:t>
      </w:r>
      <w:r w:rsidRPr="00C63929">
        <w:rPr>
          <w:rFonts w:ascii="Garamond" w:hAnsi="Garamond"/>
        </w:rPr>
        <w:t>egistro no Conselho Regional da respectiva classe profissional, acompanhado da última anuidade quitada</w:t>
      </w:r>
      <w:r w:rsidR="00DD35F9">
        <w:rPr>
          <w:rFonts w:ascii="Garamond" w:hAnsi="Garamond"/>
        </w:rPr>
        <w:t xml:space="preserve">, </w:t>
      </w:r>
      <w:r w:rsidR="00DD35F9" w:rsidRPr="00B52E76">
        <w:rPr>
          <w:rFonts w:ascii="Garamond" w:hAnsi="Garamond"/>
        </w:rPr>
        <w:t>do profissional que irá prestar os serviços</w:t>
      </w:r>
      <w:r w:rsidRPr="00B52E76">
        <w:rPr>
          <w:rFonts w:ascii="Garamond" w:hAnsi="Garamond"/>
        </w:rPr>
        <w:t>;</w:t>
      </w:r>
    </w:p>
    <w:p w:rsidR="004C3DA5" w:rsidRDefault="004C3DA5" w:rsidP="00FD133F">
      <w:pPr>
        <w:jc w:val="both"/>
        <w:rPr>
          <w:rFonts w:ascii="Garamond" w:hAnsi="Garamond" w:cs="Calibri"/>
        </w:rPr>
      </w:pPr>
    </w:p>
    <w:p w:rsidR="004C3DA5" w:rsidRDefault="004C3DA5" w:rsidP="004C3DA5">
      <w:pPr>
        <w:jc w:val="both"/>
        <w:rPr>
          <w:rFonts w:ascii="Garamond" w:hAnsi="Garamond"/>
        </w:rPr>
      </w:pPr>
      <w:r>
        <w:rPr>
          <w:rFonts w:ascii="Garamond" w:hAnsi="Garamond"/>
        </w:rPr>
        <w:t>F – Solicitação de credenciamento Anexo II;</w:t>
      </w:r>
    </w:p>
    <w:p w:rsidR="004C3DA5" w:rsidRDefault="004C3DA5" w:rsidP="004C3DA5">
      <w:pPr>
        <w:jc w:val="both"/>
        <w:rPr>
          <w:rFonts w:ascii="Garamond" w:hAnsi="Garamond"/>
        </w:rPr>
      </w:pPr>
    </w:p>
    <w:p w:rsidR="004C3DA5" w:rsidRDefault="004C3DA5" w:rsidP="004C3DA5">
      <w:pPr>
        <w:jc w:val="both"/>
        <w:rPr>
          <w:rFonts w:ascii="Garamond" w:hAnsi="Garamond"/>
        </w:rPr>
      </w:pPr>
      <w:r>
        <w:rPr>
          <w:rFonts w:ascii="Garamond" w:hAnsi="Garamond"/>
        </w:rPr>
        <w:t>G – Declaração Negativa de Idoneidade Anexo III;</w:t>
      </w:r>
    </w:p>
    <w:p w:rsidR="004C3DA5" w:rsidRDefault="004C3DA5" w:rsidP="004C3DA5">
      <w:pPr>
        <w:jc w:val="both"/>
        <w:rPr>
          <w:rFonts w:ascii="Garamond" w:hAnsi="Garamond"/>
        </w:rPr>
      </w:pPr>
    </w:p>
    <w:p w:rsidR="004C3DA5" w:rsidRDefault="004C3DA5" w:rsidP="004C3DA5">
      <w:pPr>
        <w:jc w:val="both"/>
        <w:rPr>
          <w:rFonts w:ascii="Garamond" w:hAnsi="Garamond"/>
        </w:rPr>
      </w:pPr>
      <w:r>
        <w:rPr>
          <w:rFonts w:ascii="Garamond" w:hAnsi="Garamond"/>
        </w:rPr>
        <w:t>H – Declaração</w:t>
      </w:r>
      <w:r w:rsidR="0045587D">
        <w:rPr>
          <w:rFonts w:ascii="Garamond" w:hAnsi="Garamond"/>
        </w:rPr>
        <w:t xml:space="preserve"> que não emprega menor Anexo IV;</w:t>
      </w:r>
    </w:p>
    <w:p w:rsidR="0045587D" w:rsidRDefault="0045587D" w:rsidP="004C3DA5">
      <w:pPr>
        <w:jc w:val="both"/>
        <w:rPr>
          <w:rFonts w:ascii="Garamond" w:hAnsi="Garamond"/>
        </w:rPr>
      </w:pPr>
    </w:p>
    <w:p w:rsidR="0045587D" w:rsidRPr="00B52E76" w:rsidRDefault="0045587D" w:rsidP="0045587D">
      <w:pPr>
        <w:jc w:val="both"/>
        <w:rPr>
          <w:rFonts w:ascii="Garamond" w:hAnsi="Garamond" w:cs="Calibri"/>
        </w:rPr>
      </w:pPr>
      <w:r w:rsidRPr="00B52E76">
        <w:rPr>
          <w:rFonts w:ascii="Garamond" w:hAnsi="Garamond" w:cs="Calibri"/>
        </w:rPr>
        <w:t>P – Documentos constantes no Anexo V, caso o tenha.</w:t>
      </w:r>
    </w:p>
    <w:p w:rsidR="00FD133F" w:rsidRPr="00C5741C" w:rsidRDefault="00FD133F" w:rsidP="00A91E29">
      <w:pPr>
        <w:jc w:val="both"/>
        <w:rPr>
          <w:rFonts w:ascii="Garamond" w:hAnsi="Garamond" w:cs="Calibri"/>
        </w:rPr>
      </w:pPr>
    </w:p>
    <w:p w:rsidR="004473BB" w:rsidRPr="00C5741C" w:rsidRDefault="00EC0BFA" w:rsidP="00A91E29">
      <w:pPr>
        <w:jc w:val="both"/>
        <w:rPr>
          <w:rFonts w:ascii="Garamond" w:hAnsi="Garamond" w:cs="Calibri"/>
        </w:rPr>
      </w:pPr>
      <w:r>
        <w:rPr>
          <w:rFonts w:ascii="Garamond" w:hAnsi="Garamond" w:cs="Calibri"/>
        </w:rPr>
        <w:t>7</w:t>
      </w:r>
      <w:r w:rsidR="004473BB" w:rsidRPr="00C5741C">
        <w:rPr>
          <w:rFonts w:ascii="Garamond" w:hAnsi="Garamond" w:cs="Calibri"/>
        </w:rPr>
        <w:t>.3 – A ausência ou a apresentação de documentos em desacordo com o exigido no item acima, impedirá o credenciamento da empresa ou pessoa física/profissional liberal interessada.</w:t>
      </w:r>
    </w:p>
    <w:p w:rsidR="004473BB" w:rsidRPr="00C5741C" w:rsidRDefault="004473BB" w:rsidP="00A91E29">
      <w:pPr>
        <w:jc w:val="both"/>
        <w:rPr>
          <w:rFonts w:ascii="Garamond" w:hAnsi="Garamond" w:cs="Calibri"/>
        </w:rPr>
      </w:pPr>
    </w:p>
    <w:p w:rsidR="004473BB" w:rsidRDefault="00EC0BFA" w:rsidP="00A91E29">
      <w:pPr>
        <w:jc w:val="both"/>
        <w:rPr>
          <w:rFonts w:ascii="Garamond" w:hAnsi="Garamond" w:cs="Calibri"/>
        </w:rPr>
      </w:pPr>
      <w:r>
        <w:rPr>
          <w:rFonts w:ascii="Garamond" w:hAnsi="Garamond" w:cs="Calibri"/>
        </w:rPr>
        <w:t>7</w:t>
      </w:r>
      <w:r w:rsidR="004473BB" w:rsidRPr="00C5741C">
        <w:rPr>
          <w:rFonts w:ascii="Garamond" w:hAnsi="Garamond" w:cs="Calibri"/>
        </w:rPr>
        <w:t xml:space="preserve">.4 – Serão admitidas fotocópias sem autenticação cartorial, desde que os respectivos documentos originais sejam apresentados no momento da entrega, para a devida autenticação por servidor apto para praticar tal ato. Os documentos retirados pela internet terão sua autenticidade verificada junto às páginas dos órgãos emissores. Não serão consideradas as documentações ou propostas apresentadas por: telex, telegrama, via postal, fax ou </w:t>
      </w:r>
      <w:r w:rsidR="00EC7063" w:rsidRPr="00C5741C">
        <w:rPr>
          <w:rFonts w:ascii="Garamond" w:hAnsi="Garamond" w:cs="Calibri"/>
        </w:rPr>
        <w:t>e-mail</w:t>
      </w:r>
      <w:r w:rsidR="004473BB" w:rsidRPr="00C5741C">
        <w:rPr>
          <w:rFonts w:ascii="Garamond" w:hAnsi="Garamond" w:cs="Calibri"/>
        </w:rPr>
        <w:t>.</w:t>
      </w:r>
    </w:p>
    <w:p w:rsidR="003359FE" w:rsidRDefault="003359FE" w:rsidP="00A91E29">
      <w:pPr>
        <w:jc w:val="both"/>
        <w:rPr>
          <w:rFonts w:ascii="Garamond" w:hAnsi="Garamond" w:cs="Calibri"/>
        </w:rPr>
      </w:pPr>
    </w:p>
    <w:p w:rsidR="003359FE" w:rsidRPr="00B52E76" w:rsidRDefault="003359FE" w:rsidP="00A91E29">
      <w:pPr>
        <w:jc w:val="both"/>
        <w:rPr>
          <w:rFonts w:ascii="Garamond" w:hAnsi="Garamond" w:cs="Calibri"/>
          <w:b/>
        </w:rPr>
      </w:pPr>
      <w:r w:rsidRPr="00B52E76">
        <w:rPr>
          <w:rFonts w:ascii="Garamond" w:hAnsi="Garamond" w:cs="Calibri"/>
          <w:b/>
        </w:rPr>
        <w:lastRenderedPageBreak/>
        <w:t>7.5 – A análise da documentação apresentada pelo licitante interessado, será apreciada posteriormente</w:t>
      </w:r>
      <w:r w:rsidR="00B52E76">
        <w:rPr>
          <w:rFonts w:ascii="Garamond" w:hAnsi="Garamond" w:cs="Calibri"/>
          <w:b/>
        </w:rPr>
        <w:t xml:space="preserve"> </w:t>
      </w:r>
      <w:r w:rsidRPr="00B52E76">
        <w:rPr>
          <w:rFonts w:ascii="Garamond" w:hAnsi="Garamond" w:cs="Calibri"/>
          <w:b/>
        </w:rPr>
        <w:t>para efeito de credenciamento, não podendo considerar credenciado somente pelo fato da entrega da documentação.</w:t>
      </w:r>
    </w:p>
    <w:p w:rsidR="004473BB" w:rsidRPr="00C5741C" w:rsidRDefault="004473BB" w:rsidP="00A91E29">
      <w:pPr>
        <w:jc w:val="both"/>
        <w:rPr>
          <w:rFonts w:ascii="Garamond" w:hAnsi="Garamond" w:cs="Calibri"/>
        </w:rPr>
      </w:pPr>
    </w:p>
    <w:p w:rsidR="004473BB" w:rsidRPr="00C5741C" w:rsidRDefault="00EC0BFA" w:rsidP="00A91E29">
      <w:pPr>
        <w:jc w:val="both"/>
        <w:rPr>
          <w:rFonts w:ascii="Garamond" w:hAnsi="Garamond" w:cs="Calibri"/>
        </w:rPr>
      </w:pPr>
      <w:r>
        <w:rPr>
          <w:rFonts w:ascii="Garamond" w:hAnsi="Garamond" w:cs="Calibri"/>
        </w:rPr>
        <w:t>7</w:t>
      </w:r>
      <w:r w:rsidR="003359FE">
        <w:rPr>
          <w:rFonts w:ascii="Garamond" w:hAnsi="Garamond" w:cs="Calibri"/>
        </w:rPr>
        <w:t>.6</w:t>
      </w:r>
      <w:r w:rsidR="004473BB" w:rsidRPr="00C5741C">
        <w:rPr>
          <w:rFonts w:ascii="Garamond" w:hAnsi="Garamond" w:cs="Calibri"/>
        </w:rPr>
        <w:t xml:space="preserve"> – A forma de execução do serviço discriminados neste edital será através de instruções da Secretaria Municipal de </w:t>
      </w:r>
      <w:r w:rsidR="00FD133F">
        <w:rPr>
          <w:rFonts w:ascii="Garamond" w:hAnsi="Garamond" w:cs="Calibri"/>
        </w:rPr>
        <w:t>Saúde</w:t>
      </w:r>
      <w:r w:rsidR="004473BB" w:rsidRPr="00C5741C">
        <w:rPr>
          <w:rFonts w:ascii="Garamond" w:hAnsi="Garamond" w:cs="Calibri"/>
        </w:rPr>
        <w:t xml:space="preserve"> e demais cláusulas do contrato de credenciamento</w:t>
      </w:r>
      <w:r w:rsidR="009778CF" w:rsidRPr="00C5741C">
        <w:rPr>
          <w:rFonts w:ascii="Garamond" w:hAnsi="Garamond" w:cs="Calibri"/>
        </w:rPr>
        <w:t>.</w:t>
      </w:r>
    </w:p>
    <w:p w:rsidR="004473BB" w:rsidRPr="00C5741C" w:rsidRDefault="004473BB" w:rsidP="00A91E29">
      <w:pPr>
        <w:jc w:val="both"/>
        <w:rPr>
          <w:rFonts w:ascii="Garamond" w:hAnsi="Garamond" w:cs="Calibri"/>
        </w:rPr>
      </w:pPr>
    </w:p>
    <w:p w:rsidR="004473BB" w:rsidRPr="00C5741C" w:rsidRDefault="00EC0BFA" w:rsidP="00A91E29">
      <w:pPr>
        <w:jc w:val="both"/>
        <w:rPr>
          <w:rFonts w:ascii="Garamond" w:hAnsi="Garamond" w:cs="Calibri"/>
        </w:rPr>
      </w:pPr>
      <w:r>
        <w:rPr>
          <w:rFonts w:ascii="Garamond" w:hAnsi="Garamond" w:cs="Calibri"/>
        </w:rPr>
        <w:t>7</w:t>
      </w:r>
      <w:r w:rsidR="003359FE">
        <w:rPr>
          <w:rFonts w:ascii="Garamond" w:hAnsi="Garamond" w:cs="Calibri"/>
        </w:rPr>
        <w:t>.7</w:t>
      </w:r>
      <w:r w:rsidR="00EC7063" w:rsidRPr="00C5741C">
        <w:rPr>
          <w:rFonts w:ascii="Garamond" w:hAnsi="Garamond" w:cs="Calibri"/>
        </w:rPr>
        <w:t>–O pagamento pelos serviços prestados será mensalm</w:t>
      </w:r>
      <w:r w:rsidR="002E2C56" w:rsidRPr="00C5741C">
        <w:rPr>
          <w:rFonts w:ascii="Garamond" w:hAnsi="Garamond" w:cs="Calibri"/>
        </w:rPr>
        <w:t>ente, até o dia 15 (quinze)</w:t>
      </w:r>
      <w:r w:rsidR="003359FE">
        <w:rPr>
          <w:rFonts w:ascii="Garamond" w:hAnsi="Garamond" w:cs="Calibri"/>
        </w:rPr>
        <w:t xml:space="preserve"> do mês subsequ</w:t>
      </w:r>
      <w:r w:rsidR="00EC7063" w:rsidRPr="00C5741C">
        <w:rPr>
          <w:rFonts w:ascii="Garamond" w:hAnsi="Garamond" w:cs="Calibri"/>
        </w:rPr>
        <w:t xml:space="preserve">ente ao vencido, através do controle das requisições e/ou autorizações emitidas pela Secretaria Municipal de </w:t>
      </w:r>
      <w:r w:rsidR="00B87390">
        <w:rPr>
          <w:rFonts w:ascii="Garamond" w:hAnsi="Garamond" w:cs="Calibri"/>
        </w:rPr>
        <w:t>Saúde</w:t>
      </w:r>
      <w:r w:rsidR="00EC7063" w:rsidRPr="00C5741C">
        <w:rPr>
          <w:rFonts w:ascii="Garamond" w:hAnsi="Garamond" w:cs="Calibri"/>
        </w:rPr>
        <w:t xml:space="preserve">, incidindo sobre os valores todos os tributos (impostos, taxas, emolumentos, contribuições fiscais e </w:t>
      </w:r>
      <w:proofErr w:type="spellStart"/>
      <w:r w:rsidR="003359FE">
        <w:rPr>
          <w:rFonts w:ascii="Garamond" w:hAnsi="Garamond" w:cs="Calibri"/>
        </w:rPr>
        <w:t>para</w:t>
      </w:r>
      <w:r w:rsidR="003359FE" w:rsidRPr="00C5741C">
        <w:rPr>
          <w:rFonts w:ascii="Garamond" w:hAnsi="Garamond" w:cs="Calibri"/>
        </w:rPr>
        <w:t>fiscais</w:t>
      </w:r>
      <w:proofErr w:type="spellEnd"/>
      <w:r w:rsidR="00EC7063" w:rsidRPr="00C5741C">
        <w:rPr>
          <w:rFonts w:ascii="Garamond" w:hAnsi="Garamond" w:cs="Calibri"/>
        </w:rPr>
        <w:t xml:space="preserve">) incidentes sobre os serviços, inclusive a retenção das contribuições devidas </w:t>
      </w:r>
      <w:r w:rsidR="003359FE" w:rsidRPr="00C5741C">
        <w:rPr>
          <w:rFonts w:ascii="Garamond" w:hAnsi="Garamond" w:cs="Calibri"/>
        </w:rPr>
        <w:t>a</w:t>
      </w:r>
      <w:r w:rsidR="00EC7063" w:rsidRPr="00C5741C">
        <w:rPr>
          <w:rFonts w:ascii="Garamond" w:hAnsi="Garamond" w:cs="Calibri"/>
        </w:rPr>
        <w:t xml:space="preserve"> Seguridade Social, conforme legislação previdenciária em vigor;</w:t>
      </w:r>
    </w:p>
    <w:p w:rsidR="009778CF" w:rsidRPr="00C5741C" w:rsidRDefault="009778CF" w:rsidP="00A91E29">
      <w:pPr>
        <w:jc w:val="both"/>
        <w:rPr>
          <w:rFonts w:ascii="Garamond" w:hAnsi="Garamond" w:cs="Calibri"/>
        </w:rPr>
      </w:pPr>
    </w:p>
    <w:p w:rsidR="00DF5A5E" w:rsidRPr="00C5741C" w:rsidRDefault="00EC0BFA" w:rsidP="00E63BC2">
      <w:pPr>
        <w:jc w:val="both"/>
        <w:rPr>
          <w:rFonts w:ascii="Garamond" w:hAnsi="Garamond" w:cs="Calibri"/>
        </w:rPr>
      </w:pPr>
      <w:r>
        <w:rPr>
          <w:rFonts w:ascii="Garamond" w:hAnsi="Garamond" w:cs="Calibri"/>
        </w:rPr>
        <w:t>7</w:t>
      </w:r>
      <w:r w:rsidR="00DF5A5E" w:rsidRPr="00C5741C">
        <w:rPr>
          <w:rFonts w:ascii="Garamond" w:hAnsi="Garamond" w:cs="Calibri"/>
        </w:rPr>
        <w:t xml:space="preserve">.7 - Durante a vigência do contrato, </w:t>
      </w:r>
      <w:r w:rsidR="009778CF" w:rsidRPr="00C5741C">
        <w:rPr>
          <w:rFonts w:ascii="Garamond" w:hAnsi="Garamond" w:cs="Calibri"/>
        </w:rPr>
        <w:t xml:space="preserve">ocorrendo caso fortuito ou força maior, </w:t>
      </w:r>
      <w:r w:rsidR="00DF5A5E" w:rsidRPr="00C5741C">
        <w:rPr>
          <w:rFonts w:ascii="Garamond" w:hAnsi="Garamond" w:cs="Calibri"/>
        </w:rPr>
        <w:t xml:space="preserve">podem ser realizadas novas chamadas para credenciamento do mesmo objeto e os interessados que atenderem às condições de contratação </w:t>
      </w:r>
      <w:r w:rsidR="00A12B0D" w:rsidRPr="00C5741C">
        <w:rPr>
          <w:rFonts w:ascii="Garamond" w:hAnsi="Garamond" w:cs="Calibri"/>
        </w:rPr>
        <w:t>poderá se credenciar</w:t>
      </w:r>
      <w:r w:rsidR="00DF5A5E" w:rsidRPr="00C5741C">
        <w:rPr>
          <w:rFonts w:ascii="Garamond" w:hAnsi="Garamond" w:cs="Calibri"/>
        </w:rPr>
        <w:t xml:space="preserve"> e passarão a fazer parte da distribuição de serviços.</w:t>
      </w:r>
    </w:p>
    <w:p w:rsidR="00DF5A5E" w:rsidRPr="00C5741C" w:rsidRDefault="00DF5A5E" w:rsidP="00E63BC2">
      <w:pPr>
        <w:jc w:val="both"/>
        <w:rPr>
          <w:rFonts w:ascii="Garamond" w:hAnsi="Garamond" w:cs="Calibri"/>
          <w:b/>
        </w:rPr>
      </w:pPr>
    </w:p>
    <w:p w:rsidR="00FC46E3" w:rsidRPr="00EC0BFA" w:rsidRDefault="00EC0BFA" w:rsidP="00FC46E3">
      <w:pPr>
        <w:pStyle w:val="Default"/>
        <w:rPr>
          <w:rFonts w:ascii="Garamond" w:hAnsi="Garamond" w:cs="Calibri"/>
          <w:color w:val="auto"/>
        </w:rPr>
      </w:pPr>
      <w:r w:rsidRPr="00134349">
        <w:rPr>
          <w:rFonts w:ascii="Garamond" w:hAnsi="Garamond" w:cs="Calibri"/>
          <w:b/>
          <w:color w:val="auto"/>
        </w:rPr>
        <w:t>8</w:t>
      </w:r>
      <w:r w:rsidR="00E63BC2" w:rsidRPr="00EC0BFA">
        <w:rPr>
          <w:rFonts w:ascii="Garamond" w:hAnsi="Garamond" w:cs="Calibri"/>
          <w:b/>
          <w:color w:val="auto"/>
        </w:rPr>
        <w:t xml:space="preserve">– </w:t>
      </w:r>
      <w:r w:rsidR="00FC46E3" w:rsidRPr="00EC0BFA">
        <w:rPr>
          <w:rFonts w:ascii="Garamond" w:hAnsi="Garamond" w:cs="Calibri"/>
          <w:b/>
          <w:bCs/>
          <w:color w:val="auto"/>
        </w:rPr>
        <w:t>DOS CRITÉRIOS DE SELEÇÃO</w:t>
      </w:r>
      <w:r w:rsidR="0051480E" w:rsidRPr="00EC0BFA">
        <w:rPr>
          <w:rFonts w:ascii="Garamond" w:hAnsi="Garamond" w:cs="Calibri"/>
          <w:b/>
          <w:bCs/>
          <w:color w:val="auto"/>
        </w:rPr>
        <w:t xml:space="preserve"> E</w:t>
      </w:r>
      <w:r w:rsidR="00FC46E3" w:rsidRPr="00EC0BFA">
        <w:rPr>
          <w:rFonts w:ascii="Garamond" w:hAnsi="Garamond" w:cs="Calibri"/>
          <w:b/>
          <w:bCs/>
          <w:color w:val="auto"/>
        </w:rPr>
        <w:t xml:space="preserve"> CLASSIFICAÇÃO </w:t>
      </w:r>
    </w:p>
    <w:p w:rsidR="00FC46E3" w:rsidRPr="00C5741C" w:rsidRDefault="00FC46E3" w:rsidP="00FC46E3">
      <w:pPr>
        <w:autoSpaceDE w:val="0"/>
        <w:autoSpaceDN w:val="0"/>
        <w:adjustRightInd w:val="0"/>
        <w:rPr>
          <w:rFonts w:ascii="Garamond" w:hAnsi="Garamond" w:cs="Calibri"/>
          <w:b/>
          <w:bCs/>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color w:val="000000"/>
        </w:rPr>
        <w:t>8</w:t>
      </w:r>
      <w:r w:rsidR="00FC46E3" w:rsidRPr="00C5741C">
        <w:rPr>
          <w:rFonts w:ascii="Garamond" w:hAnsi="Garamond" w:cs="Calibri"/>
          <w:b/>
          <w:bCs/>
          <w:color w:val="000000"/>
        </w:rPr>
        <w:t>.1</w:t>
      </w:r>
      <w:r w:rsidR="00FC46E3" w:rsidRPr="00C5741C">
        <w:rPr>
          <w:rFonts w:ascii="Garamond" w:hAnsi="Garamond" w:cs="Calibri"/>
          <w:color w:val="000000"/>
        </w:rPr>
        <w:t>. Os critérios de avaliação serão constituídos da análise curricular, suas provas documentais, aferição de títulos e da experiência pro</w:t>
      </w:r>
      <w:r w:rsidR="004E3712" w:rsidRPr="00C5741C">
        <w:rPr>
          <w:rFonts w:ascii="Garamond" w:hAnsi="Garamond" w:cs="Calibri"/>
          <w:color w:val="000000"/>
        </w:rPr>
        <w:t>fissional correlacionadas com a</w:t>
      </w:r>
      <w:r w:rsidR="00D551BF" w:rsidRPr="00C5741C">
        <w:rPr>
          <w:rFonts w:ascii="Garamond" w:hAnsi="Garamond" w:cs="Calibri"/>
          <w:color w:val="000000"/>
        </w:rPr>
        <w:t xml:space="preserve"> área ofertada, </w:t>
      </w:r>
      <w:r w:rsidR="004E3712" w:rsidRPr="00C5741C">
        <w:rPr>
          <w:rFonts w:ascii="Garamond" w:hAnsi="Garamond" w:cs="Calibri"/>
          <w:color w:val="000000"/>
        </w:rPr>
        <w:t>que</w:t>
      </w:r>
      <w:r w:rsidR="00FC46E3" w:rsidRPr="00C5741C">
        <w:rPr>
          <w:rFonts w:ascii="Garamond" w:hAnsi="Garamond" w:cs="Calibri"/>
          <w:color w:val="000000"/>
        </w:rPr>
        <w:t xml:space="preserve"> possu</w:t>
      </w:r>
      <w:r w:rsidR="005C1819" w:rsidRPr="00C5741C">
        <w:rPr>
          <w:rFonts w:ascii="Garamond" w:hAnsi="Garamond" w:cs="Calibri"/>
          <w:color w:val="000000"/>
        </w:rPr>
        <w:t>em</w:t>
      </w:r>
      <w:r w:rsidR="00FC46E3" w:rsidRPr="00C5741C">
        <w:rPr>
          <w:rFonts w:ascii="Garamond" w:hAnsi="Garamond" w:cs="Calibri"/>
          <w:color w:val="000000"/>
        </w:rPr>
        <w:t xml:space="preserve"> caráter eliminatório; </w:t>
      </w:r>
    </w:p>
    <w:p w:rsidR="00FC46E3" w:rsidRPr="00C5741C" w:rsidRDefault="00FC46E3" w:rsidP="00FC46E3">
      <w:pPr>
        <w:autoSpaceDE w:val="0"/>
        <w:autoSpaceDN w:val="0"/>
        <w:adjustRightInd w:val="0"/>
        <w:jc w:val="both"/>
        <w:rPr>
          <w:rFonts w:ascii="Garamond" w:hAnsi="Garamond" w:cs="Calibri"/>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rPr>
        <w:t>8</w:t>
      </w:r>
      <w:r w:rsidR="00FC46E3" w:rsidRPr="00C5741C">
        <w:rPr>
          <w:rFonts w:ascii="Garamond" w:hAnsi="Garamond" w:cs="Calibri"/>
          <w:b/>
          <w:bCs/>
        </w:rPr>
        <w:t>.2</w:t>
      </w:r>
      <w:r w:rsidR="00FC46E3" w:rsidRPr="00C5741C">
        <w:rPr>
          <w:rFonts w:ascii="Garamond" w:hAnsi="Garamond" w:cs="Calibri"/>
          <w:color w:val="000000"/>
        </w:rPr>
        <w:t xml:space="preserve">. Somente serão considerados os títulos indicados, desde que devidamente relacionados à função pretendida, cujas pontuações, unitárias e máximas, são as descritas conforme este edital; </w:t>
      </w:r>
    </w:p>
    <w:p w:rsidR="00FC46E3" w:rsidRPr="00C5741C" w:rsidRDefault="00FC46E3" w:rsidP="00FC46E3">
      <w:pPr>
        <w:autoSpaceDE w:val="0"/>
        <w:autoSpaceDN w:val="0"/>
        <w:adjustRightInd w:val="0"/>
        <w:jc w:val="both"/>
        <w:rPr>
          <w:rFonts w:ascii="Garamond" w:hAnsi="Garamond" w:cs="Calibri"/>
          <w:b/>
          <w:bCs/>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color w:val="000000"/>
        </w:rPr>
        <w:t>8</w:t>
      </w:r>
      <w:r w:rsidR="00FC46E3" w:rsidRPr="00C5741C">
        <w:rPr>
          <w:rFonts w:ascii="Garamond" w:hAnsi="Garamond" w:cs="Calibri"/>
          <w:b/>
          <w:bCs/>
          <w:color w:val="000000"/>
        </w:rPr>
        <w:t xml:space="preserve">.3. </w:t>
      </w:r>
      <w:r w:rsidR="00FC46E3" w:rsidRPr="00C5741C">
        <w:rPr>
          <w:rFonts w:ascii="Garamond" w:hAnsi="Garamond" w:cs="Calibri"/>
          <w:color w:val="000000"/>
        </w:rPr>
        <w:t xml:space="preserve">Somente serão aceitos documentos apresentados em papel timbrado e se deles contarem todos os dados necessários à identificação das instituições e dos órgãos expedidores e à perfeita avaliação do título; </w:t>
      </w:r>
    </w:p>
    <w:p w:rsidR="00FC46E3" w:rsidRPr="00C5741C" w:rsidRDefault="00FC46E3" w:rsidP="00FC46E3">
      <w:pPr>
        <w:autoSpaceDE w:val="0"/>
        <w:autoSpaceDN w:val="0"/>
        <w:adjustRightInd w:val="0"/>
        <w:jc w:val="both"/>
        <w:rPr>
          <w:rFonts w:ascii="Garamond" w:hAnsi="Garamond" w:cs="Calibri"/>
          <w:b/>
          <w:bCs/>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rPr>
        <w:t>8</w:t>
      </w:r>
      <w:r w:rsidR="00FC46E3" w:rsidRPr="00C5741C">
        <w:rPr>
          <w:rFonts w:ascii="Garamond" w:hAnsi="Garamond" w:cs="Calibri"/>
          <w:b/>
          <w:bCs/>
        </w:rPr>
        <w:t>.4.</w:t>
      </w:r>
      <w:r w:rsidR="00FC46E3" w:rsidRPr="00C5741C">
        <w:rPr>
          <w:rFonts w:ascii="Garamond" w:hAnsi="Garamond" w:cs="Calibri"/>
          <w:color w:val="000000"/>
        </w:rPr>
        <w:t xml:space="preserve">Na avaliação dos títulos apresentados não serão computados os pontos que ultrapassarem o limite máximo de pontos estabelecidos neste edital; </w:t>
      </w:r>
    </w:p>
    <w:p w:rsidR="008D2B47" w:rsidRPr="00C5741C" w:rsidRDefault="008D2B47" w:rsidP="00FC46E3">
      <w:pPr>
        <w:autoSpaceDE w:val="0"/>
        <w:autoSpaceDN w:val="0"/>
        <w:adjustRightInd w:val="0"/>
        <w:jc w:val="both"/>
        <w:rPr>
          <w:rFonts w:ascii="Garamond" w:hAnsi="Garamond" w:cs="Calibri"/>
          <w:b/>
          <w:bCs/>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rPr>
        <w:t>8</w:t>
      </w:r>
      <w:r w:rsidR="00FC46E3" w:rsidRPr="00C5741C">
        <w:rPr>
          <w:rFonts w:ascii="Garamond" w:hAnsi="Garamond" w:cs="Calibri"/>
          <w:b/>
          <w:bCs/>
        </w:rPr>
        <w:t>.5.</w:t>
      </w:r>
      <w:r w:rsidR="00FC46E3" w:rsidRPr="00C5741C">
        <w:rPr>
          <w:rFonts w:ascii="Garamond" w:hAnsi="Garamond" w:cs="Calibri"/>
          <w:color w:val="000000"/>
        </w:rPr>
        <w:t>Para efeito de experiência profissional receberá p</w:t>
      </w:r>
      <w:r w:rsidR="008D2B47" w:rsidRPr="00C5741C">
        <w:rPr>
          <w:rFonts w:ascii="Garamond" w:hAnsi="Garamond" w:cs="Calibri"/>
          <w:color w:val="000000"/>
        </w:rPr>
        <w:t>ontuação o período a partir de 06</w:t>
      </w:r>
      <w:r w:rsidR="00FC46E3" w:rsidRPr="00C5741C">
        <w:rPr>
          <w:rFonts w:ascii="Garamond" w:hAnsi="Garamond" w:cs="Calibri"/>
          <w:color w:val="000000"/>
        </w:rPr>
        <w:t xml:space="preserve"> meses completos, de efetiva atividade profi</w:t>
      </w:r>
      <w:r w:rsidR="008D2B47" w:rsidRPr="00C5741C">
        <w:rPr>
          <w:rFonts w:ascii="Garamond" w:hAnsi="Garamond" w:cs="Calibri"/>
          <w:color w:val="000000"/>
        </w:rPr>
        <w:t>ssional. Períodos inferiores a 06</w:t>
      </w:r>
      <w:r w:rsidR="00FC46E3" w:rsidRPr="00C5741C">
        <w:rPr>
          <w:rFonts w:ascii="Garamond" w:hAnsi="Garamond" w:cs="Calibri"/>
          <w:color w:val="000000"/>
        </w:rPr>
        <w:t>(</w:t>
      </w:r>
      <w:r w:rsidR="008D2B47" w:rsidRPr="00C5741C">
        <w:rPr>
          <w:rFonts w:ascii="Garamond" w:hAnsi="Garamond" w:cs="Calibri"/>
          <w:color w:val="000000"/>
        </w:rPr>
        <w:t>seis</w:t>
      </w:r>
      <w:r w:rsidR="00FC46E3" w:rsidRPr="00C5741C">
        <w:rPr>
          <w:rFonts w:ascii="Garamond" w:hAnsi="Garamond" w:cs="Calibri"/>
          <w:color w:val="000000"/>
        </w:rPr>
        <w:t xml:space="preserve">) meses completos não sofrerão pontuação; </w:t>
      </w:r>
    </w:p>
    <w:p w:rsidR="008D2B47" w:rsidRPr="00C5741C" w:rsidRDefault="008D2B47" w:rsidP="00FC46E3">
      <w:pPr>
        <w:autoSpaceDE w:val="0"/>
        <w:autoSpaceDN w:val="0"/>
        <w:adjustRightInd w:val="0"/>
        <w:jc w:val="both"/>
        <w:rPr>
          <w:rFonts w:ascii="Garamond" w:hAnsi="Garamond" w:cs="Calibri"/>
          <w:color w:val="000000"/>
        </w:rPr>
      </w:pPr>
    </w:p>
    <w:p w:rsidR="00FC46E3" w:rsidRPr="00C5741C" w:rsidRDefault="00134349" w:rsidP="00FC46E3">
      <w:pPr>
        <w:autoSpaceDE w:val="0"/>
        <w:autoSpaceDN w:val="0"/>
        <w:adjustRightInd w:val="0"/>
        <w:jc w:val="both"/>
        <w:rPr>
          <w:rFonts w:ascii="Garamond" w:hAnsi="Garamond" w:cs="Calibri"/>
          <w:color w:val="000000"/>
        </w:rPr>
      </w:pPr>
      <w:r>
        <w:rPr>
          <w:rFonts w:ascii="Garamond" w:hAnsi="Garamond" w:cs="Calibri"/>
          <w:b/>
          <w:bCs/>
          <w:color w:val="000000"/>
        </w:rPr>
        <w:t>8</w:t>
      </w:r>
      <w:r w:rsidR="00FC46E3" w:rsidRPr="00C5741C">
        <w:rPr>
          <w:rFonts w:ascii="Garamond" w:hAnsi="Garamond" w:cs="Calibri"/>
          <w:b/>
          <w:bCs/>
          <w:color w:val="000000"/>
        </w:rPr>
        <w:t xml:space="preserve">.6. </w:t>
      </w:r>
      <w:r w:rsidR="00FC46E3" w:rsidRPr="00C5741C">
        <w:rPr>
          <w:rFonts w:ascii="Garamond" w:hAnsi="Garamond" w:cs="Calibri"/>
          <w:color w:val="000000"/>
        </w:rPr>
        <w:t xml:space="preserve">Os títulos serão considerados pela carga horária que comprovem, individualmente; </w:t>
      </w:r>
    </w:p>
    <w:p w:rsidR="008D2B47" w:rsidRPr="00C5741C" w:rsidRDefault="008D2B47" w:rsidP="00FC46E3">
      <w:pPr>
        <w:autoSpaceDE w:val="0"/>
        <w:autoSpaceDN w:val="0"/>
        <w:adjustRightInd w:val="0"/>
        <w:jc w:val="both"/>
        <w:rPr>
          <w:rFonts w:ascii="Garamond" w:hAnsi="Garamond" w:cs="Calibri"/>
          <w:b/>
          <w:bCs/>
          <w:color w:val="000000"/>
        </w:rPr>
      </w:pPr>
    </w:p>
    <w:p w:rsidR="003A58B7" w:rsidRPr="00C5741C" w:rsidRDefault="00134349" w:rsidP="008D2B47">
      <w:pPr>
        <w:autoSpaceDE w:val="0"/>
        <w:autoSpaceDN w:val="0"/>
        <w:adjustRightInd w:val="0"/>
        <w:jc w:val="both"/>
        <w:rPr>
          <w:rFonts w:ascii="Garamond" w:hAnsi="Garamond" w:cs="Calibri"/>
          <w:color w:val="000000"/>
        </w:rPr>
      </w:pPr>
      <w:r>
        <w:rPr>
          <w:rFonts w:ascii="Garamond" w:hAnsi="Garamond" w:cs="Calibri"/>
          <w:b/>
          <w:bCs/>
          <w:color w:val="000000"/>
        </w:rPr>
        <w:t>8</w:t>
      </w:r>
      <w:r w:rsidR="00FC46E3" w:rsidRPr="00C5741C">
        <w:rPr>
          <w:rFonts w:ascii="Garamond" w:hAnsi="Garamond" w:cs="Calibri"/>
          <w:b/>
          <w:bCs/>
          <w:color w:val="000000"/>
        </w:rPr>
        <w:t xml:space="preserve">.7. </w:t>
      </w:r>
      <w:r w:rsidR="00FC46E3" w:rsidRPr="00C5741C">
        <w:rPr>
          <w:rFonts w:ascii="Garamond" w:hAnsi="Garamond" w:cs="Calibri"/>
          <w:color w:val="000000"/>
        </w:rPr>
        <w:t xml:space="preserve">A responsabilidade pela escolha dos documentos a serem avaliados na prova de títulos é exclusiva do candidato, não podendo os mesmos serem retirados, mesmo após a homologação do resultado da seleção;  </w:t>
      </w:r>
    </w:p>
    <w:p w:rsidR="003A58B7" w:rsidRPr="00C5741C" w:rsidRDefault="003A58B7" w:rsidP="008D2B47">
      <w:pPr>
        <w:autoSpaceDE w:val="0"/>
        <w:autoSpaceDN w:val="0"/>
        <w:adjustRightInd w:val="0"/>
        <w:jc w:val="both"/>
        <w:rPr>
          <w:rFonts w:ascii="Garamond" w:hAnsi="Garamond" w:cs="Calibri"/>
          <w:b/>
          <w:bCs/>
        </w:rPr>
      </w:pPr>
    </w:p>
    <w:p w:rsidR="00FC46E3" w:rsidRPr="00C5741C" w:rsidRDefault="00134349" w:rsidP="008D2B47">
      <w:pPr>
        <w:autoSpaceDE w:val="0"/>
        <w:autoSpaceDN w:val="0"/>
        <w:adjustRightInd w:val="0"/>
        <w:jc w:val="both"/>
        <w:rPr>
          <w:rFonts w:ascii="Garamond" w:hAnsi="Garamond" w:cs="Calibri"/>
        </w:rPr>
      </w:pPr>
      <w:r>
        <w:rPr>
          <w:rFonts w:ascii="Garamond" w:hAnsi="Garamond" w:cs="Calibri"/>
          <w:b/>
          <w:bCs/>
        </w:rPr>
        <w:t>8</w:t>
      </w:r>
      <w:r w:rsidR="00FC46E3" w:rsidRPr="00C5741C">
        <w:rPr>
          <w:rFonts w:ascii="Garamond" w:hAnsi="Garamond" w:cs="Calibri"/>
          <w:b/>
          <w:bCs/>
        </w:rPr>
        <w:t>.8</w:t>
      </w:r>
      <w:r w:rsidR="00FC46E3" w:rsidRPr="00C5741C">
        <w:rPr>
          <w:rFonts w:ascii="Garamond" w:hAnsi="Garamond" w:cs="Calibri"/>
        </w:rPr>
        <w:t xml:space="preserve">. A pontuação dos candidatos é o resultado da aferição de títulos, aperfeiçoamentos e/ou experiência profissional conforme </w:t>
      </w:r>
      <w:r w:rsidR="00FC46E3" w:rsidRPr="00C5741C">
        <w:rPr>
          <w:rFonts w:ascii="Garamond" w:hAnsi="Garamond" w:cs="Calibri"/>
          <w:b/>
          <w:bCs/>
        </w:rPr>
        <w:t>ANEXO V</w:t>
      </w:r>
      <w:r w:rsidR="00FC46E3" w:rsidRPr="00C5741C">
        <w:rPr>
          <w:rFonts w:ascii="Garamond" w:hAnsi="Garamond" w:cs="Calibri"/>
        </w:rPr>
        <w:t xml:space="preserve">, deste Edital; </w:t>
      </w:r>
    </w:p>
    <w:p w:rsidR="003A58B7" w:rsidRPr="00C5741C" w:rsidRDefault="003A58B7" w:rsidP="00FC46E3">
      <w:pPr>
        <w:autoSpaceDE w:val="0"/>
        <w:autoSpaceDN w:val="0"/>
        <w:adjustRightInd w:val="0"/>
        <w:jc w:val="both"/>
        <w:rPr>
          <w:rFonts w:ascii="Garamond" w:hAnsi="Garamond" w:cs="Calibri"/>
          <w:b/>
          <w:bCs/>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t>8</w:t>
      </w:r>
      <w:r w:rsidR="00FC46E3" w:rsidRPr="00C5741C">
        <w:rPr>
          <w:rFonts w:ascii="Garamond" w:hAnsi="Garamond" w:cs="Calibri"/>
          <w:b/>
          <w:bCs/>
        </w:rPr>
        <w:t>.</w:t>
      </w:r>
      <w:r w:rsidR="003A58B7" w:rsidRPr="00C5741C">
        <w:rPr>
          <w:rFonts w:ascii="Garamond" w:hAnsi="Garamond" w:cs="Calibri"/>
          <w:b/>
          <w:bCs/>
        </w:rPr>
        <w:t>9</w:t>
      </w:r>
      <w:r w:rsidR="00FC46E3" w:rsidRPr="00C5741C">
        <w:rPr>
          <w:rFonts w:ascii="Garamond" w:hAnsi="Garamond" w:cs="Calibri"/>
        </w:rPr>
        <w:t xml:space="preserve">. A Avaliação Curricular será feita levando-se em conta os títulos e respectivas pontuações indicadas no </w:t>
      </w:r>
      <w:r w:rsidR="00FC46E3" w:rsidRPr="00C5741C">
        <w:rPr>
          <w:rFonts w:ascii="Garamond" w:hAnsi="Garamond" w:cs="Calibri"/>
          <w:b/>
          <w:bCs/>
        </w:rPr>
        <w:t xml:space="preserve">ANEXO V </w:t>
      </w:r>
      <w:r w:rsidR="00FC46E3" w:rsidRPr="00C5741C">
        <w:rPr>
          <w:rFonts w:ascii="Garamond" w:hAnsi="Garamond" w:cs="Calibri"/>
        </w:rPr>
        <w:t xml:space="preserve">deste Edital. </w:t>
      </w:r>
    </w:p>
    <w:p w:rsidR="003A58B7" w:rsidRPr="00C5741C" w:rsidRDefault="003A58B7" w:rsidP="00FC46E3">
      <w:pPr>
        <w:autoSpaceDE w:val="0"/>
        <w:autoSpaceDN w:val="0"/>
        <w:adjustRightInd w:val="0"/>
        <w:jc w:val="both"/>
        <w:rPr>
          <w:rFonts w:ascii="Garamond" w:hAnsi="Garamond" w:cs="Calibri"/>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lastRenderedPageBreak/>
        <w:t>8</w:t>
      </w:r>
      <w:r w:rsidR="00FC46E3" w:rsidRPr="00C5741C">
        <w:rPr>
          <w:rFonts w:ascii="Garamond" w:hAnsi="Garamond" w:cs="Calibri"/>
          <w:b/>
          <w:bCs/>
        </w:rPr>
        <w:t>.1</w:t>
      </w:r>
      <w:r w:rsidR="003A58B7" w:rsidRPr="00C5741C">
        <w:rPr>
          <w:rFonts w:ascii="Garamond" w:hAnsi="Garamond" w:cs="Calibri"/>
          <w:b/>
          <w:bCs/>
        </w:rPr>
        <w:t>0</w:t>
      </w:r>
      <w:r w:rsidR="00FC46E3" w:rsidRPr="00C5741C">
        <w:rPr>
          <w:rFonts w:ascii="Garamond" w:hAnsi="Garamond" w:cs="Calibri"/>
        </w:rPr>
        <w:t>. A lista do Res</w:t>
      </w:r>
      <w:r w:rsidR="003A58B7" w:rsidRPr="00C5741C">
        <w:rPr>
          <w:rFonts w:ascii="Garamond" w:hAnsi="Garamond" w:cs="Calibri"/>
        </w:rPr>
        <w:t>ultado Final será composta por todos os</w:t>
      </w:r>
      <w:r w:rsidR="00FC46E3" w:rsidRPr="00C5741C">
        <w:rPr>
          <w:rFonts w:ascii="Garamond" w:hAnsi="Garamond" w:cs="Calibri"/>
        </w:rPr>
        <w:t xml:space="preserve"> candidatos classificados</w:t>
      </w:r>
      <w:r w:rsidR="003A58B7" w:rsidRPr="00C5741C">
        <w:rPr>
          <w:rFonts w:ascii="Garamond" w:hAnsi="Garamond" w:cs="Calibri"/>
        </w:rPr>
        <w:t xml:space="preserve"> conforme especificado no presente edital</w:t>
      </w:r>
      <w:r w:rsidR="00FC46E3" w:rsidRPr="00C5741C">
        <w:rPr>
          <w:rFonts w:ascii="Garamond" w:hAnsi="Garamond" w:cs="Calibri"/>
        </w:rPr>
        <w:t xml:space="preserve">. </w:t>
      </w:r>
    </w:p>
    <w:p w:rsidR="003A58B7" w:rsidRPr="00C5741C" w:rsidRDefault="003A58B7" w:rsidP="00FC46E3">
      <w:pPr>
        <w:autoSpaceDE w:val="0"/>
        <w:autoSpaceDN w:val="0"/>
        <w:adjustRightInd w:val="0"/>
        <w:jc w:val="both"/>
        <w:rPr>
          <w:rFonts w:ascii="Garamond" w:hAnsi="Garamond" w:cs="Calibri"/>
          <w:b/>
          <w:bCs/>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t>8</w:t>
      </w:r>
      <w:r w:rsidR="00FC46E3" w:rsidRPr="00C5741C">
        <w:rPr>
          <w:rFonts w:ascii="Garamond" w:hAnsi="Garamond" w:cs="Calibri"/>
          <w:b/>
          <w:bCs/>
        </w:rPr>
        <w:t>.1</w:t>
      </w:r>
      <w:r w:rsidR="003A58B7" w:rsidRPr="00C5741C">
        <w:rPr>
          <w:rFonts w:ascii="Garamond" w:hAnsi="Garamond" w:cs="Calibri"/>
          <w:b/>
          <w:bCs/>
        </w:rPr>
        <w:t>1</w:t>
      </w:r>
      <w:r w:rsidR="00FC46E3" w:rsidRPr="00C5741C">
        <w:rPr>
          <w:rFonts w:ascii="Garamond" w:hAnsi="Garamond" w:cs="Calibri"/>
          <w:b/>
          <w:bCs/>
        </w:rPr>
        <w:t xml:space="preserve">. </w:t>
      </w:r>
      <w:r w:rsidR="00FC46E3" w:rsidRPr="00C5741C">
        <w:rPr>
          <w:rFonts w:ascii="Garamond" w:hAnsi="Garamond" w:cs="Calibri"/>
        </w:rPr>
        <w:t xml:space="preserve">A pontuação final será o somatório dos pontos obtidos pelos títulos e certificados apresentados e pela experiência profissional comprovada. </w:t>
      </w:r>
    </w:p>
    <w:p w:rsidR="00AE3D2F" w:rsidRPr="00C5741C" w:rsidRDefault="00AE3D2F" w:rsidP="00FC46E3">
      <w:pPr>
        <w:autoSpaceDE w:val="0"/>
        <w:autoSpaceDN w:val="0"/>
        <w:adjustRightInd w:val="0"/>
        <w:jc w:val="both"/>
        <w:rPr>
          <w:rFonts w:ascii="Garamond" w:hAnsi="Garamond" w:cs="Calibri"/>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t>8</w:t>
      </w:r>
      <w:r w:rsidR="00FC46E3" w:rsidRPr="00C5741C">
        <w:rPr>
          <w:rFonts w:ascii="Garamond" w:hAnsi="Garamond" w:cs="Calibri"/>
          <w:b/>
          <w:bCs/>
        </w:rPr>
        <w:t>.1</w:t>
      </w:r>
      <w:r w:rsidR="003A58B7" w:rsidRPr="00C5741C">
        <w:rPr>
          <w:rFonts w:ascii="Garamond" w:hAnsi="Garamond" w:cs="Calibri"/>
          <w:b/>
          <w:bCs/>
        </w:rPr>
        <w:t>2</w:t>
      </w:r>
      <w:r w:rsidR="00FC46E3" w:rsidRPr="00C5741C">
        <w:rPr>
          <w:rFonts w:ascii="Garamond" w:hAnsi="Garamond" w:cs="Calibri"/>
          <w:b/>
          <w:bCs/>
        </w:rPr>
        <w:t xml:space="preserve">. </w:t>
      </w:r>
      <w:r w:rsidR="00FC46E3" w:rsidRPr="00C5741C">
        <w:rPr>
          <w:rFonts w:ascii="Garamond" w:hAnsi="Garamond" w:cs="Calibri"/>
        </w:rPr>
        <w:t xml:space="preserve">Na Avaliação Curricular somente serão pontuados os títulos, os aperfeiçoamentos e experiências profissionais que tiverem correlação com a área de atuação. </w:t>
      </w:r>
    </w:p>
    <w:p w:rsidR="003A58B7" w:rsidRPr="00C5741C" w:rsidRDefault="003A58B7" w:rsidP="00FC46E3">
      <w:pPr>
        <w:autoSpaceDE w:val="0"/>
        <w:autoSpaceDN w:val="0"/>
        <w:adjustRightInd w:val="0"/>
        <w:jc w:val="both"/>
        <w:rPr>
          <w:rFonts w:ascii="Garamond" w:hAnsi="Garamond" w:cs="Calibri"/>
          <w:b/>
          <w:bCs/>
        </w:rPr>
      </w:pPr>
    </w:p>
    <w:p w:rsidR="00AE3D2F" w:rsidRPr="00C5741C" w:rsidRDefault="00134349" w:rsidP="00AE3D2F">
      <w:pPr>
        <w:autoSpaceDE w:val="0"/>
        <w:autoSpaceDN w:val="0"/>
        <w:adjustRightInd w:val="0"/>
        <w:rPr>
          <w:rFonts w:ascii="Garamond" w:hAnsi="Garamond" w:cs="Calibri"/>
          <w:color w:val="000000"/>
        </w:rPr>
      </w:pPr>
      <w:r>
        <w:rPr>
          <w:rFonts w:ascii="Garamond" w:hAnsi="Garamond" w:cs="Calibri"/>
          <w:b/>
          <w:bCs/>
          <w:color w:val="000000"/>
        </w:rPr>
        <w:t>9</w:t>
      </w:r>
      <w:r w:rsidR="0051480E" w:rsidRPr="00C5741C">
        <w:rPr>
          <w:rFonts w:ascii="Garamond" w:hAnsi="Garamond" w:cs="Calibri"/>
          <w:b/>
          <w:bCs/>
          <w:color w:val="000000"/>
        </w:rPr>
        <w:t>.</w:t>
      </w:r>
      <w:r w:rsidR="00AE3D2F" w:rsidRPr="00C5741C">
        <w:rPr>
          <w:rFonts w:ascii="Garamond" w:hAnsi="Garamond" w:cs="Calibri"/>
          <w:b/>
          <w:bCs/>
          <w:color w:val="000000"/>
        </w:rPr>
        <w:t xml:space="preserve">  DA DIVULGAÇÃO </w:t>
      </w:r>
    </w:p>
    <w:p w:rsidR="00AE3D2F" w:rsidRPr="00C5741C" w:rsidRDefault="00AE3D2F" w:rsidP="00AE3D2F">
      <w:pPr>
        <w:autoSpaceDE w:val="0"/>
        <w:autoSpaceDN w:val="0"/>
        <w:adjustRightInd w:val="0"/>
        <w:jc w:val="both"/>
        <w:rPr>
          <w:rFonts w:ascii="Garamond" w:hAnsi="Garamond" w:cs="Calibri"/>
          <w:b/>
          <w:bCs/>
          <w:color w:val="000000"/>
        </w:rPr>
      </w:pPr>
    </w:p>
    <w:p w:rsidR="00AE3D2F" w:rsidRPr="00C5741C" w:rsidRDefault="00134349" w:rsidP="00AE3D2F">
      <w:pPr>
        <w:autoSpaceDE w:val="0"/>
        <w:autoSpaceDN w:val="0"/>
        <w:adjustRightInd w:val="0"/>
        <w:jc w:val="both"/>
        <w:rPr>
          <w:rFonts w:ascii="Garamond" w:hAnsi="Garamond" w:cs="Calibri"/>
          <w:b/>
          <w:bCs/>
        </w:rPr>
      </w:pPr>
      <w:r>
        <w:rPr>
          <w:rFonts w:ascii="Garamond" w:hAnsi="Garamond" w:cs="Calibri"/>
          <w:color w:val="000000"/>
        </w:rPr>
        <w:t>9</w:t>
      </w:r>
      <w:r w:rsidR="0051480E" w:rsidRPr="00C5741C">
        <w:rPr>
          <w:rFonts w:ascii="Garamond" w:hAnsi="Garamond" w:cs="Calibri"/>
          <w:color w:val="000000"/>
        </w:rPr>
        <w:t xml:space="preserve">.1. </w:t>
      </w:r>
      <w:r w:rsidR="00AE3D2F" w:rsidRPr="00C5741C">
        <w:rPr>
          <w:rFonts w:ascii="Garamond" w:hAnsi="Garamond" w:cs="Calibri"/>
          <w:color w:val="000000"/>
        </w:rPr>
        <w:t>Todas as publicações e divulgações relativas a este presente Processo Seletivo Simplificado</w:t>
      </w:r>
      <w:r w:rsidR="00D91819">
        <w:rPr>
          <w:rFonts w:ascii="Garamond" w:hAnsi="Garamond" w:cs="Calibri"/>
          <w:color w:val="000000"/>
        </w:rPr>
        <w:t>,</w:t>
      </w:r>
      <w:r w:rsidR="00AE3D2F" w:rsidRPr="00C5741C">
        <w:rPr>
          <w:rFonts w:ascii="Garamond" w:hAnsi="Garamond" w:cs="Calibri"/>
          <w:color w:val="000000"/>
        </w:rPr>
        <w:t xml:space="preserve"> serão fixadas em </w:t>
      </w:r>
      <w:r w:rsidR="0051480E" w:rsidRPr="00C5741C">
        <w:rPr>
          <w:rFonts w:ascii="Garamond" w:hAnsi="Garamond" w:cs="Calibri"/>
          <w:b/>
          <w:bCs/>
          <w:color w:val="000000"/>
        </w:rPr>
        <w:t>local próprio da Prefe</w:t>
      </w:r>
      <w:r w:rsidR="00FB50B6">
        <w:rPr>
          <w:rFonts w:ascii="Garamond" w:hAnsi="Garamond" w:cs="Calibri"/>
          <w:b/>
          <w:bCs/>
          <w:color w:val="000000"/>
        </w:rPr>
        <w:t>itura Municipal de Piraúba/MG,</w:t>
      </w:r>
      <w:r w:rsidR="0051480E" w:rsidRPr="00C5741C">
        <w:rPr>
          <w:rFonts w:ascii="Garamond" w:hAnsi="Garamond" w:cs="Calibri"/>
          <w:b/>
          <w:bCs/>
          <w:color w:val="000000"/>
        </w:rPr>
        <w:t xml:space="preserve"> n</w:t>
      </w:r>
      <w:r w:rsidR="00AE3D2F" w:rsidRPr="00C5741C">
        <w:rPr>
          <w:rFonts w:ascii="Garamond" w:hAnsi="Garamond" w:cs="Calibri"/>
          <w:b/>
          <w:bCs/>
          <w:color w:val="000000"/>
        </w:rPr>
        <w:t>a S</w:t>
      </w:r>
      <w:r w:rsidR="00EC0BFA">
        <w:rPr>
          <w:rFonts w:ascii="Garamond" w:hAnsi="Garamond" w:cs="Calibri"/>
          <w:b/>
          <w:bCs/>
          <w:color w:val="000000"/>
        </w:rPr>
        <w:t>ecretaria de Saúde</w:t>
      </w:r>
      <w:r w:rsidR="00FB50B6">
        <w:rPr>
          <w:rFonts w:ascii="Garamond" w:hAnsi="Garamond" w:cs="Calibri"/>
          <w:b/>
          <w:bCs/>
          <w:color w:val="000000"/>
        </w:rPr>
        <w:t xml:space="preserve"> e no site do município www.pirauba.mg.gov.br</w:t>
      </w:r>
      <w:r w:rsidR="00AE3D2F" w:rsidRPr="00C5741C">
        <w:rPr>
          <w:rFonts w:ascii="Garamond" w:hAnsi="Garamond" w:cs="Calibri"/>
          <w:color w:val="000000"/>
        </w:rPr>
        <w:t>conforme Lei Federal nº 12.527/2011 (Lei de</w:t>
      </w:r>
      <w:r w:rsidR="002B0133">
        <w:rPr>
          <w:rFonts w:ascii="Garamond" w:hAnsi="Garamond" w:cs="Calibri"/>
          <w:color w:val="000000"/>
        </w:rPr>
        <w:t xml:space="preserve"> acesso à</w:t>
      </w:r>
      <w:r w:rsidR="00AE3D2F" w:rsidRPr="00C5741C">
        <w:rPr>
          <w:rFonts w:ascii="Garamond" w:hAnsi="Garamond" w:cs="Calibri"/>
          <w:color w:val="000000"/>
        </w:rPr>
        <w:t xml:space="preserve"> informação).</w:t>
      </w:r>
    </w:p>
    <w:p w:rsidR="00AE3D2F" w:rsidRPr="00C5741C" w:rsidRDefault="00AE3D2F" w:rsidP="00FC46E3">
      <w:pPr>
        <w:autoSpaceDE w:val="0"/>
        <w:autoSpaceDN w:val="0"/>
        <w:adjustRightInd w:val="0"/>
        <w:jc w:val="both"/>
        <w:rPr>
          <w:rFonts w:ascii="Garamond" w:hAnsi="Garamond" w:cs="Calibri"/>
          <w:b/>
          <w:bCs/>
        </w:rPr>
      </w:pPr>
    </w:p>
    <w:p w:rsidR="0051480E" w:rsidRPr="00C5741C" w:rsidRDefault="00134349" w:rsidP="00FC46E3">
      <w:pPr>
        <w:autoSpaceDE w:val="0"/>
        <w:autoSpaceDN w:val="0"/>
        <w:adjustRightInd w:val="0"/>
        <w:jc w:val="both"/>
        <w:rPr>
          <w:rFonts w:ascii="Garamond" w:hAnsi="Garamond" w:cs="Calibri"/>
          <w:bCs/>
        </w:rPr>
      </w:pPr>
      <w:r>
        <w:rPr>
          <w:rFonts w:ascii="Garamond" w:hAnsi="Garamond" w:cs="Calibri"/>
          <w:bCs/>
        </w:rPr>
        <w:t>9</w:t>
      </w:r>
      <w:r w:rsidR="0051480E" w:rsidRPr="00C5741C">
        <w:rPr>
          <w:rFonts w:ascii="Garamond" w:hAnsi="Garamond" w:cs="Calibri"/>
          <w:bCs/>
        </w:rPr>
        <w:t>.2. A divulgação do resultado da avaliação dos títulos será publicada</w:t>
      </w:r>
      <w:r w:rsidR="00CE2450" w:rsidRPr="00C5741C">
        <w:rPr>
          <w:rFonts w:ascii="Garamond" w:hAnsi="Garamond" w:cs="Calibri"/>
          <w:bCs/>
        </w:rPr>
        <w:t xml:space="preserve"> em até 03(três) dias após a data de </w:t>
      </w:r>
      <w:r w:rsidR="002B0133">
        <w:rPr>
          <w:rFonts w:ascii="Garamond" w:hAnsi="Garamond" w:cs="Calibri"/>
          <w:bCs/>
        </w:rPr>
        <w:t xml:space="preserve">recebimento dos credenciamentos, </w:t>
      </w:r>
      <w:r w:rsidR="00A97427">
        <w:rPr>
          <w:rFonts w:ascii="Garamond" w:hAnsi="Garamond" w:cs="Calibri"/>
          <w:bCs/>
        </w:rPr>
        <w:t>havendo necessidade de baixar em diligência para verificação de documentos, o prazo poderá ser prorrogado por igual período, quantas vezes necessário for.</w:t>
      </w:r>
      <w:r w:rsidR="002B0133">
        <w:rPr>
          <w:rFonts w:ascii="Garamond" w:hAnsi="Garamond" w:cs="Calibri"/>
          <w:bCs/>
        </w:rPr>
        <w:t xml:space="preserve"> </w:t>
      </w:r>
    </w:p>
    <w:p w:rsidR="0051480E" w:rsidRPr="00C5741C" w:rsidRDefault="0051480E" w:rsidP="00FC46E3">
      <w:pPr>
        <w:autoSpaceDE w:val="0"/>
        <w:autoSpaceDN w:val="0"/>
        <w:adjustRightInd w:val="0"/>
        <w:jc w:val="both"/>
        <w:rPr>
          <w:rFonts w:ascii="Garamond" w:hAnsi="Garamond" w:cs="Calibri"/>
          <w:b/>
          <w:bCs/>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t>10</w:t>
      </w:r>
      <w:r w:rsidR="00FC46E3" w:rsidRPr="00C5741C">
        <w:rPr>
          <w:rFonts w:ascii="Garamond" w:hAnsi="Garamond" w:cs="Calibri"/>
          <w:b/>
          <w:bCs/>
        </w:rPr>
        <w:t xml:space="preserve"> – DOS CRITÉRIOS DE DESEMPATE </w:t>
      </w:r>
    </w:p>
    <w:p w:rsidR="003A58B7" w:rsidRPr="00C5741C" w:rsidRDefault="003A58B7" w:rsidP="00FC46E3">
      <w:pPr>
        <w:autoSpaceDE w:val="0"/>
        <w:autoSpaceDN w:val="0"/>
        <w:adjustRightInd w:val="0"/>
        <w:jc w:val="both"/>
        <w:rPr>
          <w:rFonts w:ascii="Garamond" w:hAnsi="Garamond" w:cs="Calibri"/>
          <w:b/>
          <w:bCs/>
        </w:rPr>
      </w:pPr>
    </w:p>
    <w:p w:rsidR="00FC46E3" w:rsidRPr="00C5741C" w:rsidRDefault="00134349" w:rsidP="00FC46E3">
      <w:pPr>
        <w:autoSpaceDE w:val="0"/>
        <w:autoSpaceDN w:val="0"/>
        <w:adjustRightInd w:val="0"/>
        <w:jc w:val="both"/>
        <w:rPr>
          <w:rFonts w:ascii="Garamond" w:hAnsi="Garamond" w:cs="Calibri"/>
        </w:rPr>
      </w:pPr>
      <w:r>
        <w:rPr>
          <w:rFonts w:ascii="Garamond" w:hAnsi="Garamond" w:cs="Calibri"/>
          <w:b/>
          <w:bCs/>
        </w:rPr>
        <w:t>10</w:t>
      </w:r>
      <w:r w:rsidR="00FC46E3" w:rsidRPr="00C5741C">
        <w:rPr>
          <w:rFonts w:ascii="Garamond" w:hAnsi="Garamond" w:cs="Calibri"/>
          <w:b/>
          <w:bCs/>
        </w:rPr>
        <w:t xml:space="preserve">.1. </w:t>
      </w:r>
      <w:r w:rsidR="00FC46E3" w:rsidRPr="00C5741C">
        <w:rPr>
          <w:rFonts w:ascii="Garamond" w:hAnsi="Garamond" w:cs="Calibri"/>
        </w:rPr>
        <w:t xml:space="preserve">Em caso de empate na nota final no presente Processo Seletivo Simplificado, serão utilizados como critérios de desempate, na seguinte ordem. </w:t>
      </w:r>
    </w:p>
    <w:p w:rsidR="003A58B7" w:rsidRPr="00C5741C" w:rsidRDefault="003A58B7" w:rsidP="00FC46E3">
      <w:pPr>
        <w:autoSpaceDE w:val="0"/>
        <w:autoSpaceDN w:val="0"/>
        <w:adjustRightInd w:val="0"/>
        <w:jc w:val="both"/>
        <w:rPr>
          <w:rFonts w:ascii="Garamond" w:hAnsi="Garamond" w:cs="Calibri"/>
        </w:rPr>
      </w:pPr>
    </w:p>
    <w:p w:rsidR="00FC46E3" w:rsidRPr="00C5741C" w:rsidRDefault="00FC46E3" w:rsidP="00FC46E3">
      <w:pPr>
        <w:autoSpaceDE w:val="0"/>
        <w:autoSpaceDN w:val="0"/>
        <w:adjustRightInd w:val="0"/>
        <w:jc w:val="both"/>
        <w:rPr>
          <w:rFonts w:ascii="Garamond" w:hAnsi="Garamond" w:cs="Calibri"/>
        </w:rPr>
      </w:pPr>
      <w:r w:rsidRPr="00C5741C">
        <w:rPr>
          <w:rFonts w:ascii="Garamond" w:hAnsi="Garamond" w:cs="Calibri"/>
        </w:rPr>
        <w:t>a) maior tempo de experiência</w:t>
      </w:r>
      <w:r w:rsidR="00EC0BFA">
        <w:rPr>
          <w:rFonts w:ascii="Garamond" w:hAnsi="Garamond" w:cs="Calibri"/>
        </w:rPr>
        <w:t xml:space="preserve"> na área de atuação</w:t>
      </w:r>
      <w:r w:rsidRPr="00C5741C">
        <w:rPr>
          <w:rFonts w:ascii="Garamond" w:hAnsi="Garamond" w:cs="Calibri"/>
        </w:rPr>
        <w:t xml:space="preserve">; </w:t>
      </w:r>
    </w:p>
    <w:p w:rsidR="00FC46E3" w:rsidRPr="00C5741C" w:rsidRDefault="00641212" w:rsidP="00FC46E3">
      <w:pPr>
        <w:autoSpaceDE w:val="0"/>
        <w:autoSpaceDN w:val="0"/>
        <w:adjustRightInd w:val="0"/>
        <w:jc w:val="both"/>
        <w:rPr>
          <w:rFonts w:ascii="Garamond" w:hAnsi="Garamond" w:cs="Calibri"/>
        </w:rPr>
      </w:pPr>
      <w:r w:rsidRPr="00C5741C">
        <w:rPr>
          <w:rFonts w:ascii="Garamond" w:hAnsi="Garamond" w:cs="Calibri"/>
        </w:rPr>
        <w:t>b</w:t>
      </w:r>
      <w:r w:rsidR="00FC46E3" w:rsidRPr="00C5741C">
        <w:rPr>
          <w:rFonts w:ascii="Garamond" w:hAnsi="Garamond" w:cs="Calibri"/>
        </w:rPr>
        <w:t xml:space="preserve">) maior número de cursos de especialização admitido nos termos do Anexo </w:t>
      </w:r>
      <w:r w:rsidR="004E3712" w:rsidRPr="00C5741C">
        <w:rPr>
          <w:rFonts w:ascii="Garamond" w:hAnsi="Garamond" w:cs="Calibri"/>
        </w:rPr>
        <w:t>I</w:t>
      </w:r>
      <w:r w:rsidR="00FC46E3" w:rsidRPr="00C5741C">
        <w:rPr>
          <w:rFonts w:ascii="Garamond" w:hAnsi="Garamond" w:cs="Calibri"/>
        </w:rPr>
        <w:t xml:space="preserve">V deste Edital; </w:t>
      </w:r>
    </w:p>
    <w:p w:rsidR="00FC46E3" w:rsidRPr="00C5741C" w:rsidRDefault="00641212" w:rsidP="00FC46E3">
      <w:pPr>
        <w:autoSpaceDE w:val="0"/>
        <w:autoSpaceDN w:val="0"/>
        <w:adjustRightInd w:val="0"/>
        <w:jc w:val="both"/>
        <w:rPr>
          <w:rFonts w:ascii="Garamond" w:hAnsi="Garamond" w:cs="Calibri"/>
        </w:rPr>
      </w:pPr>
      <w:r w:rsidRPr="00C5741C">
        <w:rPr>
          <w:rFonts w:ascii="Garamond" w:hAnsi="Garamond" w:cs="Calibri"/>
        </w:rPr>
        <w:t>c</w:t>
      </w:r>
      <w:r w:rsidR="00FC46E3" w:rsidRPr="00C5741C">
        <w:rPr>
          <w:rFonts w:ascii="Garamond" w:hAnsi="Garamond" w:cs="Calibri"/>
        </w:rPr>
        <w:t xml:space="preserve">) o candidato que for mais idoso; </w:t>
      </w:r>
    </w:p>
    <w:p w:rsidR="00FC46E3" w:rsidRPr="00C5741C" w:rsidRDefault="00641212" w:rsidP="00FC46E3">
      <w:pPr>
        <w:autoSpaceDE w:val="0"/>
        <w:autoSpaceDN w:val="0"/>
        <w:adjustRightInd w:val="0"/>
        <w:jc w:val="both"/>
        <w:rPr>
          <w:rFonts w:ascii="Garamond" w:hAnsi="Garamond" w:cs="Calibri"/>
        </w:rPr>
      </w:pPr>
      <w:r w:rsidRPr="00C5741C">
        <w:rPr>
          <w:rFonts w:ascii="Garamond" w:hAnsi="Garamond" w:cs="Calibri"/>
        </w:rPr>
        <w:t>d</w:t>
      </w:r>
      <w:r w:rsidR="009334C3" w:rsidRPr="00C5741C">
        <w:rPr>
          <w:rFonts w:ascii="Garamond" w:hAnsi="Garamond" w:cs="Calibri"/>
        </w:rPr>
        <w:t>)</w:t>
      </w:r>
      <w:r w:rsidR="00FC46E3" w:rsidRPr="00C5741C">
        <w:rPr>
          <w:rFonts w:ascii="Garamond" w:hAnsi="Garamond" w:cs="Calibri"/>
        </w:rPr>
        <w:t xml:space="preserve"> sorteio público; </w:t>
      </w:r>
    </w:p>
    <w:p w:rsidR="003A58B7" w:rsidRPr="00C5741C" w:rsidRDefault="003A58B7" w:rsidP="00FC46E3">
      <w:pPr>
        <w:jc w:val="both"/>
        <w:rPr>
          <w:rFonts w:ascii="Garamond" w:hAnsi="Garamond" w:cs="Calibri"/>
          <w:b/>
          <w:bCs/>
        </w:rPr>
      </w:pPr>
    </w:p>
    <w:p w:rsidR="007E03BC" w:rsidRPr="00C5741C" w:rsidRDefault="00134349" w:rsidP="00FC46E3">
      <w:pPr>
        <w:jc w:val="both"/>
        <w:rPr>
          <w:rFonts w:ascii="Garamond" w:hAnsi="Garamond" w:cs="Calibri"/>
          <w:bCs/>
        </w:rPr>
      </w:pPr>
      <w:r>
        <w:rPr>
          <w:rFonts w:ascii="Garamond" w:hAnsi="Garamond" w:cs="Calibri"/>
          <w:bCs/>
        </w:rPr>
        <w:t>10</w:t>
      </w:r>
      <w:r w:rsidR="007E03BC" w:rsidRPr="00C5741C">
        <w:rPr>
          <w:rFonts w:ascii="Garamond" w:hAnsi="Garamond" w:cs="Calibri"/>
          <w:bCs/>
        </w:rPr>
        <w:t>.1.2Se for utilizado como</w:t>
      </w:r>
      <w:r w:rsidR="00641212" w:rsidRPr="00C5741C">
        <w:rPr>
          <w:rFonts w:ascii="Garamond" w:hAnsi="Garamond" w:cs="Calibri"/>
          <w:bCs/>
        </w:rPr>
        <w:t xml:space="preserve"> critério de desempate o item “d</w:t>
      </w:r>
      <w:r w:rsidR="007E03BC" w:rsidRPr="00C5741C">
        <w:rPr>
          <w:rFonts w:ascii="Garamond" w:hAnsi="Garamond" w:cs="Calibri"/>
          <w:bCs/>
        </w:rPr>
        <w:t>” - “sorteio público”, todos os candidatos</w:t>
      </w:r>
      <w:r w:rsidR="00224DB5" w:rsidRPr="00C5741C">
        <w:rPr>
          <w:rFonts w:ascii="Garamond" w:hAnsi="Garamond" w:cs="Calibri"/>
          <w:bCs/>
        </w:rPr>
        <w:t xml:space="preserve"> classificados e empatados, serão</w:t>
      </w:r>
      <w:r w:rsidR="007E03BC" w:rsidRPr="00C5741C">
        <w:rPr>
          <w:rFonts w:ascii="Garamond" w:hAnsi="Garamond" w:cs="Calibri"/>
          <w:bCs/>
        </w:rPr>
        <w:t xml:space="preserve"> convocado</w:t>
      </w:r>
      <w:r w:rsidR="00224DB5" w:rsidRPr="00C5741C">
        <w:rPr>
          <w:rFonts w:ascii="Garamond" w:hAnsi="Garamond" w:cs="Calibri"/>
          <w:bCs/>
        </w:rPr>
        <w:t>s</w:t>
      </w:r>
      <w:r w:rsidR="007E03BC" w:rsidRPr="00C5741C">
        <w:rPr>
          <w:rFonts w:ascii="Garamond" w:hAnsi="Garamond" w:cs="Calibri"/>
          <w:bCs/>
        </w:rPr>
        <w:t xml:space="preserve"> para participarem do sorteio, lembrando que é de total responsabilidade do candidato manter o endereço atualizado. </w:t>
      </w:r>
    </w:p>
    <w:p w:rsidR="007E03BC" w:rsidRPr="00C5741C" w:rsidRDefault="007E03BC" w:rsidP="00FC46E3">
      <w:pPr>
        <w:jc w:val="both"/>
        <w:rPr>
          <w:rFonts w:ascii="Garamond" w:hAnsi="Garamond" w:cs="Calibri"/>
          <w:b/>
          <w:bCs/>
        </w:rPr>
      </w:pPr>
    </w:p>
    <w:p w:rsidR="002A32D9" w:rsidRPr="00C5741C" w:rsidRDefault="00134349" w:rsidP="00FC46E3">
      <w:pPr>
        <w:jc w:val="both"/>
        <w:rPr>
          <w:rFonts w:ascii="Garamond" w:hAnsi="Garamond" w:cs="Calibri"/>
          <w:b/>
        </w:rPr>
      </w:pPr>
      <w:r>
        <w:rPr>
          <w:rFonts w:ascii="Garamond" w:hAnsi="Garamond" w:cs="Calibri"/>
          <w:bCs/>
        </w:rPr>
        <w:t>10</w:t>
      </w:r>
      <w:r w:rsidR="00FC46E3" w:rsidRPr="00C5741C">
        <w:rPr>
          <w:rFonts w:ascii="Garamond" w:hAnsi="Garamond" w:cs="Calibri"/>
          <w:bCs/>
        </w:rPr>
        <w:t>.2.</w:t>
      </w:r>
      <w:r w:rsidR="00FC46E3" w:rsidRPr="00C5741C">
        <w:rPr>
          <w:rFonts w:ascii="Garamond" w:hAnsi="Garamond" w:cs="Calibri"/>
        </w:rPr>
        <w:t>Caso haja candidato com idade igual ou superior a sessenta anos, até o último dia de inscrição neste Processo Seletivo, empatado na Avaliação Curricular, será utilizado como primeiro critério de desempate o de maior idade, atendendo ao que dispõe o Estatuto do Idoso (Lei Federal nº 10.741/03).</w:t>
      </w:r>
    </w:p>
    <w:p w:rsidR="00FC46E3" w:rsidRPr="00C5741C" w:rsidRDefault="00FC46E3" w:rsidP="00E63BC2">
      <w:pPr>
        <w:jc w:val="both"/>
        <w:rPr>
          <w:rFonts w:ascii="Garamond" w:hAnsi="Garamond" w:cs="Calibri"/>
          <w:b/>
        </w:rPr>
      </w:pPr>
    </w:p>
    <w:p w:rsidR="00E63BC2" w:rsidRPr="00C5741C" w:rsidRDefault="00134349" w:rsidP="00E63BC2">
      <w:pPr>
        <w:jc w:val="both"/>
        <w:rPr>
          <w:rFonts w:ascii="Garamond" w:hAnsi="Garamond" w:cs="Calibri"/>
        </w:rPr>
      </w:pPr>
      <w:r>
        <w:rPr>
          <w:rFonts w:ascii="Garamond" w:hAnsi="Garamond" w:cs="Calibri"/>
        </w:rPr>
        <w:t>10</w:t>
      </w:r>
      <w:r w:rsidR="003A58B7" w:rsidRPr="00C5741C">
        <w:rPr>
          <w:rFonts w:ascii="Garamond" w:hAnsi="Garamond" w:cs="Calibri"/>
        </w:rPr>
        <w:t>.3</w:t>
      </w:r>
      <w:r w:rsidR="00E63BC2" w:rsidRPr="00C5741C">
        <w:rPr>
          <w:rFonts w:ascii="Garamond" w:hAnsi="Garamond" w:cs="Calibri"/>
        </w:rPr>
        <w:t xml:space="preserve"> – a Comissão de Licitação ou a Secret</w:t>
      </w:r>
      <w:r w:rsidR="00EC0BFA">
        <w:rPr>
          <w:rFonts w:ascii="Garamond" w:hAnsi="Garamond" w:cs="Calibri"/>
        </w:rPr>
        <w:t>aria Municipal de Saúde</w:t>
      </w:r>
      <w:r w:rsidR="00E63BC2" w:rsidRPr="00C5741C">
        <w:rPr>
          <w:rFonts w:ascii="Garamond" w:hAnsi="Garamond" w:cs="Calibri"/>
        </w:rPr>
        <w:t xml:space="preserve"> poderão, durante análise da documentação, convocar os interessados para quaisquer esclarecimentos, por ventura se fizerem necessários.</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b/>
        </w:rPr>
      </w:pPr>
      <w:r>
        <w:rPr>
          <w:rFonts w:ascii="Garamond" w:hAnsi="Garamond" w:cs="Calibri"/>
          <w:b/>
        </w:rPr>
        <w:t>11</w:t>
      </w:r>
      <w:r w:rsidR="00E63BC2" w:rsidRPr="00C5741C">
        <w:rPr>
          <w:rFonts w:ascii="Garamond" w:hAnsi="Garamond" w:cs="Calibri"/>
          <w:b/>
        </w:rPr>
        <w:t>- DO REAJUSTE</w:t>
      </w:r>
    </w:p>
    <w:p w:rsidR="00E63BC2" w:rsidRPr="00C5741C" w:rsidRDefault="00E63BC2" w:rsidP="00E63BC2">
      <w:pPr>
        <w:jc w:val="both"/>
        <w:rPr>
          <w:rFonts w:ascii="Garamond" w:hAnsi="Garamond" w:cs="Calibri"/>
          <w:b/>
        </w:rPr>
      </w:pPr>
    </w:p>
    <w:p w:rsidR="00E63BC2" w:rsidRPr="00C5741C" w:rsidRDefault="00134349" w:rsidP="00E63BC2">
      <w:pPr>
        <w:jc w:val="both"/>
        <w:rPr>
          <w:rFonts w:ascii="Garamond" w:hAnsi="Garamond" w:cs="Calibri"/>
        </w:rPr>
      </w:pPr>
      <w:r>
        <w:rPr>
          <w:rFonts w:ascii="Garamond" w:hAnsi="Garamond" w:cs="Calibri"/>
        </w:rPr>
        <w:t>11</w:t>
      </w:r>
      <w:r w:rsidR="00E63BC2" w:rsidRPr="00C5741C">
        <w:rPr>
          <w:rFonts w:ascii="Garamond" w:hAnsi="Garamond" w:cs="Calibri"/>
        </w:rPr>
        <w:t xml:space="preserve">.1 – </w:t>
      </w:r>
      <w:r w:rsidR="007F4A0D">
        <w:rPr>
          <w:rFonts w:ascii="Garamond" w:hAnsi="Garamond" w:cs="Calibri"/>
        </w:rPr>
        <w:t xml:space="preserve">Eventual reajuste </w:t>
      </w:r>
      <w:r w:rsidR="00E63BC2" w:rsidRPr="00C5741C">
        <w:rPr>
          <w:rFonts w:ascii="Garamond" w:hAnsi="Garamond" w:cs="Calibri"/>
        </w:rPr>
        <w:t xml:space="preserve">dos valores contratados, </w:t>
      </w:r>
      <w:r w:rsidR="007F4A0D">
        <w:rPr>
          <w:rFonts w:ascii="Garamond" w:hAnsi="Garamond" w:cs="Calibri"/>
        </w:rPr>
        <w:t>somente serão admitidos após 12 (doze) meses de prestação dos serviços.</w:t>
      </w:r>
    </w:p>
    <w:p w:rsidR="00E63BC2" w:rsidRPr="00C5741C" w:rsidRDefault="00E63BC2" w:rsidP="00E63BC2">
      <w:pPr>
        <w:jc w:val="both"/>
        <w:rPr>
          <w:rFonts w:ascii="Garamond" w:hAnsi="Garamond" w:cs="Calibri"/>
        </w:rPr>
      </w:pPr>
    </w:p>
    <w:p w:rsidR="007F4A0D" w:rsidRDefault="00134349" w:rsidP="00E63BC2">
      <w:pPr>
        <w:jc w:val="both"/>
        <w:rPr>
          <w:rFonts w:ascii="Garamond" w:hAnsi="Garamond" w:cs="Calibri"/>
        </w:rPr>
      </w:pPr>
      <w:r>
        <w:rPr>
          <w:rFonts w:ascii="Garamond" w:hAnsi="Garamond" w:cs="Calibri"/>
        </w:rPr>
        <w:lastRenderedPageBreak/>
        <w:t>11</w:t>
      </w:r>
      <w:r w:rsidR="00E63BC2" w:rsidRPr="00C5741C">
        <w:rPr>
          <w:rFonts w:ascii="Garamond" w:hAnsi="Garamond" w:cs="Calibri"/>
        </w:rPr>
        <w:t>.</w:t>
      </w:r>
      <w:r w:rsidR="00BA3313" w:rsidRPr="00C5741C">
        <w:rPr>
          <w:rFonts w:ascii="Garamond" w:hAnsi="Garamond" w:cs="Calibri"/>
        </w:rPr>
        <w:t>2</w:t>
      </w:r>
      <w:r w:rsidR="00E63BC2" w:rsidRPr="00C5741C">
        <w:rPr>
          <w:rFonts w:ascii="Garamond" w:hAnsi="Garamond" w:cs="Calibri"/>
        </w:rPr>
        <w:t xml:space="preserve"> – Na hipótese de concessão de reajustamento, este será calculado com base na variação do IP</w:t>
      </w:r>
      <w:r w:rsidR="00A97427">
        <w:rPr>
          <w:rFonts w:ascii="Garamond" w:hAnsi="Garamond" w:cs="Calibri"/>
        </w:rPr>
        <w:t>C</w:t>
      </w:r>
      <w:r w:rsidR="00E63BC2" w:rsidRPr="00C5741C">
        <w:rPr>
          <w:rFonts w:ascii="Garamond" w:hAnsi="Garamond" w:cs="Calibri"/>
        </w:rPr>
        <w:t>-</w:t>
      </w:r>
      <w:r w:rsidR="00A97427">
        <w:rPr>
          <w:rFonts w:ascii="Garamond" w:hAnsi="Garamond" w:cs="Calibri"/>
        </w:rPr>
        <w:t>A</w:t>
      </w:r>
      <w:r w:rsidR="00E63BC2" w:rsidRPr="00C5741C">
        <w:rPr>
          <w:rFonts w:ascii="Garamond" w:hAnsi="Garamond" w:cs="Calibri"/>
        </w:rPr>
        <w:t xml:space="preserve"> (Índice </w:t>
      </w:r>
      <w:r w:rsidR="00A97427">
        <w:rPr>
          <w:rFonts w:ascii="Garamond" w:hAnsi="Garamond" w:cs="Calibri"/>
        </w:rPr>
        <w:t>Nacional de Preços ao Consumidor Amplo</w:t>
      </w:r>
      <w:r w:rsidR="00E63BC2" w:rsidRPr="00C5741C">
        <w:rPr>
          <w:rFonts w:ascii="Garamond" w:hAnsi="Garamond" w:cs="Calibri"/>
        </w:rPr>
        <w:t xml:space="preserve">), ou outro índice oficial realizado pelo IBGE, abrangendo o período compreendido </w:t>
      </w:r>
      <w:r w:rsidR="007F4A0D">
        <w:rPr>
          <w:rFonts w:ascii="Garamond" w:hAnsi="Garamond" w:cs="Calibri"/>
        </w:rPr>
        <w:t>de 12 (doze) meses da contratação.</w:t>
      </w:r>
    </w:p>
    <w:p w:rsidR="00DC0467" w:rsidRDefault="00DC0467" w:rsidP="00E63BC2">
      <w:pPr>
        <w:jc w:val="both"/>
        <w:rPr>
          <w:rFonts w:ascii="Garamond" w:hAnsi="Garamond" w:cs="Calibri"/>
          <w:b/>
        </w:rPr>
      </w:pPr>
    </w:p>
    <w:p w:rsidR="00E63BC2" w:rsidRPr="00C5741C" w:rsidRDefault="00134349" w:rsidP="00E63BC2">
      <w:pPr>
        <w:jc w:val="both"/>
        <w:rPr>
          <w:rFonts w:ascii="Garamond" w:hAnsi="Garamond" w:cs="Calibri"/>
          <w:b/>
        </w:rPr>
      </w:pPr>
      <w:r>
        <w:rPr>
          <w:rFonts w:ascii="Garamond" w:hAnsi="Garamond" w:cs="Calibri"/>
          <w:b/>
        </w:rPr>
        <w:t>12</w:t>
      </w:r>
      <w:r w:rsidR="00E63BC2" w:rsidRPr="00C5741C">
        <w:rPr>
          <w:rFonts w:ascii="Garamond" w:hAnsi="Garamond" w:cs="Calibri"/>
          <w:b/>
        </w:rPr>
        <w:t xml:space="preserve"> – DO CONTRATO</w:t>
      </w:r>
    </w:p>
    <w:p w:rsidR="00E63BC2" w:rsidRPr="00C5741C" w:rsidRDefault="00E63BC2" w:rsidP="00E63BC2">
      <w:pPr>
        <w:jc w:val="both"/>
        <w:rPr>
          <w:rFonts w:ascii="Garamond" w:hAnsi="Garamond" w:cs="Calibri"/>
          <w:b/>
        </w:rPr>
      </w:pPr>
    </w:p>
    <w:p w:rsidR="00E63BC2" w:rsidRPr="00C5741C" w:rsidRDefault="00134349" w:rsidP="00E63BC2">
      <w:pPr>
        <w:jc w:val="both"/>
        <w:rPr>
          <w:rFonts w:ascii="Garamond" w:hAnsi="Garamond" w:cs="Calibri"/>
        </w:rPr>
      </w:pPr>
      <w:r>
        <w:rPr>
          <w:rFonts w:ascii="Garamond" w:hAnsi="Garamond" w:cs="Calibri"/>
        </w:rPr>
        <w:t>12</w:t>
      </w:r>
      <w:r w:rsidR="00E63BC2" w:rsidRPr="00C5741C">
        <w:rPr>
          <w:rFonts w:ascii="Garamond" w:hAnsi="Garamond" w:cs="Calibri"/>
        </w:rPr>
        <w:t>.1 – Será firmado o Contra</w:t>
      </w:r>
      <w:r w:rsidR="00641212" w:rsidRPr="00C5741C">
        <w:rPr>
          <w:rFonts w:ascii="Garamond" w:hAnsi="Garamond" w:cs="Calibri"/>
        </w:rPr>
        <w:t>to de Credenciamento v</w:t>
      </w:r>
      <w:r w:rsidR="00AF100F">
        <w:rPr>
          <w:rFonts w:ascii="Garamond" w:hAnsi="Garamond" w:cs="Calibri"/>
        </w:rPr>
        <w:t>álido pelo período de 12 (doze) meses</w:t>
      </w:r>
      <w:r w:rsidR="00E63BC2" w:rsidRPr="00C5741C">
        <w:rPr>
          <w:rFonts w:ascii="Garamond" w:hAnsi="Garamond" w:cs="Calibri"/>
        </w:rPr>
        <w:t>, a contar da data de sua assinatura, podendo ser prorrogado nos termos do inciso II do artigo 57, da Lei Federal 8.666/93.</w:t>
      </w:r>
      <w:r w:rsidR="00641212" w:rsidRPr="00C5741C">
        <w:rPr>
          <w:rFonts w:ascii="Garamond" w:hAnsi="Garamond" w:cs="Calibri"/>
        </w:rPr>
        <w:t xml:space="preserve"> Sua execução será de acordo com a necessidade e oportunidade da administração pública.</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rPr>
      </w:pPr>
      <w:r>
        <w:rPr>
          <w:rFonts w:ascii="Garamond" w:hAnsi="Garamond" w:cs="Calibri"/>
        </w:rPr>
        <w:t>12</w:t>
      </w:r>
      <w:r w:rsidR="00E63BC2" w:rsidRPr="00C5741C">
        <w:rPr>
          <w:rFonts w:ascii="Garamond" w:hAnsi="Garamond" w:cs="Calibri"/>
        </w:rPr>
        <w:t xml:space="preserve">.2 – A assinatura do contrato pelo licitante vencedor deverá ocorrer na sede da Prefeitura Municipal, </w:t>
      </w:r>
      <w:r w:rsidR="00A32035" w:rsidRPr="00C5741C">
        <w:rPr>
          <w:rFonts w:ascii="Garamond" w:hAnsi="Garamond" w:cs="Calibri"/>
        </w:rPr>
        <w:t>até 02 (dois) dias</w:t>
      </w:r>
      <w:r w:rsidR="00E63BC2" w:rsidRPr="00C5741C">
        <w:rPr>
          <w:rFonts w:ascii="Garamond" w:hAnsi="Garamond" w:cs="Calibri"/>
        </w:rPr>
        <w:t>, após a convocação regular do mesmo, conforme art. 64 da Lei Federal 8.666/93.</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b/>
        </w:rPr>
      </w:pPr>
      <w:r>
        <w:rPr>
          <w:rFonts w:ascii="Garamond" w:hAnsi="Garamond" w:cs="Calibri"/>
          <w:b/>
        </w:rPr>
        <w:t>13</w:t>
      </w:r>
      <w:r w:rsidR="00E63BC2" w:rsidRPr="00C5741C">
        <w:rPr>
          <w:rFonts w:ascii="Garamond" w:hAnsi="Garamond" w:cs="Calibri"/>
          <w:b/>
        </w:rPr>
        <w:t>- DAS SANÇÕES PARA O CASO DE INADIMPLEMENTO</w:t>
      </w:r>
    </w:p>
    <w:p w:rsidR="00E63BC2" w:rsidRPr="00C5741C" w:rsidRDefault="00E63BC2" w:rsidP="00E63BC2">
      <w:pPr>
        <w:jc w:val="both"/>
        <w:rPr>
          <w:rFonts w:ascii="Garamond" w:hAnsi="Garamond" w:cs="Calibri"/>
          <w:b/>
        </w:rPr>
      </w:pPr>
    </w:p>
    <w:p w:rsidR="00E63BC2" w:rsidRPr="00C5741C" w:rsidRDefault="00134349" w:rsidP="00E63BC2">
      <w:pPr>
        <w:jc w:val="both"/>
        <w:rPr>
          <w:rFonts w:ascii="Garamond" w:hAnsi="Garamond" w:cs="Calibri"/>
        </w:rPr>
      </w:pPr>
      <w:r>
        <w:rPr>
          <w:rFonts w:ascii="Garamond" w:hAnsi="Garamond" w:cs="Calibri"/>
        </w:rPr>
        <w:t>13</w:t>
      </w:r>
      <w:r w:rsidR="00E63BC2" w:rsidRPr="00C5741C">
        <w:rPr>
          <w:rFonts w:ascii="Garamond" w:hAnsi="Garamond" w:cs="Calibri"/>
        </w:rPr>
        <w:t>.1 – Pela inexecução total ou parcial do contrato o Município de Piraúba, poderá, garantida prévia defesa, além da rescisão do contrato, aplicar à contratada as seguintes sanções previstas no art. 87 da Lei Federal 8.666/93:</w:t>
      </w:r>
    </w:p>
    <w:p w:rsidR="00E63BC2" w:rsidRPr="00C5741C" w:rsidRDefault="00E63BC2" w:rsidP="00E63BC2">
      <w:pPr>
        <w:ind w:left="1440"/>
        <w:jc w:val="both"/>
        <w:rPr>
          <w:rFonts w:ascii="Garamond" w:hAnsi="Garamond" w:cs="Calibri"/>
        </w:rPr>
      </w:pPr>
      <w:r w:rsidRPr="00C5741C">
        <w:rPr>
          <w:rFonts w:ascii="Garamond" w:hAnsi="Garamond" w:cs="Calibri"/>
        </w:rPr>
        <w:t>I - advertência;</w:t>
      </w:r>
    </w:p>
    <w:p w:rsidR="00E63BC2" w:rsidRPr="00C5741C" w:rsidRDefault="00E63BC2" w:rsidP="00E63BC2">
      <w:pPr>
        <w:ind w:left="1440"/>
        <w:jc w:val="both"/>
        <w:rPr>
          <w:rFonts w:ascii="Garamond" w:hAnsi="Garamond" w:cs="Calibri"/>
        </w:rPr>
      </w:pPr>
      <w:r w:rsidRPr="00C5741C">
        <w:rPr>
          <w:rFonts w:ascii="Garamond" w:hAnsi="Garamond" w:cs="Calibri"/>
        </w:rPr>
        <w:t>II – multa na forma prevista no item 7.3;</w:t>
      </w:r>
    </w:p>
    <w:p w:rsidR="00E63BC2" w:rsidRPr="00C5741C" w:rsidRDefault="00E63BC2" w:rsidP="00E63BC2">
      <w:pPr>
        <w:ind w:left="1440"/>
        <w:jc w:val="both"/>
        <w:rPr>
          <w:rFonts w:ascii="Garamond" w:hAnsi="Garamond" w:cs="Calibri"/>
        </w:rPr>
      </w:pPr>
      <w:r w:rsidRPr="00C5741C">
        <w:rPr>
          <w:rFonts w:ascii="Garamond" w:hAnsi="Garamond" w:cs="Calibri"/>
        </w:rPr>
        <w:t>III – suspensão temporária de participação em licitações e impedimento de contratar com a Administração Pública, por prazo não superior a dois anos;</w:t>
      </w:r>
    </w:p>
    <w:p w:rsidR="00E63BC2" w:rsidRPr="00C5741C" w:rsidRDefault="00E63BC2" w:rsidP="00E63BC2">
      <w:pPr>
        <w:ind w:left="1440"/>
        <w:jc w:val="both"/>
        <w:rPr>
          <w:rFonts w:ascii="Garamond" w:hAnsi="Garamond" w:cs="Calibri"/>
        </w:rPr>
      </w:pPr>
      <w:r w:rsidRPr="00C5741C">
        <w:rPr>
          <w:rFonts w:ascii="Garamond" w:hAnsi="Garamond" w:cs="Calibri"/>
        </w:rPr>
        <w:t>IV – declaração de inidoneidade para licitar ou contratar com a Administração Pública;</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rPr>
      </w:pPr>
      <w:r>
        <w:rPr>
          <w:rFonts w:ascii="Garamond" w:hAnsi="Garamond" w:cs="Calibri"/>
        </w:rPr>
        <w:t>13</w:t>
      </w:r>
      <w:r w:rsidR="00E63BC2" w:rsidRPr="00C5741C">
        <w:rPr>
          <w:rFonts w:ascii="Garamond" w:hAnsi="Garamond" w:cs="Calibri"/>
        </w:rPr>
        <w:t>.2 – As multas aplicadas na execução do contrato serão descontadas dos pagamentos devidos à contratada, a critério exclusivo do Município de Piraúba, e quando for o caso, cobradas judicialmente.</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rPr>
      </w:pPr>
      <w:r>
        <w:rPr>
          <w:rFonts w:ascii="Garamond" w:hAnsi="Garamond" w:cs="Calibri"/>
        </w:rPr>
        <w:t>13</w:t>
      </w:r>
      <w:r w:rsidR="00E63BC2" w:rsidRPr="00C5741C">
        <w:rPr>
          <w:rFonts w:ascii="Garamond" w:hAnsi="Garamond" w:cs="Calibri"/>
        </w:rPr>
        <w:t>.3 – Poderá ser a</w:t>
      </w:r>
      <w:r w:rsidR="00E67CC6" w:rsidRPr="00C5741C">
        <w:rPr>
          <w:rFonts w:ascii="Garamond" w:hAnsi="Garamond" w:cs="Calibri"/>
        </w:rPr>
        <w:t>plicada multa indenizatória de 2</w:t>
      </w:r>
      <w:r w:rsidR="00E63BC2" w:rsidRPr="00C5741C">
        <w:rPr>
          <w:rFonts w:ascii="Garamond" w:hAnsi="Garamond" w:cs="Calibri"/>
        </w:rPr>
        <w:t>0%</w:t>
      </w:r>
      <w:r w:rsidR="006956CA" w:rsidRPr="00C5741C">
        <w:rPr>
          <w:rFonts w:ascii="Garamond" w:hAnsi="Garamond" w:cs="Calibri"/>
        </w:rPr>
        <w:t xml:space="preserve"> (vinte por cento)</w:t>
      </w:r>
      <w:r w:rsidR="00E63BC2" w:rsidRPr="00C5741C">
        <w:rPr>
          <w:rFonts w:ascii="Garamond" w:hAnsi="Garamond" w:cs="Calibri"/>
        </w:rPr>
        <w:t xml:space="preserve"> sobre o valor total dos serviços prestados, relativa ao mês da ocorrência, quando a contratada:</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a</w:t>
      </w:r>
      <w:proofErr w:type="gramEnd"/>
      <w:r w:rsidRPr="00C5741C">
        <w:rPr>
          <w:rFonts w:ascii="Garamond" w:hAnsi="Garamond" w:cs="Calibri"/>
        </w:rPr>
        <w:t xml:space="preserve"> – prestar informações inexatas ou causar embaraços à fiscalização;</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b</w:t>
      </w:r>
      <w:proofErr w:type="gramEnd"/>
      <w:r w:rsidRPr="00C5741C">
        <w:rPr>
          <w:rFonts w:ascii="Garamond" w:hAnsi="Garamond" w:cs="Calibri"/>
        </w:rPr>
        <w:t xml:space="preserve"> – transferir ou ceder suas obrigações, no todo em parte, a terceiros, sem prévia autorização por escrito do Município de Piraúba;</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c</w:t>
      </w:r>
      <w:proofErr w:type="gramEnd"/>
      <w:r w:rsidRPr="00C5741C">
        <w:rPr>
          <w:rFonts w:ascii="Garamond" w:hAnsi="Garamond" w:cs="Calibri"/>
        </w:rPr>
        <w:t xml:space="preserve"> – executar os serviços em desacordo com as normas técnicas ou especificações, independente da obrigação de fazer as correções necessárias às suas expensas;</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d</w:t>
      </w:r>
      <w:proofErr w:type="gramEnd"/>
      <w:r w:rsidRPr="00C5741C">
        <w:rPr>
          <w:rFonts w:ascii="Garamond" w:hAnsi="Garamond" w:cs="Calibri"/>
        </w:rPr>
        <w:t xml:space="preserve"> – desatender as determinações da fiscalização;</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e</w:t>
      </w:r>
      <w:proofErr w:type="gramEnd"/>
      <w:r w:rsidRPr="00C5741C">
        <w:rPr>
          <w:rFonts w:ascii="Garamond" w:hAnsi="Garamond" w:cs="Calibri"/>
        </w:rPr>
        <w:t xml:space="preserve"> – cometer qualquer infração às normas legais federais, estaduais e municipais;</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f</w:t>
      </w:r>
      <w:proofErr w:type="gramEnd"/>
      <w:r w:rsidRPr="00C5741C">
        <w:rPr>
          <w:rFonts w:ascii="Garamond" w:hAnsi="Garamond" w:cs="Calibri"/>
        </w:rPr>
        <w:t xml:space="preserve"> – não iniciar, sem justa causa, a execução do contrato no prazo fixado;</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g</w:t>
      </w:r>
      <w:proofErr w:type="gramEnd"/>
      <w:r w:rsidRPr="00C5741C">
        <w:rPr>
          <w:rFonts w:ascii="Garamond" w:hAnsi="Garamond" w:cs="Calibri"/>
        </w:rPr>
        <w:t xml:space="preserve"> – não executar, sem justa causa, a totalidade ou parte do objeto contratado;</w:t>
      </w: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r>
      <w:proofErr w:type="gramStart"/>
      <w:r w:rsidRPr="00C5741C">
        <w:rPr>
          <w:rFonts w:ascii="Garamond" w:hAnsi="Garamond" w:cs="Calibri"/>
        </w:rPr>
        <w:t>h</w:t>
      </w:r>
      <w:proofErr w:type="gramEnd"/>
      <w:r w:rsidRPr="00C5741C">
        <w:rPr>
          <w:rFonts w:ascii="Garamond" w:hAnsi="Garamond" w:cs="Calibri"/>
        </w:rPr>
        <w:t xml:space="preserve"> – praticar por ação ou omissão, qualquer ato que, por imprudência, imperícia, negligência, dolo ou má-fé, venha causar danos ao Município de Piraúba e/ou a terceiros, independente da obrigação do contratado em reparar os danos causados.</w:t>
      </w:r>
    </w:p>
    <w:p w:rsidR="00E63BC2" w:rsidRPr="00C5741C" w:rsidRDefault="00E63BC2" w:rsidP="00E63BC2">
      <w:pPr>
        <w:jc w:val="both"/>
        <w:rPr>
          <w:rFonts w:ascii="Garamond" w:hAnsi="Garamond" w:cs="Calibri"/>
        </w:rPr>
      </w:pPr>
    </w:p>
    <w:p w:rsidR="00E63BC2" w:rsidRPr="00C5741C" w:rsidRDefault="00134349" w:rsidP="00E63BC2">
      <w:pPr>
        <w:jc w:val="both"/>
        <w:rPr>
          <w:rFonts w:ascii="Garamond" w:hAnsi="Garamond" w:cs="Calibri"/>
        </w:rPr>
      </w:pPr>
      <w:r>
        <w:rPr>
          <w:rFonts w:ascii="Garamond" w:hAnsi="Garamond" w:cs="Calibri"/>
        </w:rPr>
        <w:t>13</w:t>
      </w:r>
      <w:r w:rsidR="00E63BC2" w:rsidRPr="00C5741C">
        <w:rPr>
          <w:rFonts w:ascii="Garamond" w:hAnsi="Garamond" w:cs="Calibri"/>
        </w:rPr>
        <w:t>.4 – As multas poderão ser reiteradas e aplicadas em dobro, sempre que se repetir o motivo.</w:t>
      </w:r>
    </w:p>
    <w:p w:rsidR="00F81901" w:rsidRPr="00C5741C" w:rsidRDefault="00F81901" w:rsidP="00E63BC2">
      <w:pPr>
        <w:jc w:val="both"/>
        <w:rPr>
          <w:rFonts w:ascii="Garamond" w:hAnsi="Garamond" w:cs="Calibri"/>
        </w:rPr>
      </w:pPr>
    </w:p>
    <w:p w:rsidR="00F81901" w:rsidRPr="00C5741C" w:rsidRDefault="00134349" w:rsidP="00E63BC2">
      <w:pPr>
        <w:jc w:val="both"/>
        <w:rPr>
          <w:rFonts w:ascii="Garamond" w:hAnsi="Garamond" w:cs="Calibri"/>
        </w:rPr>
      </w:pPr>
      <w:r>
        <w:rPr>
          <w:rFonts w:ascii="Garamond" w:hAnsi="Garamond" w:cs="Calibri"/>
        </w:rPr>
        <w:t>13</w:t>
      </w:r>
      <w:r w:rsidR="00F81901" w:rsidRPr="00C5741C">
        <w:rPr>
          <w:rFonts w:ascii="Garamond" w:hAnsi="Garamond" w:cs="Calibri"/>
        </w:rPr>
        <w:t>.5 – Em qualquer caso, garantir-se-á à Contratada a ampla defesa.</w:t>
      </w:r>
    </w:p>
    <w:p w:rsidR="00C5741C" w:rsidRDefault="00C5741C" w:rsidP="00E63BC2">
      <w:pPr>
        <w:jc w:val="both"/>
        <w:rPr>
          <w:rFonts w:ascii="Garamond" w:hAnsi="Garamond" w:cs="Calibri"/>
          <w:b/>
        </w:rPr>
      </w:pPr>
    </w:p>
    <w:p w:rsidR="00021834" w:rsidRDefault="00021834" w:rsidP="00E63BC2">
      <w:pPr>
        <w:jc w:val="both"/>
        <w:rPr>
          <w:rFonts w:ascii="Garamond" w:hAnsi="Garamond" w:cs="Calibri"/>
          <w:b/>
        </w:rPr>
      </w:pPr>
    </w:p>
    <w:p w:rsidR="00021834" w:rsidRDefault="00021834" w:rsidP="00E63BC2">
      <w:pPr>
        <w:jc w:val="both"/>
        <w:rPr>
          <w:rFonts w:ascii="Garamond" w:hAnsi="Garamond" w:cs="Calibri"/>
          <w:b/>
        </w:rPr>
      </w:pPr>
    </w:p>
    <w:p w:rsidR="00021834" w:rsidRDefault="00021834" w:rsidP="00E63BC2">
      <w:pPr>
        <w:jc w:val="both"/>
        <w:rPr>
          <w:rFonts w:ascii="Garamond" w:hAnsi="Garamond" w:cs="Calibri"/>
          <w:b/>
        </w:rPr>
      </w:pPr>
    </w:p>
    <w:p w:rsidR="00E63BC2" w:rsidRPr="00C5741C" w:rsidRDefault="00134349" w:rsidP="00E63BC2">
      <w:pPr>
        <w:jc w:val="both"/>
        <w:rPr>
          <w:rFonts w:ascii="Garamond" w:hAnsi="Garamond" w:cs="Calibri"/>
          <w:b/>
        </w:rPr>
      </w:pPr>
      <w:r>
        <w:rPr>
          <w:rFonts w:ascii="Garamond" w:hAnsi="Garamond" w:cs="Calibri"/>
          <w:b/>
        </w:rPr>
        <w:lastRenderedPageBreak/>
        <w:t>14</w:t>
      </w:r>
      <w:r w:rsidR="00E63BC2" w:rsidRPr="00C5741C">
        <w:rPr>
          <w:rFonts w:ascii="Garamond" w:hAnsi="Garamond" w:cs="Calibri"/>
          <w:b/>
        </w:rPr>
        <w:t xml:space="preserve"> - DAS INSTRUÇÕES PARA IMPUGNAÇÕES E RECURSOS:</w:t>
      </w:r>
    </w:p>
    <w:p w:rsidR="00E63BC2" w:rsidRPr="00C5741C" w:rsidRDefault="00E63BC2" w:rsidP="00E63BC2">
      <w:pPr>
        <w:jc w:val="both"/>
        <w:rPr>
          <w:rFonts w:ascii="Garamond" w:hAnsi="Garamond" w:cs="Calibri"/>
          <w:b/>
        </w:rPr>
      </w:pPr>
    </w:p>
    <w:p w:rsidR="00E63BC2" w:rsidRPr="00C5741C" w:rsidRDefault="00885045" w:rsidP="00E63BC2">
      <w:pPr>
        <w:jc w:val="both"/>
        <w:rPr>
          <w:rFonts w:ascii="Garamond" w:hAnsi="Garamond" w:cs="Calibri"/>
        </w:rPr>
      </w:pPr>
      <w:r>
        <w:rPr>
          <w:rFonts w:ascii="Garamond" w:hAnsi="Garamond" w:cs="Calibri"/>
        </w:rPr>
        <w:t>14</w:t>
      </w:r>
      <w:r w:rsidR="00E63BC2" w:rsidRPr="00C5741C">
        <w:rPr>
          <w:rFonts w:ascii="Garamond" w:hAnsi="Garamond" w:cs="Calibri"/>
        </w:rPr>
        <w:t xml:space="preserve">.1 – Impugnações, pelos interessados, ao presente ato convocatório, deverão ser dirigidas à Secretária Municipal de </w:t>
      </w:r>
      <w:r w:rsidR="00E136D6">
        <w:rPr>
          <w:rFonts w:ascii="Garamond" w:hAnsi="Garamond" w:cs="Calibri"/>
        </w:rPr>
        <w:t>Saúde</w:t>
      </w:r>
      <w:r w:rsidR="00E63BC2" w:rsidRPr="00C5741C">
        <w:rPr>
          <w:rFonts w:ascii="Garamond" w:hAnsi="Garamond" w:cs="Calibri"/>
        </w:rPr>
        <w:t xml:space="preserve"> protocoladas na Seção de Licitação, sito à Rua Opemá, </w:t>
      </w:r>
      <w:r w:rsidR="009B452C">
        <w:rPr>
          <w:rFonts w:ascii="Garamond" w:hAnsi="Garamond" w:cs="Calibri"/>
        </w:rPr>
        <w:t>610, Centro, Piraúba, MG, até 02</w:t>
      </w:r>
      <w:r w:rsidR="00E63BC2" w:rsidRPr="00C5741C">
        <w:rPr>
          <w:rFonts w:ascii="Garamond" w:hAnsi="Garamond" w:cs="Calibri"/>
        </w:rPr>
        <w:t xml:space="preserve"> (dois) dias úteis antes da data fixada para data do credenciamento, no horário de 12:00 às 17:00 horas.</w:t>
      </w:r>
    </w:p>
    <w:p w:rsidR="00F81901" w:rsidRPr="00C5741C" w:rsidRDefault="00F81901" w:rsidP="00E63BC2">
      <w:pPr>
        <w:jc w:val="both"/>
        <w:rPr>
          <w:rFonts w:ascii="Garamond" w:hAnsi="Garamond" w:cs="Calibri"/>
        </w:rPr>
      </w:pPr>
    </w:p>
    <w:p w:rsidR="00E63BC2" w:rsidRPr="00C5741C" w:rsidRDefault="00885045" w:rsidP="00E63BC2">
      <w:pPr>
        <w:jc w:val="both"/>
        <w:rPr>
          <w:rFonts w:ascii="Garamond" w:hAnsi="Garamond" w:cs="Calibri"/>
        </w:rPr>
      </w:pPr>
      <w:r>
        <w:rPr>
          <w:rFonts w:ascii="Garamond" w:hAnsi="Garamond" w:cs="Calibri"/>
        </w:rPr>
        <w:t>14</w:t>
      </w:r>
      <w:r w:rsidR="00E63BC2" w:rsidRPr="00C5741C">
        <w:rPr>
          <w:rFonts w:ascii="Garamond" w:hAnsi="Garamond" w:cs="Calibri"/>
        </w:rPr>
        <w:t>.2 – Os recursos referentes às decisões relativas ao processo de credenciamento</w:t>
      </w:r>
      <w:r w:rsidR="005C409B" w:rsidRPr="00C5741C">
        <w:rPr>
          <w:rFonts w:ascii="Garamond" w:hAnsi="Garamond" w:cs="Calibri"/>
        </w:rPr>
        <w:t xml:space="preserve"> poderão</w:t>
      </w:r>
      <w:r w:rsidR="00E63BC2" w:rsidRPr="00C5741C">
        <w:rPr>
          <w:rFonts w:ascii="Garamond" w:hAnsi="Garamond" w:cs="Calibri"/>
        </w:rPr>
        <w:t xml:space="preserve"> ser interpost</w:t>
      </w:r>
      <w:r w:rsidR="00647CB6" w:rsidRPr="00C5741C">
        <w:rPr>
          <w:rFonts w:ascii="Garamond" w:hAnsi="Garamond" w:cs="Calibri"/>
        </w:rPr>
        <w:t>os, no prazo de 05 (cinco) dias</w:t>
      </w:r>
      <w:r w:rsidR="005D11EB">
        <w:rPr>
          <w:rFonts w:ascii="Garamond" w:hAnsi="Garamond" w:cs="Calibri"/>
        </w:rPr>
        <w:t>, contados do dia subsequ</w:t>
      </w:r>
      <w:r w:rsidR="00E63BC2" w:rsidRPr="00C5741C">
        <w:rPr>
          <w:rFonts w:ascii="Garamond" w:hAnsi="Garamond" w:cs="Calibri"/>
        </w:rPr>
        <w:t>ente à intimação dos atos. A petição devidamente fundamentada deverá ser dirigida ao Setor de Licitação.</w:t>
      </w:r>
    </w:p>
    <w:p w:rsidR="00E63BC2" w:rsidRPr="00C5741C" w:rsidRDefault="00E63BC2" w:rsidP="00E63BC2">
      <w:pPr>
        <w:jc w:val="both"/>
        <w:rPr>
          <w:rFonts w:ascii="Garamond" w:hAnsi="Garamond" w:cs="Calibri"/>
        </w:rPr>
      </w:pPr>
    </w:p>
    <w:p w:rsidR="00E63BC2" w:rsidRPr="00262E8A" w:rsidRDefault="0093003E" w:rsidP="00E63BC2">
      <w:pPr>
        <w:jc w:val="both"/>
        <w:rPr>
          <w:rFonts w:ascii="Garamond" w:hAnsi="Garamond" w:cs="Calibri"/>
          <w:b/>
        </w:rPr>
      </w:pPr>
      <w:r w:rsidRPr="00262E8A">
        <w:rPr>
          <w:rFonts w:ascii="Garamond" w:hAnsi="Garamond" w:cs="Calibri"/>
          <w:b/>
        </w:rPr>
        <w:t>14</w:t>
      </w:r>
      <w:r w:rsidR="00E63BC2" w:rsidRPr="00262E8A">
        <w:rPr>
          <w:rFonts w:ascii="Garamond" w:hAnsi="Garamond" w:cs="Calibri"/>
          <w:b/>
        </w:rPr>
        <w:t>- DOS RECURSOS ORÇAMENTÁRIOS:</w:t>
      </w:r>
    </w:p>
    <w:p w:rsidR="00E63BC2" w:rsidRPr="00230918" w:rsidRDefault="00E63BC2" w:rsidP="00E63BC2">
      <w:pPr>
        <w:jc w:val="both"/>
        <w:rPr>
          <w:rFonts w:ascii="Garamond" w:hAnsi="Garamond" w:cs="Calibri"/>
          <w:b/>
          <w:color w:val="C0504D" w:themeColor="accent2"/>
        </w:rPr>
      </w:pPr>
    </w:p>
    <w:p w:rsidR="00E63BC2" w:rsidRDefault="00E63BC2" w:rsidP="00E63BC2">
      <w:pPr>
        <w:jc w:val="both"/>
        <w:rPr>
          <w:rFonts w:ascii="Garamond" w:hAnsi="Garamond" w:cs="Calibri"/>
        </w:rPr>
      </w:pPr>
      <w:r w:rsidRPr="00C5741C">
        <w:rPr>
          <w:rFonts w:ascii="Garamond" w:hAnsi="Garamond" w:cs="Calibri"/>
        </w:rPr>
        <w:t>Os recursos orçamentários, necessários à execução do contrato decorrente deste processo, serão aqueles provenientes das dotações orçamentárias:</w:t>
      </w:r>
    </w:p>
    <w:p w:rsidR="00AA4590" w:rsidRPr="00C5741C" w:rsidRDefault="00AA4590" w:rsidP="00E63BC2">
      <w:pPr>
        <w:jc w:val="both"/>
        <w:rPr>
          <w:rFonts w:ascii="Garamond" w:hAnsi="Garamond" w:cs="Calibri"/>
        </w:rPr>
      </w:pPr>
    </w:p>
    <w:p w:rsidR="00D370AE" w:rsidRPr="00AA4590" w:rsidRDefault="00262E8A" w:rsidP="00E63BC2">
      <w:pPr>
        <w:jc w:val="both"/>
        <w:rPr>
          <w:rFonts w:ascii="Garamond" w:hAnsi="Garamond" w:cs="Calibri"/>
        </w:rPr>
      </w:pPr>
      <w:r w:rsidRPr="00AA4590">
        <w:rPr>
          <w:rFonts w:ascii="Garamond" w:hAnsi="Garamond" w:cs="Calibri"/>
        </w:rPr>
        <w:t>-</w:t>
      </w:r>
      <w:r w:rsidR="00AA4590">
        <w:rPr>
          <w:rFonts w:ascii="Garamond" w:hAnsi="Garamond" w:cs="Calibri"/>
        </w:rPr>
        <w:t xml:space="preserve"> </w:t>
      </w:r>
      <w:r w:rsidRPr="00AA4590">
        <w:rPr>
          <w:rFonts w:ascii="Garamond" w:hAnsi="Garamond" w:cs="Calibri"/>
        </w:rPr>
        <w:t>0204.10.301.0025.2.063-3.3.9036 - Atenção Básica a Saúde- Recursos Próprios – Outros Serviços de Terceiros – Pessoa Física. Ficha 57.</w:t>
      </w:r>
    </w:p>
    <w:p w:rsidR="00262E8A" w:rsidRPr="00AA4590" w:rsidRDefault="00262E8A" w:rsidP="00262E8A">
      <w:pPr>
        <w:jc w:val="both"/>
        <w:rPr>
          <w:rFonts w:ascii="Garamond" w:hAnsi="Garamond" w:cs="Calibri"/>
        </w:rPr>
      </w:pPr>
      <w:r w:rsidRPr="00AA4590">
        <w:rPr>
          <w:rFonts w:ascii="Garamond" w:hAnsi="Garamond" w:cs="Calibri"/>
        </w:rPr>
        <w:t>-</w:t>
      </w:r>
      <w:r w:rsidR="00AA4590">
        <w:rPr>
          <w:rFonts w:ascii="Garamond" w:hAnsi="Garamond" w:cs="Calibri"/>
        </w:rPr>
        <w:t xml:space="preserve"> </w:t>
      </w:r>
      <w:r w:rsidRPr="00AA4590">
        <w:rPr>
          <w:rFonts w:ascii="Garamond" w:hAnsi="Garamond" w:cs="Calibri"/>
        </w:rPr>
        <w:t>0204.10.301.0025.2.063-3.3.9039 - Atenção Básica a Saúde- Recursos Próprios – Outros Serviços de Terceiros – Pessoa Jurídica. Ficha 58.</w:t>
      </w:r>
    </w:p>
    <w:p w:rsidR="00262E8A" w:rsidRPr="00262E8A" w:rsidRDefault="00262E8A" w:rsidP="00E63BC2">
      <w:pPr>
        <w:jc w:val="both"/>
        <w:rPr>
          <w:rFonts w:ascii="Garamond" w:hAnsi="Garamond" w:cs="Calibri"/>
        </w:rPr>
      </w:pPr>
    </w:p>
    <w:p w:rsidR="00E63BC2" w:rsidRPr="00C5741C" w:rsidRDefault="0093003E" w:rsidP="00E63BC2">
      <w:pPr>
        <w:jc w:val="both"/>
        <w:rPr>
          <w:rFonts w:ascii="Garamond" w:hAnsi="Garamond" w:cs="Calibri"/>
          <w:b/>
        </w:rPr>
      </w:pPr>
      <w:r w:rsidRPr="00C5741C">
        <w:rPr>
          <w:rFonts w:ascii="Garamond" w:hAnsi="Garamond" w:cs="Calibri"/>
          <w:b/>
        </w:rPr>
        <w:t>15</w:t>
      </w:r>
      <w:r w:rsidR="00E63BC2" w:rsidRPr="00C5741C">
        <w:rPr>
          <w:rFonts w:ascii="Garamond" w:hAnsi="Garamond" w:cs="Calibri"/>
          <w:b/>
        </w:rPr>
        <w:t xml:space="preserve"> – GENERALIDADES:</w:t>
      </w:r>
    </w:p>
    <w:p w:rsidR="00E63BC2" w:rsidRPr="00C5741C" w:rsidRDefault="00E63BC2" w:rsidP="00E63BC2">
      <w:pPr>
        <w:jc w:val="both"/>
        <w:rPr>
          <w:rFonts w:ascii="Garamond" w:hAnsi="Garamond" w:cs="Calibri"/>
          <w:b/>
        </w:rPr>
      </w:pPr>
    </w:p>
    <w:p w:rsidR="00E63BC2" w:rsidRPr="00C5741C" w:rsidRDefault="0093003E" w:rsidP="00E63BC2">
      <w:pPr>
        <w:jc w:val="both"/>
        <w:rPr>
          <w:rFonts w:ascii="Garamond" w:hAnsi="Garamond" w:cs="Calibri"/>
        </w:rPr>
      </w:pPr>
      <w:r w:rsidRPr="00C5741C">
        <w:rPr>
          <w:rFonts w:ascii="Garamond" w:hAnsi="Garamond" w:cs="Calibri"/>
        </w:rPr>
        <w:t>15</w:t>
      </w:r>
      <w:r w:rsidR="00E63BC2" w:rsidRPr="00C5741C">
        <w:rPr>
          <w:rFonts w:ascii="Garamond" w:hAnsi="Garamond" w:cs="Calibri"/>
        </w:rPr>
        <w:t>.1 – As alterações de endereço, telefone ou fa</w:t>
      </w:r>
      <w:r w:rsidR="00620CF7" w:rsidRPr="00C5741C">
        <w:rPr>
          <w:rFonts w:ascii="Garamond" w:hAnsi="Garamond" w:cs="Calibri"/>
        </w:rPr>
        <w:t>x</w:t>
      </w:r>
      <w:r w:rsidR="00E63BC2" w:rsidRPr="00C5741C">
        <w:rPr>
          <w:rFonts w:ascii="Garamond" w:hAnsi="Garamond" w:cs="Calibri"/>
        </w:rPr>
        <w:t>, deverão ser comunicadas</w:t>
      </w:r>
      <w:r w:rsidR="00620CF7" w:rsidRPr="00C5741C">
        <w:rPr>
          <w:rFonts w:ascii="Garamond" w:hAnsi="Garamond" w:cs="Calibri"/>
        </w:rPr>
        <w:t xml:space="preserve"> à Secretaria</w:t>
      </w:r>
      <w:r w:rsidR="00885045">
        <w:rPr>
          <w:rFonts w:ascii="Garamond" w:hAnsi="Garamond" w:cs="Calibri"/>
        </w:rPr>
        <w:t xml:space="preserve"> Municipal de Saúde</w:t>
      </w:r>
      <w:r w:rsidR="00E63BC2" w:rsidRPr="00C5741C">
        <w:rPr>
          <w:rFonts w:ascii="Garamond" w:hAnsi="Garamond" w:cs="Calibri"/>
        </w:rPr>
        <w:t>, situada à Rua Opemá, 610,</w:t>
      </w:r>
      <w:r w:rsidR="009D7737">
        <w:rPr>
          <w:rFonts w:ascii="Garamond" w:hAnsi="Garamond" w:cs="Calibri"/>
        </w:rPr>
        <w:t xml:space="preserve"> 3º an</w:t>
      </w:r>
      <w:r w:rsidR="00620CF7" w:rsidRPr="00C5741C">
        <w:rPr>
          <w:rFonts w:ascii="Garamond" w:hAnsi="Garamond" w:cs="Calibri"/>
        </w:rPr>
        <w:t>dar,</w:t>
      </w:r>
      <w:r w:rsidR="00E63BC2" w:rsidRPr="00C5741C">
        <w:rPr>
          <w:rFonts w:ascii="Garamond" w:hAnsi="Garamond" w:cs="Calibri"/>
        </w:rPr>
        <w:t xml:space="preserve"> Centro, Piraúba</w:t>
      </w:r>
      <w:r w:rsidR="00620CF7" w:rsidRPr="00C5741C">
        <w:rPr>
          <w:rFonts w:ascii="Garamond" w:hAnsi="Garamond" w:cs="Calibri"/>
        </w:rPr>
        <w:t>/MG</w:t>
      </w:r>
      <w:r w:rsidR="00E63BC2" w:rsidRPr="00C5741C">
        <w:rPr>
          <w:rFonts w:ascii="Garamond" w:hAnsi="Garamond" w:cs="Calibri"/>
        </w:rPr>
        <w:t>.</w:t>
      </w:r>
    </w:p>
    <w:p w:rsidR="00034AAD" w:rsidRPr="00C5741C" w:rsidRDefault="00034AAD" w:rsidP="00E63BC2">
      <w:pPr>
        <w:jc w:val="both"/>
        <w:rPr>
          <w:rFonts w:ascii="Garamond" w:hAnsi="Garamond" w:cs="Calibri"/>
          <w:b/>
        </w:rPr>
      </w:pPr>
    </w:p>
    <w:p w:rsidR="00620CF7" w:rsidRPr="00C5741C" w:rsidRDefault="0093003E" w:rsidP="00E63BC2">
      <w:pPr>
        <w:jc w:val="both"/>
        <w:rPr>
          <w:rFonts w:ascii="Garamond" w:hAnsi="Garamond" w:cs="Calibri"/>
          <w:b/>
        </w:rPr>
      </w:pPr>
      <w:r w:rsidRPr="00C5741C">
        <w:rPr>
          <w:rFonts w:ascii="Garamond" w:hAnsi="Garamond" w:cs="Calibri"/>
          <w:b/>
        </w:rPr>
        <w:t>16</w:t>
      </w:r>
      <w:r w:rsidR="00620CF7" w:rsidRPr="00C5741C">
        <w:rPr>
          <w:rFonts w:ascii="Garamond" w:hAnsi="Garamond" w:cs="Calibri"/>
          <w:b/>
        </w:rPr>
        <w:t xml:space="preserve"> – DOS FATOS SUPERVENIENTES:</w:t>
      </w:r>
    </w:p>
    <w:p w:rsidR="001727CC" w:rsidRPr="00C5741C" w:rsidRDefault="001727CC" w:rsidP="00E63BC2">
      <w:pPr>
        <w:jc w:val="both"/>
        <w:rPr>
          <w:rFonts w:ascii="Garamond" w:hAnsi="Garamond" w:cs="Calibri"/>
        </w:rPr>
      </w:pPr>
    </w:p>
    <w:p w:rsidR="00620CF7" w:rsidRPr="00C5741C" w:rsidRDefault="0093003E" w:rsidP="00620CF7">
      <w:pPr>
        <w:jc w:val="both"/>
        <w:rPr>
          <w:rFonts w:ascii="Garamond" w:hAnsi="Garamond" w:cs="Calibri"/>
        </w:rPr>
      </w:pPr>
      <w:r w:rsidRPr="00C5741C">
        <w:rPr>
          <w:rFonts w:ascii="Garamond" w:hAnsi="Garamond" w:cs="Calibri"/>
        </w:rPr>
        <w:t>16</w:t>
      </w:r>
      <w:r w:rsidR="00620CF7" w:rsidRPr="00C5741C">
        <w:rPr>
          <w:rFonts w:ascii="Garamond" w:hAnsi="Garamond" w:cs="Calibri"/>
        </w:rPr>
        <w:t xml:space="preserve">.1 - Os eventos previstos nesta Chamada Pública estão diretamente subordinados à realização e ao sucesso das diversas etapas do processo. Na hipótese de ocorrência de fatos supervenientes à sua publicação, que possam vir a prejudicar o processo e/ou por determinação legal ou judicial, ou ainda por decisão desta Administração Municipal, poderá haver: </w:t>
      </w:r>
    </w:p>
    <w:p w:rsidR="00620CF7" w:rsidRPr="00C5741C" w:rsidRDefault="00620CF7" w:rsidP="00620CF7">
      <w:pPr>
        <w:jc w:val="both"/>
        <w:rPr>
          <w:rFonts w:ascii="Garamond" w:hAnsi="Garamond" w:cs="Calibri"/>
        </w:rPr>
      </w:pPr>
    </w:p>
    <w:p w:rsidR="00620CF7" w:rsidRPr="00C5741C" w:rsidRDefault="00620CF7" w:rsidP="00620CF7">
      <w:pPr>
        <w:jc w:val="both"/>
        <w:rPr>
          <w:rFonts w:ascii="Garamond" w:hAnsi="Garamond" w:cs="Calibri"/>
        </w:rPr>
      </w:pPr>
      <w:r w:rsidRPr="00C5741C">
        <w:rPr>
          <w:rFonts w:ascii="Garamond" w:hAnsi="Garamond" w:cs="Calibri"/>
        </w:rPr>
        <w:t xml:space="preserve">a) adiamento do processo; </w:t>
      </w:r>
    </w:p>
    <w:p w:rsidR="00620CF7" w:rsidRPr="00C5741C" w:rsidRDefault="00620CF7" w:rsidP="00620CF7">
      <w:pPr>
        <w:jc w:val="both"/>
        <w:rPr>
          <w:rFonts w:ascii="Garamond" w:hAnsi="Garamond" w:cs="Calibri"/>
        </w:rPr>
      </w:pPr>
    </w:p>
    <w:p w:rsidR="00620CF7" w:rsidRPr="00C5741C" w:rsidRDefault="00620CF7" w:rsidP="00620CF7">
      <w:pPr>
        <w:jc w:val="both"/>
        <w:rPr>
          <w:rFonts w:ascii="Garamond" w:hAnsi="Garamond" w:cs="Calibri"/>
        </w:rPr>
      </w:pPr>
      <w:r w:rsidRPr="00C5741C">
        <w:rPr>
          <w:rFonts w:ascii="Garamond" w:hAnsi="Garamond" w:cs="Calibri"/>
        </w:rPr>
        <w:t>b) revogação desta Chamada Pública ou sua modificação no todo ou em parte.</w:t>
      </w:r>
    </w:p>
    <w:p w:rsidR="007E03BC" w:rsidRPr="00C5741C" w:rsidRDefault="007E03BC"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1</w:t>
      </w:r>
      <w:r w:rsidR="0093003E" w:rsidRPr="00C5741C">
        <w:rPr>
          <w:rFonts w:ascii="Garamond" w:hAnsi="Garamond" w:cs="Calibri"/>
          <w:b/>
        </w:rPr>
        <w:t>7</w:t>
      </w:r>
      <w:r w:rsidRPr="00C5741C">
        <w:rPr>
          <w:rFonts w:ascii="Garamond" w:hAnsi="Garamond" w:cs="Calibri"/>
          <w:b/>
        </w:rPr>
        <w:t xml:space="preserve"> – DAS DISPOSIÇÕES FINAIS:</w:t>
      </w:r>
    </w:p>
    <w:p w:rsidR="00E63BC2" w:rsidRPr="00C5741C" w:rsidRDefault="00E63BC2"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rPr>
        <w:t>1</w:t>
      </w:r>
      <w:r w:rsidR="00CE2450" w:rsidRPr="00C5741C">
        <w:rPr>
          <w:rFonts w:ascii="Garamond" w:hAnsi="Garamond" w:cs="Calibri"/>
        </w:rPr>
        <w:t>7</w:t>
      </w:r>
      <w:r w:rsidRPr="00C5741C">
        <w:rPr>
          <w:rFonts w:ascii="Garamond" w:hAnsi="Garamond" w:cs="Calibri"/>
        </w:rPr>
        <w:t>.1 – As dúvidas quanto à interpretação dos termos deste edital, bem como, quaisquer outras informações, deverão ser solicitadas à Comissão Permanente de Licitação, sit</w:t>
      </w:r>
      <w:r w:rsidR="00620CF7" w:rsidRPr="00C5741C">
        <w:rPr>
          <w:rFonts w:ascii="Garamond" w:hAnsi="Garamond" w:cs="Calibri"/>
        </w:rPr>
        <w:t>uada</w:t>
      </w:r>
      <w:r w:rsidR="00A97427">
        <w:rPr>
          <w:rFonts w:ascii="Garamond" w:hAnsi="Garamond" w:cs="Calibri"/>
        </w:rPr>
        <w:t xml:space="preserve"> </w:t>
      </w:r>
      <w:r w:rsidR="00620CF7" w:rsidRPr="00C5741C">
        <w:rPr>
          <w:rFonts w:ascii="Garamond" w:hAnsi="Garamond" w:cs="Calibri"/>
        </w:rPr>
        <w:t>na</w:t>
      </w:r>
      <w:r w:rsidRPr="00C5741C">
        <w:rPr>
          <w:rFonts w:ascii="Garamond" w:hAnsi="Garamond" w:cs="Calibri"/>
        </w:rPr>
        <w:t xml:space="preserve"> Rua Opemá, 610, Centro, na cidade de Piraúba, MG.</w:t>
      </w:r>
    </w:p>
    <w:p w:rsidR="00E63BC2" w:rsidRPr="00C5741C" w:rsidRDefault="00E63BC2" w:rsidP="00E63BC2">
      <w:pPr>
        <w:jc w:val="both"/>
        <w:rPr>
          <w:rFonts w:ascii="Garamond" w:hAnsi="Garamond" w:cs="Calibri"/>
        </w:rPr>
      </w:pPr>
    </w:p>
    <w:p w:rsidR="00E63BC2" w:rsidRPr="00C5741C" w:rsidRDefault="00AE3D2F" w:rsidP="00E63BC2">
      <w:pPr>
        <w:jc w:val="both"/>
        <w:rPr>
          <w:rFonts w:ascii="Garamond" w:hAnsi="Garamond" w:cs="Calibri"/>
        </w:rPr>
      </w:pPr>
      <w:r w:rsidRPr="00C5741C">
        <w:rPr>
          <w:rFonts w:ascii="Garamond" w:hAnsi="Garamond" w:cs="Calibri"/>
        </w:rPr>
        <w:t>1</w:t>
      </w:r>
      <w:r w:rsidR="00CE2450" w:rsidRPr="00C5741C">
        <w:rPr>
          <w:rFonts w:ascii="Garamond" w:hAnsi="Garamond" w:cs="Calibri"/>
        </w:rPr>
        <w:t>7</w:t>
      </w:r>
      <w:r w:rsidR="00E63BC2" w:rsidRPr="00C5741C">
        <w:rPr>
          <w:rFonts w:ascii="Garamond" w:hAnsi="Garamond" w:cs="Calibri"/>
        </w:rPr>
        <w:t>.2 – Fica eleito o Foro da Comarca de Guarani – MG, para dirimir as questões decorrentes do presente Edital, inclusive quanto à execução do contrato que vier a ser celebrado.</w:t>
      </w:r>
    </w:p>
    <w:p w:rsidR="00E63BC2" w:rsidRPr="00C5741C" w:rsidRDefault="00E63BC2" w:rsidP="00E63BC2">
      <w:pPr>
        <w:jc w:val="both"/>
        <w:rPr>
          <w:rFonts w:ascii="Garamond" w:hAnsi="Garamond" w:cs="Calibri"/>
        </w:rPr>
      </w:pPr>
    </w:p>
    <w:p w:rsidR="00E63BC2" w:rsidRPr="00C5741C" w:rsidRDefault="00AE3D2F" w:rsidP="00E63BC2">
      <w:pPr>
        <w:jc w:val="both"/>
        <w:rPr>
          <w:rFonts w:ascii="Garamond" w:hAnsi="Garamond" w:cs="Calibri"/>
        </w:rPr>
      </w:pPr>
      <w:r w:rsidRPr="00C5741C">
        <w:rPr>
          <w:rFonts w:ascii="Garamond" w:hAnsi="Garamond" w:cs="Calibri"/>
        </w:rPr>
        <w:t>1</w:t>
      </w:r>
      <w:r w:rsidR="00CE2450" w:rsidRPr="00C5741C">
        <w:rPr>
          <w:rFonts w:ascii="Garamond" w:hAnsi="Garamond" w:cs="Calibri"/>
        </w:rPr>
        <w:t>7</w:t>
      </w:r>
      <w:r w:rsidR="00E63BC2" w:rsidRPr="00C5741C">
        <w:rPr>
          <w:rFonts w:ascii="Garamond" w:hAnsi="Garamond" w:cs="Calibri"/>
        </w:rPr>
        <w:t>.3 – Passam a fazer parte deste Edital todos os seus anexos:</w:t>
      </w:r>
    </w:p>
    <w:p w:rsidR="00620CF7" w:rsidRPr="00C5741C" w:rsidRDefault="00620CF7" w:rsidP="00E63BC2">
      <w:pPr>
        <w:jc w:val="both"/>
        <w:rPr>
          <w:rFonts w:ascii="Garamond" w:hAnsi="Garamond" w:cs="Calibri"/>
        </w:rPr>
      </w:pPr>
    </w:p>
    <w:p w:rsidR="00A97427" w:rsidRDefault="00F21681" w:rsidP="00A97427">
      <w:pPr>
        <w:pStyle w:val="PargrafodaLista"/>
        <w:numPr>
          <w:ilvl w:val="0"/>
          <w:numId w:val="5"/>
        </w:numPr>
        <w:jc w:val="both"/>
        <w:rPr>
          <w:rFonts w:ascii="Garamond" w:hAnsi="Garamond" w:cs="Calibri"/>
        </w:rPr>
      </w:pPr>
      <w:r w:rsidRPr="00A97427">
        <w:rPr>
          <w:rFonts w:ascii="Garamond" w:hAnsi="Garamond" w:cs="Calibri"/>
        </w:rPr>
        <w:lastRenderedPageBreak/>
        <w:t xml:space="preserve">– </w:t>
      </w:r>
      <w:r w:rsidR="00E63BC2" w:rsidRPr="00A97427">
        <w:rPr>
          <w:rFonts w:ascii="Garamond" w:hAnsi="Garamond" w:cs="Calibri"/>
        </w:rPr>
        <w:t>Modelo para Solicita</w:t>
      </w:r>
      <w:r w:rsidR="009D7737" w:rsidRPr="00A97427">
        <w:rPr>
          <w:rFonts w:ascii="Garamond" w:hAnsi="Garamond" w:cs="Calibri"/>
        </w:rPr>
        <w:t xml:space="preserve">ção de Credenciamento – Anexo I </w:t>
      </w:r>
      <w:r w:rsidR="00D91819" w:rsidRPr="00A97427">
        <w:rPr>
          <w:rFonts w:ascii="Garamond" w:hAnsi="Garamond" w:cs="Calibri"/>
        </w:rPr>
        <w:t>para pessoas jurídicas</w:t>
      </w:r>
      <w:r w:rsidR="00E63BC2" w:rsidRPr="00A97427">
        <w:rPr>
          <w:rFonts w:ascii="Garamond" w:hAnsi="Garamond" w:cs="Calibri"/>
        </w:rPr>
        <w:t xml:space="preserve"> e Anexo I</w:t>
      </w:r>
      <w:r w:rsidR="009D7737" w:rsidRPr="00A97427">
        <w:rPr>
          <w:rFonts w:ascii="Garamond" w:hAnsi="Garamond" w:cs="Calibri"/>
        </w:rPr>
        <w:t>I-</w:t>
      </w:r>
      <w:r w:rsidR="00E63BC2" w:rsidRPr="00A97427">
        <w:rPr>
          <w:rFonts w:ascii="Garamond" w:hAnsi="Garamond" w:cs="Calibri"/>
        </w:rPr>
        <w:t xml:space="preserve"> para pessoas físicas/profissionais liberais;</w:t>
      </w:r>
    </w:p>
    <w:p w:rsidR="00A97427" w:rsidRPr="00A97427" w:rsidRDefault="00A97427" w:rsidP="00A97427">
      <w:pPr>
        <w:ind w:left="360"/>
        <w:jc w:val="both"/>
        <w:rPr>
          <w:rFonts w:ascii="Garamond" w:hAnsi="Garamond" w:cs="Calibri"/>
        </w:rPr>
      </w:pPr>
    </w:p>
    <w:p w:rsidR="00E63BC2" w:rsidRPr="00C5741C" w:rsidRDefault="00F21681" w:rsidP="00477B04">
      <w:pPr>
        <w:ind w:left="708" w:hanging="708"/>
        <w:jc w:val="both"/>
        <w:rPr>
          <w:rFonts w:ascii="Garamond" w:hAnsi="Garamond" w:cs="Calibri"/>
        </w:rPr>
      </w:pPr>
      <w:r w:rsidRPr="00C5741C">
        <w:rPr>
          <w:rFonts w:ascii="Garamond" w:hAnsi="Garamond" w:cs="Calibri"/>
        </w:rPr>
        <w:t xml:space="preserve">B) - </w:t>
      </w:r>
      <w:r w:rsidR="00E63BC2" w:rsidRPr="00C5741C">
        <w:rPr>
          <w:rFonts w:ascii="Garamond" w:hAnsi="Garamond" w:cs="Calibri"/>
        </w:rPr>
        <w:t>Modelo Declaração Neg</w:t>
      </w:r>
      <w:r w:rsidR="00477B04" w:rsidRPr="00C5741C">
        <w:rPr>
          <w:rFonts w:ascii="Garamond" w:hAnsi="Garamond" w:cs="Calibri"/>
        </w:rPr>
        <w:t>ativa de Idoneidade – Anexo II</w:t>
      </w:r>
      <w:r w:rsidR="00816245">
        <w:rPr>
          <w:rFonts w:ascii="Garamond" w:hAnsi="Garamond" w:cs="Calibri"/>
        </w:rPr>
        <w:t>I</w:t>
      </w:r>
      <w:r w:rsidR="00E63BC2" w:rsidRPr="00C5741C">
        <w:rPr>
          <w:rFonts w:ascii="Garamond" w:hAnsi="Garamond" w:cs="Calibri"/>
        </w:rPr>
        <w:t xml:space="preserve"> para pessoas jurídicas e para pessoas físicas/profissionais liberais;</w:t>
      </w:r>
    </w:p>
    <w:p w:rsidR="00E63BC2" w:rsidRPr="00C5741C" w:rsidRDefault="00F21681" w:rsidP="00E63BC2">
      <w:pPr>
        <w:jc w:val="both"/>
        <w:rPr>
          <w:rFonts w:ascii="Garamond" w:hAnsi="Garamond" w:cs="Calibri"/>
        </w:rPr>
      </w:pPr>
      <w:r w:rsidRPr="00C5741C">
        <w:rPr>
          <w:rFonts w:ascii="Garamond" w:hAnsi="Garamond" w:cs="Calibri"/>
        </w:rPr>
        <w:t xml:space="preserve">C) – </w:t>
      </w:r>
      <w:r w:rsidR="00E63BC2" w:rsidRPr="00C5741C">
        <w:rPr>
          <w:rFonts w:ascii="Garamond" w:hAnsi="Garamond" w:cs="Calibri"/>
        </w:rPr>
        <w:t xml:space="preserve">Modelo de Declaração Negativa de Infração ao disposto no inciso XXXIII do art. 7º da </w:t>
      </w:r>
      <w:r w:rsidR="00E63BC2" w:rsidRPr="00C5741C">
        <w:rPr>
          <w:rFonts w:ascii="Garamond" w:hAnsi="Garamond" w:cs="Calibri"/>
        </w:rPr>
        <w:tab/>
      </w:r>
      <w:r w:rsidR="00816245">
        <w:rPr>
          <w:rFonts w:ascii="Garamond" w:hAnsi="Garamond" w:cs="Calibri"/>
        </w:rPr>
        <w:t>Constituição Federal – Anexo IV</w:t>
      </w:r>
      <w:r w:rsidR="00E63BC2" w:rsidRPr="00C5741C">
        <w:rPr>
          <w:rFonts w:ascii="Garamond" w:hAnsi="Garamond" w:cs="Calibri"/>
        </w:rPr>
        <w:t>, somente para pessoas jurídicas;</w:t>
      </w:r>
    </w:p>
    <w:p w:rsidR="00E63BC2" w:rsidRPr="00C5741C" w:rsidRDefault="00E63BC2" w:rsidP="00E63BC2">
      <w:pPr>
        <w:jc w:val="both"/>
        <w:rPr>
          <w:rFonts w:ascii="Garamond" w:hAnsi="Garamond" w:cs="Calibri"/>
        </w:rPr>
      </w:pPr>
      <w:r w:rsidRPr="00C5741C">
        <w:rPr>
          <w:rFonts w:ascii="Garamond" w:hAnsi="Garamond" w:cs="Calibri"/>
        </w:rPr>
        <w:t>D) –</w:t>
      </w:r>
      <w:r w:rsidR="00B303AE" w:rsidRPr="00C5741C">
        <w:rPr>
          <w:rFonts w:ascii="Garamond" w:hAnsi="Garamond" w:cs="Calibri"/>
          <w:bCs/>
        </w:rPr>
        <w:t>Critérios de pontuaç</w:t>
      </w:r>
      <w:r w:rsidR="00816245">
        <w:rPr>
          <w:rFonts w:ascii="Garamond" w:hAnsi="Garamond" w:cs="Calibri"/>
          <w:bCs/>
        </w:rPr>
        <w:t>ão para classificação – Anexo V</w:t>
      </w:r>
      <w:r w:rsidRPr="00C5741C">
        <w:rPr>
          <w:rFonts w:ascii="Garamond" w:hAnsi="Garamond" w:cs="Calibri"/>
        </w:rPr>
        <w:t>;</w:t>
      </w:r>
    </w:p>
    <w:p w:rsidR="00E63BC2" w:rsidRPr="00C5741C" w:rsidRDefault="00E63BC2" w:rsidP="00630291">
      <w:pPr>
        <w:jc w:val="both"/>
        <w:rPr>
          <w:rFonts w:ascii="Garamond" w:hAnsi="Garamond" w:cs="Calibri"/>
        </w:rPr>
      </w:pPr>
      <w:r w:rsidRPr="00C5741C">
        <w:rPr>
          <w:rFonts w:ascii="Garamond" w:hAnsi="Garamond" w:cs="Calibri"/>
        </w:rPr>
        <w:t>E) –Minuta de Contrato</w:t>
      </w:r>
      <w:r w:rsidR="00F21681" w:rsidRPr="00C5741C">
        <w:rPr>
          <w:rFonts w:ascii="Garamond" w:hAnsi="Garamond" w:cs="Calibri"/>
        </w:rPr>
        <w:t xml:space="preserve"> – Anexo V</w:t>
      </w:r>
      <w:r w:rsidR="00816245">
        <w:rPr>
          <w:rFonts w:ascii="Garamond" w:hAnsi="Garamond" w:cs="Calibri"/>
        </w:rPr>
        <w:t>I</w:t>
      </w:r>
      <w:r w:rsidR="00005BBA" w:rsidRPr="00C5741C">
        <w:rPr>
          <w:rFonts w:ascii="Garamond" w:hAnsi="Garamond" w:cs="Calibri"/>
        </w:rPr>
        <w:t>.</w:t>
      </w:r>
    </w:p>
    <w:p w:rsidR="00E63BC2" w:rsidRDefault="00E63BC2" w:rsidP="00887CD6">
      <w:pPr>
        <w:jc w:val="right"/>
        <w:rPr>
          <w:rFonts w:ascii="Garamond" w:hAnsi="Garamond" w:cs="Calibri"/>
        </w:rPr>
      </w:pPr>
      <w:r w:rsidRPr="00F76CCE">
        <w:rPr>
          <w:rFonts w:ascii="Garamond" w:hAnsi="Garamond" w:cs="Calibri"/>
        </w:rPr>
        <w:t xml:space="preserve">Piraúba, MG, </w:t>
      </w:r>
      <w:r w:rsidR="00357451" w:rsidRPr="00357451">
        <w:rPr>
          <w:rFonts w:ascii="Garamond" w:hAnsi="Garamond" w:cs="Calibri"/>
        </w:rPr>
        <w:t>16</w:t>
      </w:r>
      <w:r w:rsidR="003A5535" w:rsidRPr="00357451">
        <w:rPr>
          <w:rFonts w:ascii="Garamond" w:hAnsi="Garamond" w:cs="Calibri"/>
        </w:rPr>
        <w:t xml:space="preserve"> de </w:t>
      </w:r>
      <w:r w:rsidR="00E136D6" w:rsidRPr="00357451">
        <w:rPr>
          <w:rFonts w:ascii="Garamond" w:hAnsi="Garamond" w:cs="Calibri"/>
        </w:rPr>
        <w:t>Setembro</w:t>
      </w:r>
      <w:r w:rsidR="00A97427" w:rsidRPr="00357451">
        <w:rPr>
          <w:rFonts w:ascii="Garamond" w:hAnsi="Garamond" w:cs="Calibri"/>
        </w:rPr>
        <w:t xml:space="preserve"> </w:t>
      </w:r>
      <w:r w:rsidR="00A97427">
        <w:rPr>
          <w:rFonts w:ascii="Garamond" w:hAnsi="Garamond" w:cs="Calibri"/>
        </w:rPr>
        <w:t>de 2021</w:t>
      </w:r>
      <w:r w:rsidR="00887CD6">
        <w:rPr>
          <w:rFonts w:ascii="Garamond" w:hAnsi="Garamond" w:cs="Calibri"/>
        </w:rPr>
        <w:t>.</w:t>
      </w:r>
    </w:p>
    <w:p w:rsidR="00887CD6" w:rsidRPr="00C5741C" w:rsidRDefault="00887CD6" w:rsidP="00887CD6">
      <w:pPr>
        <w:jc w:val="right"/>
        <w:rPr>
          <w:rFonts w:ascii="Garamond" w:hAnsi="Garamond" w:cs="Calibri"/>
        </w:rPr>
      </w:pPr>
    </w:p>
    <w:p w:rsidR="003A5535" w:rsidRPr="00C5741C" w:rsidRDefault="003A5535" w:rsidP="00E63BC2">
      <w:pPr>
        <w:ind w:firstLine="708"/>
        <w:jc w:val="center"/>
        <w:rPr>
          <w:rFonts w:ascii="Garamond" w:hAnsi="Garamond" w:cs="Calibri"/>
          <w:b/>
          <w:i/>
        </w:rPr>
      </w:pPr>
    </w:p>
    <w:p w:rsidR="009D7737" w:rsidRPr="00677A0F" w:rsidRDefault="009D7737" w:rsidP="009D7737">
      <w:pPr>
        <w:ind w:firstLine="708"/>
        <w:jc w:val="center"/>
        <w:rPr>
          <w:rFonts w:ascii="Book Antiqua" w:hAnsi="Book Antiqua"/>
          <w:b/>
          <w:i/>
          <w:sz w:val="22"/>
          <w:szCs w:val="22"/>
        </w:rPr>
      </w:pPr>
      <w:r w:rsidRPr="00677A0F">
        <w:rPr>
          <w:rFonts w:ascii="Book Antiqua" w:hAnsi="Book Antiqua"/>
          <w:b/>
          <w:i/>
          <w:sz w:val="22"/>
          <w:szCs w:val="22"/>
        </w:rPr>
        <w:t>ADRIANO CARVALHAES GRAVINA</w:t>
      </w:r>
    </w:p>
    <w:p w:rsidR="009D7737" w:rsidRPr="00677A0F" w:rsidRDefault="009D7737" w:rsidP="009D7737">
      <w:pPr>
        <w:ind w:firstLine="708"/>
        <w:jc w:val="center"/>
        <w:rPr>
          <w:rFonts w:ascii="Book Antiqua" w:hAnsi="Book Antiqua"/>
          <w:b/>
          <w:i/>
          <w:sz w:val="22"/>
          <w:szCs w:val="22"/>
        </w:rPr>
      </w:pPr>
      <w:r w:rsidRPr="00677A0F">
        <w:rPr>
          <w:rFonts w:ascii="Book Antiqua" w:hAnsi="Book Antiqua"/>
          <w:b/>
          <w:i/>
          <w:sz w:val="22"/>
          <w:szCs w:val="22"/>
        </w:rPr>
        <w:t>Prefeito Municipal</w:t>
      </w:r>
    </w:p>
    <w:p w:rsidR="00E63BC2" w:rsidRPr="00C5741C" w:rsidRDefault="00E63BC2" w:rsidP="00E63BC2">
      <w:pPr>
        <w:jc w:val="center"/>
        <w:rPr>
          <w:rFonts w:ascii="Garamond" w:hAnsi="Garamond" w:cs="Calibri"/>
          <w:b/>
        </w:rPr>
      </w:pPr>
    </w:p>
    <w:p w:rsidR="00E63BC2" w:rsidRPr="00C5741C" w:rsidRDefault="00E63BC2" w:rsidP="00E63BC2">
      <w:pPr>
        <w:jc w:val="center"/>
        <w:rPr>
          <w:rFonts w:ascii="Garamond" w:hAnsi="Garamond" w:cs="Calibri"/>
          <w:b/>
        </w:rPr>
      </w:pPr>
    </w:p>
    <w:p w:rsidR="00E63BC2" w:rsidRPr="00C5741C" w:rsidRDefault="00EB26A1" w:rsidP="00E63BC2">
      <w:pPr>
        <w:jc w:val="center"/>
        <w:rPr>
          <w:rFonts w:ascii="Garamond" w:hAnsi="Garamond" w:cs="Calibri"/>
          <w:b/>
        </w:rPr>
      </w:pPr>
      <w:r>
        <w:rPr>
          <w:rFonts w:ascii="Garamond" w:hAnsi="Garamond" w:cs="Calibri"/>
          <w:b/>
        </w:rPr>
        <w:t>ANA CLAÚDIA DOS ANJOS RIBEIRO</w:t>
      </w:r>
    </w:p>
    <w:p w:rsidR="00E63BC2" w:rsidRPr="00C5741C" w:rsidRDefault="00EC0BFA" w:rsidP="00E63BC2">
      <w:pPr>
        <w:jc w:val="center"/>
        <w:rPr>
          <w:rFonts w:ascii="Garamond" w:hAnsi="Garamond" w:cs="Calibri"/>
          <w:b/>
        </w:rPr>
      </w:pPr>
      <w:r>
        <w:rPr>
          <w:rFonts w:ascii="Garamond" w:hAnsi="Garamond" w:cs="Calibri"/>
          <w:b/>
        </w:rPr>
        <w:t>Secretário</w:t>
      </w:r>
      <w:r w:rsidR="00E63BC2" w:rsidRPr="00C5741C">
        <w:rPr>
          <w:rFonts w:ascii="Garamond" w:hAnsi="Garamond" w:cs="Calibri"/>
          <w:b/>
        </w:rPr>
        <w:t xml:space="preserve"> Municipal de </w:t>
      </w:r>
      <w:r>
        <w:rPr>
          <w:rFonts w:ascii="Garamond" w:hAnsi="Garamond" w:cs="Calibri"/>
          <w:b/>
        </w:rPr>
        <w:t>Saúde</w:t>
      </w:r>
    </w:p>
    <w:p w:rsidR="00E63BC2" w:rsidRDefault="00E63BC2" w:rsidP="00E63BC2">
      <w:pPr>
        <w:jc w:val="center"/>
        <w:rPr>
          <w:rFonts w:ascii="Garamond" w:hAnsi="Garamond" w:cs="Calibri"/>
          <w:b/>
          <w:i/>
        </w:rPr>
      </w:pPr>
    </w:p>
    <w:p w:rsidR="003B3EE1" w:rsidRPr="00C5741C" w:rsidRDefault="003B3EE1" w:rsidP="00E63BC2">
      <w:pPr>
        <w:tabs>
          <w:tab w:val="left" w:pos="0"/>
        </w:tabs>
        <w:rPr>
          <w:rFonts w:ascii="Garamond" w:hAnsi="Garamond" w:cs="Calibri"/>
          <w:b/>
          <w:u w:val="single"/>
        </w:rPr>
      </w:pPr>
    </w:p>
    <w:p w:rsidR="00E63BC2" w:rsidRDefault="00E63BC2" w:rsidP="00C5741C">
      <w:pPr>
        <w:tabs>
          <w:tab w:val="left" w:pos="0"/>
        </w:tabs>
        <w:rPr>
          <w:rFonts w:ascii="Garamond" w:hAnsi="Garamond" w:cs="Calibri"/>
          <w:b/>
        </w:rPr>
      </w:pPr>
      <w:r w:rsidRPr="00C5741C">
        <w:rPr>
          <w:rFonts w:ascii="Garamond" w:hAnsi="Garamond" w:cs="Calibri"/>
          <w:b/>
        </w:rPr>
        <w:t>COMISSÃO PERMANENTE DE LICITAÇÃO:</w:t>
      </w:r>
    </w:p>
    <w:p w:rsidR="00D154CD" w:rsidRDefault="00D154CD" w:rsidP="0037001F">
      <w:pPr>
        <w:tabs>
          <w:tab w:val="left" w:pos="0"/>
        </w:tabs>
        <w:rPr>
          <w:rFonts w:ascii="Garamond" w:hAnsi="Garamond" w:cs="Calibri"/>
          <w:b/>
        </w:rPr>
      </w:pPr>
    </w:p>
    <w:p w:rsidR="00D154CD" w:rsidRPr="00A97427" w:rsidRDefault="00D154CD" w:rsidP="00E63BC2">
      <w:pPr>
        <w:tabs>
          <w:tab w:val="left" w:pos="0"/>
        </w:tabs>
        <w:jc w:val="center"/>
        <w:rPr>
          <w:rFonts w:ascii="Garamond" w:hAnsi="Garamond" w:cs="Calibri"/>
          <w:b/>
          <w:color w:val="FF0000"/>
        </w:rPr>
      </w:pPr>
    </w:p>
    <w:p w:rsidR="00D154CD" w:rsidRPr="00314DA6" w:rsidRDefault="00314DA6" w:rsidP="00E63BC2">
      <w:pPr>
        <w:tabs>
          <w:tab w:val="left" w:pos="0"/>
        </w:tabs>
        <w:jc w:val="center"/>
        <w:rPr>
          <w:rFonts w:ascii="Garamond" w:hAnsi="Garamond" w:cs="Calibri"/>
          <w:b/>
        </w:rPr>
      </w:pPr>
      <w:r w:rsidRPr="00314DA6">
        <w:rPr>
          <w:rFonts w:ascii="Garamond" w:hAnsi="Garamond" w:cs="Calibri"/>
          <w:b/>
        </w:rPr>
        <w:t>ANA CAROLINA VIEIRA LAMAS</w:t>
      </w:r>
    </w:p>
    <w:p w:rsidR="0017747C" w:rsidRPr="00314DA6" w:rsidRDefault="0017747C" w:rsidP="0017747C">
      <w:pPr>
        <w:tabs>
          <w:tab w:val="left" w:pos="0"/>
        </w:tabs>
        <w:ind w:left="-567" w:right="-851"/>
        <w:jc w:val="center"/>
        <w:rPr>
          <w:rFonts w:ascii="Garamond" w:hAnsi="Garamond" w:cs="Calibri"/>
          <w:b/>
        </w:rPr>
      </w:pPr>
      <w:r w:rsidRPr="00314DA6">
        <w:rPr>
          <w:rFonts w:ascii="Garamond" w:hAnsi="Garamond" w:cs="Calibri"/>
          <w:b/>
        </w:rPr>
        <w:t>Presidente da Comissão Permanente de Licitação</w:t>
      </w:r>
    </w:p>
    <w:p w:rsidR="00D660DB" w:rsidRPr="00314DA6" w:rsidRDefault="00D660DB" w:rsidP="00D94216">
      <w:pPr>
        <w:tabs>
          <w:tab w:val="left" w:pos="0"/>
        </w:tabs>
        <w:ind w:right="-851"/>
        <w:rPr>
          <w:rFonts w:ascii="Garamond" w:hAnsi="Garamond" w:cs="Calibri"/>
          <w:b/>
        </w:rPr>
      </w:pPr>
    </w:p>
    <w:p w:rsidR="00D94216" w:rsidRPr="00314DA6" w:rsidRDefault="00D94216" w:rsidP="00D94216">
      <w:pPr>
        <w:tabs>
          <w:tab w:val="left" w:pos="0"/>
        </w:tabs>
        <w:ind w:right="-851"/>
        <w:rPr>
          <w:rFonts w:ascii="Garamond" w:hAnsi="Garamond" w:cs="Calibri"/>
          <w:b/>
        </w:rPr>
      </w:pPr>
    </w:p>
    <w:p w:rsidR="0017747C" w:rsidRPr="00314DA6" w:rsidRDefault="00314DA6" w:rsidP="00D154CD">
      <w:pPr>
        <w:tabs>
          <w:tab w:val="left" w:pos="0"/>
        </w:tabs>
        <w:jc w:val="center"/>
        <w:rPr>
          <w:rFonts w:ascii="Garamond" w:hAnsi="Garamond" w:cs="Calibri"/>
          <w:b/>
        </w:rPr>
      </w:pPr>
      <w:r w:rsidRPr="00314DA6">
        <w:rPr>
          <w:rFonts w:ascii="Garamond" w:hAnsi="Garamond" w:cs="Calibri"/>
          <w:b/>
        </w:rPr>
        <w:t>JAQUELINE VIEIRA DE OLIVEIRA MORAES</w:t>
      </w:r>
    </w:p>
    <w:p w:rsidR="0017747C" w:rsidRPr="00314DA6" w:rsidRDefault="0017747C" w:rsidP="0017747C">
      <w:pPr>
        <w:tabs>
          <w:tab w:val="left" w:pos="0"/>
        </w:tabs>
        <w:ind w:left="-567" w:right="-851"/>
        <w:jc w:val="center"/>
        <w:rPr>
          <w:rFonts w:ascii="Garamond" w:hAnsi="Garamond" w:cs="Calibri"/>
          <w:b/>
        </w:rPr>
      </w:pPr>
      <w:r w:rsidRPr="00314DA6">
        <w:rPr>
          <w:rFonts w:ascii="Garamond" w:hAnsi="Garamond" w:cs="Calibri"/>
          <w:b/>
        </w:rPr>
        <w:t>Membro da Comissão Permanente de Licitação</w:t>
      </w:r>
    </w:p>
    <w:p w:rsidR="0017747C" w:rsidRPr="00314DA6" w:rsidRDefault="0017747C" w:rsidP="0017747C">
      <w:pPr>
        <w:tabs>
          <w:tab w:val="left" w:pos="0"/>
        </w:tabs>
        <w:ind w:left="-567" w:right="-851"/>
        <w:jc w:val="center"/>
        <w:rPr>
          <w:rFonts w:ascii="Garamond" w:hAnsi="Garamond" w:cs="Calibri"/>
          <w:b/>
        </w:rPr>
      </w:pPr>
    </w:p>
    <w:p w:rsidR="00816245" w:rsidRPr="00314DA6" w:rsidRDefault="00816245" w:rsidP="0017747C">
      <w:pPr>
        <w:tabs>
          <w:tab w:val="left" w:pos="0"/>
        </w:tabs>
        <w:ind w:left="-567" w:right="-851"/>
        <w:jc w:val="center"/>
        <w:rPr>
          <w:rFonts w:ascii="Garamond" w:hAnsi="Garamond" w:cs="Calibri"/>
          <w:b/>
        </w:rPr>
      </w:pPr>
    </w:p>
    <w:p w:rsidR="00D660DB" w:rsidRPr="00314DA6" w:rsidRDefault="00C052E2" w:rsidP="00D660DB">
      <w:pPr>
        <w:tabs>
          <w:tab w:val="left" w:pos="0"/>
        </w:tabs>
        <w:ind w:left="-567" w:right="-851"/>
        <w:jc w:val="center"/>
        <w:rPr>
          <w:rFonts w:ascii="Garamond" w:hAnsi="Garamond" w:cs="Calibri"/>
          <w:b/>
        </w:rPr>
      </w:pPr>
      <w:r w:rsidRPr="00314DA6">
        <w:rPr>
          <w:rFonts w:ascii="Garamond" w:hAnsi="Garamond" w:cs="Calibri"/>
          <w:b/>
        </w:rPr>
        <w:t>SILVAN RIBEIRO SANTOS</w:t>
      </w:r>
    </w:p>
    <w:p w:rsidR="0017747C" w:rsidRPr="00314DA6" w:rsidRDefault="0017747C" w:rsidP="0017747C">
      <w:pPr>
        <w:tabs>
          <w:tab w:val="left" w:pos="2940"/>
        </w:tabs>
        <w:ind w:left="-567" w:right="-851"/>
        <w:jc w:val="center"/>
        <w:rPr>
          <w:rFonts w:ascii="Garamond" w:hAnsi="Garamond" w:cs="Calibri"/>
          <w:b/>
        </w:rPr>
      </w:pPr>
      <w:r w:rsidRPr="00314DA6">
        <w:rPr>
          <w:rFonts w:ascii="Garamond" w:hAnsi="Garamond" w:cs="Calibri"/>
          <w:b/>
        </w:rPr>
        <w:t>Membro da Comissão Permanente de Licitação</w:t>
      </w:r>
    </w:p>
    <w:p w:rsidR="00A968A2" w:rsidRPr="00314DA6" w:rsidRDefault="00A968A2" w:rsidP="00C5741C">
      <w:pPr>
        <w:pStyle w:val="Recuodecorpodetexto"/>
        <w:tabs>
          <w:tab w:val="left" w:pos="3200"/>
        </w:tabs>
        <w:ind w:left="0"/>
        <w:rPr>
          <w:rFonts w:ascii="Garamond" w:hAnsi="Garamond" w:cs="Calibri"/>
          <w:b/>
          <w:bCs/>
        </w:rPr>
      </w:pPr>
    </w:p>
    <w:p w:rsidR="00B928DD" w:rsidRPr="00C5741C" w:rsidRDefault="00B928DD" w:rsidP="00C5741C">
      <w:pPr>
        <w:pStyle w:val="Recuodecorpodetexto"/>
        <w:tabs>
          <w:tab w:val="left" w:pos="3200"/>
        </w:tabs>
        <w:rPr>
          <w:rFonts w:ascii="Garamond" w:hAnsi="Garamond" w:cs="Calibri"/>
          <w:b/>
          <w:bCs/>
        </w:rPr>
      </w:pPr>
      <w:r w:rsidRPr="00C5741C">
        <w:rPr>
          <w:rFonts w:ascii="Garamond" w:hAnsi="Garamond" w:cs="Calibri"/>
          <w:b/>
          <w:bCs/>
        </w:rPr>
        <w:t>PARECER JURÍDICO:</w:t>
      </w:r>
    </w:p>
    <w:p w:rsidR="00C5741C" w:rsidRPr="00C5741C" w:rsidRDefault="00C5741C" w:rsidP="00C5741C">
      <w:pPr>
        <w:pStyle w:val="Recuodecorpodetexto"/>
        <w:tabs>
          <w:tab w:val="left" w:pos="3200"/>
        </w:tabs>
        <w:rPr>
          <w:rFonts w:ascii="Garamond" w:hAnsi="Garamond" w:cs="Calibri"/>
          <w:b/>
          <w:bCs/>
        </w:rPr>
      </w:pPr>
    </w:p>
    <w:p w:rsidR="00352A83" w:rsidRPr="0037001F" w:rsidRDefault="00B928DD" w:rsidP="0037001F">
      <w:pPr>
        <w:pStyle w:val="Recuodecorpodetexto"/>
        <w:ind w:firstLine="1701"/>
        <w:jc w:val="both"/>
        <w:rPr>
          <w:rFonts w:ascii="Garamond" w:hAnsi="Garamond" w:cs="Calibri"/>
        </w:rPr>
      </w:pPr>
      <w:r w:rsidRPr="00C5741C">
        <w:rPr>
          <w:rFonts w:ascii="Garamond" w:hAnsi="Garamond" w:cs="Calibri"/>
        </w:rPr>
        <w:t>Atendendo as determinações legais, declaro estar de acordo com o presente edital, de acordo com a Lei Federal n.º 8.666/93. Devendo o extrato do presente edital, ser publicado conforme legislação em vigor.</w:t>
      </w:r>
    </w:p>
    <w:p w:rsidR="001E5C70" w:rsidRDefault="001E5C70" w:rsidP="001E5C70">
      <w:pPr>
        <w:jc w:val="center"/>
        <w:rPr>
          <w:rFonts w:ascii="Book Antiqua" w:hAnsi="Book Antiqua"/>
          <w:b/>
          <w:bCs/>
          <w:sz w:val="22"/>
          <w:szCs w:val="22"/>
        </w:rPr>
      </w:pPr>
    </w:p>
    <w:p w:rsidR="00D154CD" w:rsidRPr="00F425E8" w:rsidRDefault="00D154CD" w:rsidP="00D154CD">
      <w:pPr>
        <w:jc w:val="center"/>
        <w:rPr>
          <w:b/>
          <w:bCs/>
          <w:color w:val="000000"/>
        </w:rPr>
      </w:pPr>
      <w:r>
        <w:rPr>
          <w:b/>
          <w:bCs/>
          <w:color w:val="000000"/>
        </w:rPr>
        <w:t>Marconi Bomtempo de Almeida</w:t>
      </w:r>
    </w:p>
    <w:p w:rsidR="00D154CD" w:rsidRDefault="00D154CD" w:rsidP="00D154CD">
      <w:pPr>
        <w:jc w:val="center"/>
        <w:rPr>
          <w:b/>
          <w:bCs/>
          <w:color w:val="000000"/>
        </w:rPr>
      </w:pPr>
      <w:r w:rsidRPr="00F425E8">
        <w:rPr>
          <w:b/>
          <w:bCs/>
          <w:i/>
          <w:color w:val="000000"/>
        </w:rPr>
        <w:t>Assessor Jurídico</w:t>
      </w:r>
    </w:p>
    <w:p w:rsidR="00D154CD" w:rsidRPr="00620D00" w:rsidRDefault="00D154CD" w:rsidP="00D154CD">
      <w:pPr>
        <w:jc w:val="center"/>
        <w:rPr>
          <w:b/>
          <w:bCs/>
          <w:color w:val="000000"/>
        </w:rPr>
      </w:pPr>
      <w:r w:rsidRPr="00F425E8">
        <w:rPr>
          <w:b/>
          <w:bCs/>
          <w:color w:val="000000"/>
        </w:rPr>
        <w:t>OAB</w:t>
      </w:r>
      <w:r>
        <w:rPr>
          <w:b/>
          <w:bCs/>
          <w:color w:val="000000"/>
        </w:rPr>
        <w:t>/MG n</w:t>
      </w:r>
      <w:r w:rsidRPr="00F425E8">
        <w:rPr>
          <w:b/>
          <w:bCs/>
          <w:color w:val="000000"/>
        </w:rPr>
        <w:t>°</w:t>
      </w:r>
      <w:r>
        <w:rPr>
          <w:b/>
          <w:bCs/>
          <w:color w:val="000000"/>
        </w:rPr>
        <w:t>.115.550</w:t>
      </w:r>
    </w:p>
    <w:p w:rsidR="00BE406A" w:rsidRDefault="00BE406A" w:rsidP="005D38E8">
      <w:pPr>
        <w:jc w:val="center"/>
        <w:rPr>
          <w:rFonts w:ascii="Garamond" w:hAnsi="Garamond" w:cs="Calibri"/>
          <w:b/>
        </w:rPr>
      </w:pPr>
    </w:p>
    <w:p w:rsidR="00EC0BFA" w:rsidRDefault="00EC0BFA" w:rsidP="005D38E8">
      <w:pPr>
        <w:jc w:val="center"/>
        <w:rPr>
          <w:rFonts w:ascii="Garamond" w:hAnsi="Garamond" w:cs="Calibri"/>
          <w:b/>
        </w:rPr>
      </w:pPr>
    </w:p>
    <w:p w:rsidR="00EC0BFA" w:rsidRDefault="00EC0BFA" w:rsidP="005D38E8">
      <w:pPr>
        <w:jc w:val="center"/>
        <w:rPr>
          <w:rFonts w:ascii="Garamond" w:hAnsi="Garamond" w:cs="Calibri"/>
          <w:b/>
        </w:rPr>
      </w:pPr>
    </w:p>
    <w:p w:rsidR="0009705F" w:rsidRDefault="0009705F" w:rsidP="00A97427">
      <w:pPr>
        <w:rPr>
          <w:rFonts w:ascii="Garamond" w:hAnsi="Garamond" w:cs="Calibri"/>
          <w:b/>
        </w:rPr>
      </w:pPr>
    </w:p>
    <w:p w:rsidR="005D38E8" w:rsidRPr="00021834" w:rsidRDefault="005D38E8" w:rsidP="005D38E8">
      <w:pPr>
        <w:jc w:val="center"/>
        <w:rPr>
          <w:rFonts w:ascii="Garamond" w:hAnsi="Garamond" w:cs="Calibri"/>
          <w:b/>
        </w:rPr>
      </w:pPr>
      <w:r w:rsidRPr="00C5741C">
        <w:rPr>
          <w:rFonts w:ascii="Garamond" w:hAnsi="Garamond" w:cs="Calibri"/>
          <w:b/>
        </w:rPr>
        <w:lastRenderedPageBreak/>
        <w:t>INEXIGIBILIDADE N.</w:t>
      </w:r>
      <w:r w:rsidRPr="00021834">
        <w:rPr>
          <w:rFonts w:ascii="Garamond" w:hAnsi="Garamond" w:cs="Calibri"/>
          <w:b/>
        </w:rPr>
        <w:t xml:space="preserve">º </w:t>
      </w:r>
      <w:r w:rsidR="00D154CD" w:rsidRPr="00021834">
        <w:rPr>
          <w:rFonts w:ascii="Garamond" w:hAnsi="Garamond" w:cs="Calibri"/>
          <w:b/>
        </w:rPr>
        <w:t>00</w:t>
      </w:r>
      <w:r w:rsidR="00021834" w:rsidRPr="00021834">
        <w:rPr>
          <w:rFonts w:ascii="Garamond" w:hAnsi="Garamond" w:cs="Calibri"/>
          <w:b/>
        </w:rPr>
        <w:t>7</w:t>
      </w:r>
      <w:r w:rsidR="00A97427" w:rsidRPr="00021834">
        <w:rPr>
          <w:rFonts w:ascii="Garamond" w:hAnsi="Garamond" w:cs="Calibri"/>
          <w:b/>
        </w:rPr>
        <w:t>/2021</w:t>
      </w:r>
      <w:r w:rsidRPr="00021834">
        <w:rPr>
          <w:rFonts w:ascii="Garamond" w:hAnsi="Garamond" w:cs="Calibri"/>
          <w:b/>
        </w:rPr>
        <w:t xml:space="preserve"> – PRC N.º </w:t>
      </w:r>
      <w:r w:rsidR="007962AD" w:rsidRPr="00021834">
        <w:rPr>
          <w:rFonts w:ascii="Garamond" w:hAnsi="Garamond" w:cs="Calibri"/>
          <w:b/>
        </w:rPr>
        <w:t>0</w:t>
      </w:r>
      <w:r w:rsidR="00021834" w:rsidRPr="00021834">
        <w:rPr>
          <w:rFonts w:ascii="Garamond" w:hAnsi="Garamond" w:cs="Calibri"/>
          <w:b/>
        </w:rPr>
        <w:t>79</w:t>
      </w:r>
      <w:r w:rsidR="00A97427" w:rsidRPr="00021834">
        <w:rPr>
          <w:rFonts w:ascii="Garamond" w:hAnsi="Garamond" w:cs="Calibri"/>
          <w:b/>
        </w:rPr>
        <w:t>/2021</w:t>
      </w:r>
      <w:r w:rsidR="0037001F" w:rsidRPr="00021834">
        <w:rPr>
          <w:rFonts w:ascii="Garamond" w:hAnsi="Garamond" w:cs="Calibri"/>
          <w:b/>
        </w:rPr>
        <w:t xml:space="preserve"> </w:t>
      </w:r>
      <w:r w:rsidR="00A97427" w:rsidRPr="00021834">
        <w:rPr>
          <w:rFonts w:ascii="Garamond" w:hAnsi="Garamond" w:cs="Calibri"/>
          <w:b/>
        </w:rPr>
        <w:t>– CHAMAMENTO PÚBLICO Nº 00</w:t>
      </w:r>
      <w:r w:rsidR="00021834" w:rsidRPr="00021834">
        <w:rPr>
          <w:rFonts w:ascii="Garamond" w:hAnsi="Garamond" w:cs="Calibri"/>
          <w:b/>
        </w:rPr>
        <w:t>6</w:t>
      </w:r>
      <w:r w:rsidR="00A97427" w:rsidRPr="00021834">
        <w:rPr>
          <w:rFonts w:ascii="Garamond" w:hAnsi="Garamond" w:cs="Calibri"/>
          <w:b/>
        </w:rPr>
        <w:t>/2021</w:t>
      </w:r>
    </w:p>
    <w:p w:rsidR="005D38E8" w:rsidRPr="00021834" w:rsidRDefault="005D38E8" w:rsidP="005D38E8">
      <w:pPr>
        <w:jc w:val="center"/>
        <w:rPr>
          <w:rFonts w:ascii="Garamond" w:hAnsi="Garamond" w:cs="Calibri"/>
          <w:b/>
        </w:rPr>
      </w:pPr>
    </w:p>
    <w:p w:rsidR="005D38E8" w:rsidRPr="00C5741C" w:rsidRDefault="005D38E8" w:rsidP="005D38E8">
      <w:pPr>
        <w:jc w:val="center"/>
        <w:rPr>
          <w:rFonts w:ascii="Garamond" w:hAnsi="Garamond" w:cs="Calibri"/>
          <w:b/>
        </w:rPr>
      </w:pPr>
      <w:r w:rsidRPr="00C5741C">
        <w:rPr>
          <w:rFonts w:ascii="Garamond" w:hAnsi="Garamond" w:cs="Calibri"/>
          <w:b/>
        </w:rPr>
        <w:t>EDITAL DE CREDENCIAMENTO – SM</w:t>
      </w:r>
      <w:r w:rsidR="00332C54" w:rsidRPr="00C5741C">
        <w:rPr>
          <w:rFonts w:ascii="Garamond" w:hAnsi="Garamond" w:cs="Calibri"/>
          <w:b/>
        </w:rPr>
        <w:t>S</w:t>
      </w:r>
    </w:p>
    <w:p w:rsidR="005D38E8" w:rsidRPr="00C5741C" w:rsidRDefault="005D38E8" w:rsidP="005D38E8">
      <w:pPr>
        <w:jc w:val="center"/>
        <w:rPr>
          <w:rFonts w:ascii="Garamond" w:hAnsi="Garamond" w:cs="Calibri"/>
          <w:b/>
        </w:rPr>
      </w:pPr>
    </w:p>
    <w:p w:rsidR="005D38E8" w:rsidRPr="00C5741C" w:rsidRDefault="00D527AF" w:rsidP="005D38E8">
      <w:pPr>
        <w:jc w:val="center"/>
        <w:rPr>
          <w:rFonts w:ascii="Garamond" w:hAnsi="Garamond" w:cs="Calibri"/>
          <w:b/>
        </w:rPr>
      </w:pPr>
      <w:r>
        <w:rPr>
          <w:rFonts w:ascii="Garamond" w:hAnsi="Garamond" w:cs="Calibri"/>
          <w:b/>
        </w:rPr>
        <w:t xml:space="preserve">ANEXO I </w:t>
      </w:r>
    </w:p>
    <w:p w:rsidR="005D38E8" w:rsidRPr="00C5741C" w:rsidRDefault="005D38E8" w:rsidP="005D38E8">
      <w:pPr>
        <w:jc w:val="center"/>
        <w:rPr>
          <w:rFonts w:ascii="Garamond" w:hAnsi="Garamond" w:cs="Calibri"/>
          <w:b/>
        </w:rPr>
      </w:pPr>
      <w:r w:rsidRPr="00C5741C">
        <w:rPr>
          <w:rFonts w:ascii="Garamond" w:hAnsi="Garamond" w:cs="Calibri"/>
          <w:b/>
        </w:rPr>
        <w:t xml:space="preserve">(Pessoa Jurídica) </w:t>
      </w:r>
    </w:p>
    <w:p w:rsidR="005D38E8" w:rsidRPr="00C5741C" w:rsidRDefault="005D38E8" w:rsidP="005D38E8">
      <w:pPr>
        <w:jc w:val="center"/>
        <w:rPr>
          <w:rFonts w:ascii="Garamond" w:hAnsi="Garamond" w:cs="Calibri"/>
          <w:b/>
        </w:rPr>
      </w:pPr>
    </w:p>
    <w:p w:rsidR="005D38E8" w:rsidRPr="00C5741C" w:rsidRDefault="005D38E8" w:rsidP="005D38E8">
      <w:pPr>
        <w:jc w:val="center"/>
        <w:rPr>
          <w:rFonts w:ascii="Garamond" w:hAnsi="Garamond" w:cs="Calibri"/>
          <w:b/>
        </w:rPr>
      </w:pPr>
      <w:r w:rsidRPr="00C5741C">
        <w:rPr>
          <w:rFonts w:ascii="Garamond" w:hAnsi="Garamond" w:cs="Calibri"/>
          <w:b/>
        </w:rPr>
        <w:t xml:space="preserve">          MODELO PARA SOLICITAÇÃO DE CREDENCIAMENTO </w:t>
      </w:r>
    </w:p>
    <w:p w:rsidR="008B3BF0" w:rsidRPr="00C5741C" w:rsidRDefault="008B3BF0" w:rsidP="005D38E8">
      <w:pPr>
        <w:jc w:val="center"/>
        <w:rPr>
          <w:rFonts w:ascii="Garamond" w:hAnsi="Garamond" w:cs="Calibri"/>
          <w:b/>
        </w:rPr>
      </w:pPr>
    </w:p>
    <w:p w:rsidR="005D38E8" w:rsidRPr="00C5741C" w:rsidRDefault="005D38E8" w:rsidP="005D38E8">
      <w:pPr>
        <w:jc w:val="center"/>
        <w:rPr>
          <w:rFonts w:ascii="Garamond" w:hAnsi="Garamond" w:cs="Calibri"/>
          <w:b/>
        </w:rPr>
      </w:pPr>
    </w:p>
    <w:p w:rsidR="005D38E8" w:rsidRPr="00C5741C" w:rsidRDefault="00594EAA" w:rsidP="00DD73EF">
      <w:pPr>
        <w:jc w:val="both"/>
        <w:rPr>
          <w:rFonts w:ascii="Garamond" w:hAnsi="Garamond" w:cs="Calibri"/>
        </w:rPr>
      </w:pPr>
      <w:r w:rsidRPr="00C5741C">
        <w:rPr>
          <w:rFonts w:ascii="Garamond" w:hAnsi="Garamond" w:cs="Calibri"/>
        </w:rPr>
        <w:t xml:space="preserve">A Secretaria Municipal de </w:t>
      </w:r>
      <w:r w:rsidR="002E02D8">
        <w:rPr>
          <w:rFonts w:ascii="Garamond" w:hAnsi="Garamond" w:cs="Calibri"/>
        </w:rPr>
        <w:t>Saúde</w:t>
      </w:r>
    </w:p>
    <w:p w:rsidR="005D38E8" w:rsidRPr="00C5741C" w:rsidRDefault="005D38E8" w:rsidP="00DD73EF">
      <w:pPr>
        <w:jc w:val="both"/>
        <w:rPr>
          <w:rFonts w:ascii="Garamond" w:hAnsi="Garamond" w:cs="Calibri"/>
        </w:rPr>
      </w:pPr>
      <w:r w:rsidRPr="00C5741C">
        <w:rPr>
          <w:rFonts w:ascii="Garamond" w:hAnsi="Garamond" w:cs="Calibri"/>
        </w:rPr>
        <w:t xml:space="preserve">Prefeitura Municipal de </w:t>
      </w:r>
      <w:r w:rsidR="00DD73EF" w:rsidRPr="00C5741C">
        <w:rPr>
          <w:rFonts w:ascii="Garamond" w:hAnsi="Garamond" w:cs="Calibri"/>
        </w:rPr>
        <w:t>Piraúba</w:t>
      </w:r>
      <w:r w:rsidRPr="00C5741C">
        <w:rPr>
          <w:rFonts w:ascii="Garamond" w:hAnsi="Garamond" w:cs="Calibri"/>
        </w:rPr>
        <w:t xml:space="preserve"> – MG </w:t>
      </w:r>
    </w:p>
    <w:p w:rsidR="005D38E8" w:rsidRPr="00C5741C" w:rsidRDefault="005D38E8" w:rsidP="00DD73EF">
      <w:pPr>
        <w:jc w:val="both"/>
        <w:rPr>
          <w:rFonts w:ascii="Garamond" w:hAnsi="Garamond" w:cs="Calibri"/>
        </w:rPr>
      </w:pPr>
    </w:p>
    <w:p w:rsidR="008B3BF0" w:rsidRPr="00C5741C" w:rsidRDefault="008B3BF0" w:rsidP="00DD73EF">
      <w:pPr>
        <w:tabs>
          <w:tab w:val="left" w:pos="9459"/>
        </w:tabs>
        <w:jc w:val="both"/>
        <w:rPr>
          <w:rFonts w:ascii="Garamond" w:hAnsi="Garamond" w:cs="Calibri"/>
        </w:rPr>
      </w:pPr>
    </w:p>
    <w:p w:rsidR="005D38E8" w:rsidRPr="00C5741C" w:rsidRDefault="00DD73EF" w:rsidP="00DD73EF">
      <w:pPr>
        <w:tabs>
          <w:tab w:val="left" w:pos="9459"/>
        </w:tabs>
        <w:jc w:val="both"/>
        <w:rPr>
          <w:rFonts w:ascii="Garamond" w:hAnsi="Garamond" w:cs="Calibri"/>
        </w:rPr>
      </w:pPr>
      <w:r w:rsidRPr="00C5741C">
        <w:rPr>
          <w:rFonts w:ascii="Garamond" w:hAnsi="Garamond" w:cs="Calibri"/>
        </w:rPr>
        <w:t>A ____________________________</w:t>
      </w:r>
      <w:r w:rsidR="005D38E8" w:rsidRPr="00C5741C">
        <w:rPr>
          <w:rFonts w:ascii="Garamond" w:hAnsi="Garamond" w:cs="Calibri"/>
        </w:rPr>
        <w:t xml:space="preserve">, estabelecida (o) </w:t>
      </w:r>
      <w:proofErr w:type="spellStart"/>
      <w:r w:rsidR="005D38E8" w:rsidRPr="00C5741C">
        <w:rPr>
          <w:rFonts w:ascii="Garamond" w:hAnsi="Garamond" w:cs="Calibri"/>
        </w:rPr>
        <w:t>á</w:t>
      </w:r>
      <w:proofErr w:type="spellEnd"/>
      <w:r w:rsidR="005D38E8" w:rsidRPr="00C5741C">
        <w:rPr>
          <w:rFonts w:ascii="Garamond" w:hAnsi="Garamond" w:cs="Calibri"/>
        </w:rPr>
        <w:t xml:space="preserve"> Rua/ </w:t>
      </w:r>
      <w:proofErr w:type="spellStart"/>
      <w:r w:rsidR="005D38E8" w:rsidRPr="00C5741C">
        <w:rPr>
          <w:rFonts w:ascii="Garamond" w:hAnsi="Garamond" w:cs="Calibri"/>
        </w:rPr>
        <w:t>Av</w:t>
      </w:r>
      <w:proofErr w:type="spellEnd"/>
      <w:r w:rsidR="005D38E8" w:rsidRPr="00C5741C">
        <w:rPr>
          <w:rFonts w:ascii="Garamond" w:hAnsi="Garamond" w:cs="Calibri"/>
        </w:rPr>
        <w:t xml:space="preserve">____________________nº____, </w:t>
      </w:r>
      <w:proofErr w:type="spellStart"/>
      <w:r w:rsidR="005D38E8" w:rsidRPr="00C5741C">
        <w:rPr>
          <w:rFonts w:ascii="Garamond" w:hAnsi="Garamond" w:cs="Calibri"/>
        </w:rPr>
        <w:t>bairro______________</w:t>
      </w:r>
      <w:proofErr w:type="gramStart"/>
      <w:r w:rsidR="005D38E8" w:rsidRPr="00C5741C">
        <w:rPr>
          <w:rFonts w:ascii="Garamond" w:hAnsi="Garamond" w:cs="Calibri"/>
        </w:rPr>
        <w:t>_,na</w:t>
      </w:r>
      <w:proofErr w:type="spellEnd"/>
      <w:proofErr w:type="gramEnd"/>
      <w:r w:rsidR="005D38E8" w:rsidRPr="00C5741C">
        <w:rPr>
          <w:rFonts w:ascii="Garamond" w:hAnsi="Garamond" w:cs="Calibri"/>
        </w:rPr>
        <w:t xml:space="preserve"> cidade de________________, inscrita no CNPJ sob o nº __________________,vem requerer  o seu credenciamento  nos termos do Edital de Credenciamento,</w:t>
      </w:r>
      <w:r w:rsidRPr="00C5741C">
        <w:rPr>
          <w:rFonts w:ascii="Garamond" w:hAnsi="Garamond" w:cs="Calibri"/>
        </w:rPr>
        <w:t xml:space="preserve"> Inexigibilidade n.º </w:t>
      </w:r>
      <w:r w:rsidR="00A97427" w:rsidRPr="00021834">
        <w:rPr>
          <w:rFonts w:ascii="Garamond" w:hAnsi="Garamond" w:cs="Calibri"/>
        </w:rPr>
        <w:t>00</w:t>
      </w:r>
      <w:r w:rsidR="00021834" w:rsidRPr="00021834">
        <w:rPr>
          <w:rFonts w:ascii="Garamond" w:hAnsi="Garamond" w:cs="Calibri"/>
        </w:rPr>
        <w:t>7</w:t>
      </w:r>
      <w:r w:rsidR="00A97427" w:rsidRPr="00021834">
        <w:rPr>
          <w:rFonts w:ascii="Garamond" w:hAnsi="Garamond" w:cs="Calibri"/>
        </w:rPr>
        <w:t>/2021</w:t>
      </w:r>
      <w:r w:rsidRPr="00021834">
        <w:rPr>
          <w:rFonts w:ascii="Garamond" w:hAnsi="Garamond" w:cs="Calibri"/>
        </w:rPr>
        <w:t xml:space="preserve">, PRC n.º </w:t>
      </w:r>
      <w:r w:rsidR="007962AD" w:rsidRPr="00021834">
        <w:rPr>
          <w:rFonts w:ascii="Garamond" w:hAnsi="Garamond" w:cs="Calibri"/>
        </w:rPr>
        <w:t>0</w:t>
      </w:r>
      <w:r w:rsidR="00021834" w:rsidRPr="00021834">
        <w:rPr>
          <w:rFonts w:ascii="Garamond" w:hAnsi="Garamond" w:cs="Calibri"/>
        </w:rPr>
        <w:t>79</w:t>
      </w:r>
      <w:r w:rsidR="00A97427" w:rsidRPr="00021834">
        <w:rPr>
          <w:rFonts w:ascii="Garamond" w:hAnsi="Garamond" w:cs="Calibri"/>
        </w:rPr>
        <w:t>/2021</w:t>
      </w:r>
      <w:r w:rsidR="005D38E8" w:rsidRPr="00021834">
        <w:rPr>
          <w:rFonts w:ascii="Garamond" w:hAnsi="Garamond" w:cs="Calibri"/>
        </w:rPr>
        <w:t>,</w:t>
      </w:r>
      <w:r w:rsidR="0037001F" w:rsidRPr="00021834">
        <w:rPr>
          <w:rFonts w:ascii="Garamond" w:hAnsi="Garamond" w:cs="Calibri"/>
        </w:rPr>
        <w:t xml:space="preserve"> Chamamento Público nº 00</w:t>
      </w:r>
      <w:r w:rsidR="00021834" w:rsidRPr="00021834">
        <w:rPr>
          <w:rFonts w:ascii="Garamond" w:hAnsi="Garamond" w:cs="Calibri"/>
        </w:rPr>
        <w:t>6</w:t>
      </w:r>
      <w:r w:rsidR="00A97427" w:rsidRPr="00021834">
        <w:rPr>
          <w:rFonts w:ascii="Garamond" w:hAnsi="Garamond" w:cs="Calibri"/>
        </w:rPr>
        <w:t>/2021</w:t>
      </w:r>
      <w:r w:rsidR="0037001F" w:rsidRPr="00021834">
        <w:rPr>
          <w:rFonts w:ascii="Garamond" w:hAnsi="Garamond" w:cs="Calibri"/>
        </w:rPr>
        <w:t xml:space="preserve">, </w:t>
      </w:r>
      <w:r w:rsidR="00A97427" w:rsidRPr="00021834">
        <w:rPr>
          <w:rFonts w:ascii="Garamond" w:hAnsi="Garamond" w:cs="Calibri"/>
        </w:rPr>
        <w:t xml:space="preserve"> junto </w:t>
      </w:r>
      <w:r w:rsidR="00A97427">
        <w:rPr>
          <w:rFonts w:ascii="Garamond" w:hAnsi="Garamond" w:cs="Calibri"/>
        </w:rPr>
        <w:t>a</w:t>
      </w:r>
      <w:r w:rsidR="005D38E8" w:rsidRPr="00C5741C">
        <w:rPr>
          <w:rFonts w:ascii="Garamond" w:hAnsi="Garamond" w:cs="Calibri"/>
        </w:rPr>
        <w:t xml:space="preserve"> Prefeitura Municipal  de </w:t>
      </w:r>
      <w:r w:rsidRPr="00C5741C">
        <w:rPr>
          <w:rFonts w:ascii="Garamond" w:hAnsi="Garamond" w:cs="Calibri"/>
        </w:rPr>
        <w:t>Piraúba</w:t>
      </w:r>
      <w:r w:rsidR="005D38E8" w:rsidRPr="00C5741C">
        <w:rPr>
          <w:rFonts w:ascii="Garamond" w:hAnsi="Garamond" w:cs="Calibri"/>
        </w:rPr>
        <w:t xml:space="preserve">  – MG, para a prestação do(s) seguintes(s) serviço (s): </w:t>
      </w:r>
    </w:p>
    <w:p w:rsidR="005D38E8" w:rsidRPr="00C5741C" w:rsidRDefault="005D38E8"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5D38E8" w:rsidRPr="00C5741C" w:rsidRDefault="005D38E8" w:rsidP="00DD73EF">
      <w:pPr>
        <w:tabs>
          <w:tab w:val="left" w:pos="9459"/>
        </w:tabs>
        <w:jc w:val="both"/>
        <w:rPr>
          <w:rFonts w:ascii="Garamond" w:hAnsi="Garamond" w:cs="Calibri"/>
        </w:rPr>
      </w:pPr>
      <w:r w:rsidRPr="00C5741C">
        <w:rPr>
          <w:rFonts w:ascii="Garamond" w:hAnsi="Garamond" w:cs="Calibri"/>
        </w:rPr>
        <w:t xml:space="preserve">ESPECIALIDADES (S): </w:t>
      </w:r>
    </w:p>
    <w:p w:rsidR="005D38E8" w:rsidRPr="00C5741C" w:rsidRDefault="005D38E8" w:rsidP="00DD73EF">
      <w:pPr>
        <w:tabs>
          <w:tab w:val="left" w:pos="9459"/>
        </w:tabs>
        <w:jc w:val="both"/>
        <w:rPr>
          <w:rFonts w:ascii="Garamond" w:hAnsi="Garamond" w:cs="Calibri"/>
        </w:rPr>
      </w:pPr>
    </w:p>
    <w:p w:rsidR="00DD73EF" w:rsidRPr="00C5741C" w:rsidRDefault="005D38E8" w:rsidP="00DD73EF">
      <w:pPr>
        <w:tabs>
          <w:tab w:val="left" w:pos="9459"/>
        </w:tabs>
        <w:jc w:val="both"/>
        <w:rPr>
          <w:rFonts w:ascii="Garamond" w:hAnsi="Garamond" w:cs="Calibri"/>
        </w:rPr>
      </w:pPr>
      <w:r w:rsidRPr="00C5741C">
        <w:rPr>
          <w:rFonts w:ascii="Garamond" w:hAnsi="Garamond" w:cs="Calibri"/>
        </w:rPr>
        <w:t>_____________________________________________________________________________________________________________________________________________________________________________________________________________________________</w:t>
      </w:r>
      <w:r w:rsidR="00DD73EF" w:rsidRPr="00C5741C">
        <w:rPr>
          <w:rFonts w:ascii="Garamond" w:hAnsi="Garamond" w:cs="Calibri"/>
        </w:rPr>
        <w:t>_____________</w:t>
      </w: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r w:rsidRPr="00C5741C">
        <w:rPr>
          <w:rFonts w:ascii="Garamond" w:hAnsi="Garamond" w:cs="Calibri"/>
        </w:rPr>
        <w:t xml:space="preserve">          Para tanto, manifesta a sua concordância com os termos do edital e da minuta do contrato-padrão adotado pela Prefeitura, do qual tem plena ciência, inclusive quanto aos preços oferecidos. </w:t>
      </w: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r w:rsidRPr="00C5741C">
        <w:rPr>
          <w:rFonts w:ascii="Garamond" w:hAnsi="Garamond" w:cs="Calibri"/>
        </w:rPr>
        <w:t xml:space="preserve">                         ____________,</w:t>
      </w:r>
      <w:r w:rsidR="00D154CD">
        <w:rPr>
          <w:rFonts w:ascii="Garamond" w:hAnsi="Garamond" w:cs="Calibri"/>
        </w:rPr>
        <w:t xml:space="preserve"> _______de _____________ </w:t>
      </w:r>
      <w:proofErr w:type="spellStart"/>
      <w:r w:rsidR="00D154CD">
        <w:rPr>
          <w:rFonts w:ascii="Garamond" w:hAnsi="Garamond" w:cs="Calibri"/>
        </w:rPr>
        <w:t>de</w:t>
      </w:r>
      <w:proofErr w:type="spellEnd"/>
      <w:r w:rsidR="00D154CD">
        <w:rPr>
          <w:rFonts w:ascii="Garamond" w:hAnsi="Garamond" w:cs="Calibri"/>
        </w:rPr>
        <w:t xml:space="preserve"> 20</w:t>
      </w:r>
      <w:r w:rsidR="00A97427">
        <w:rPr>
          <w:rFonts w:ascii="Garamond" w:hAnsi="Garamond" w:cs="Calibri"/>
        </w:rPr>
        <w:t>21</w:t>
      </w:r>
      <w:r w:rsidRPr="00C5741C">
        <w:rPr>
          <w:rFonts w:ascii="Garamond" w:hAnsi="Garamond" w:cs="Calibri"/>
        </w:rPr>
        <w:t xml:space="preserve">. </w:t>
      </w: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DD73EF" w:rsidRPr="00C5741C" w:rsidRDefault="00DD73EF" w:rsidP="00DD73EF">
      <w:pPr>
        <w:tabs>
          <w:tab w:val="left" w:pos="9459"/>
        </w:tabs>
        <w:jc w:val="both"/>
        <w:rPr>
          <w:rFonts w:ascii="Garamond" w:hAnsi="Garamond" w:cs="Calibri"/>
        </w:rPr>
      </w:pPr>
    </w:p>
    <w:p w:rsidR="00DD73EF" w:rsidRPr="00A97427" w:rsidRDefault="00DD73EF" w:rsidP="00A97427">
      <w:pPr>
        <w:tabs>
          <w:tab w:val="left" w:pos="9459"/>
        </w:tabs>
        <w:jc w:val="center"/>
        <w:rPr>
          <w:rFonts w:ascii="Garamond" w:hAnsi="Garamond" w:cs="Calibri"/>
          <w:b/>
        </w:rPr>
      </w:pPr>
      <w:r w:rsidRPr="00A97427">
        <w:rPr>
          <w:rFonts w:ascii="Garamond" w:hAnsi="Garamond" w:cs="Calibri"/>
          <w:b/>
        </w:rPr>
        <w:t>Assinatura do Representante Legal da Empresa</w:t>
      </w:r>
    </w:p>
    <w:p w:rsidR="00DD73EF" w:rsidRPr="00A97427" w:rsidRDefault="00DD73EF" w:rsidP="00A97427">
      <w:pPr>
        <w:tabs>
          <w:tab w:val="left" w:pos="9459"/>
        </w:tabs>
        <w:jc w:val="center"/>
        <w:rPr>
          <w:rFonts w:ascii="Garamond" w:hAnsi="Garamond" w:cs="Calibri"/>
          <w:b/>
        </w:rPr>
      </w:pPr>
      <w:r w:rsidRPr="00A97427">
        <w:rPr>
          <w:rFonts w:ascii="Garamond" w:hAnsi="Garamond" w:cs="Calibri"/>
          <w:b/>
        </w:rPr>
        <w:t>(</w:t>
      </w:r>
      <w:proofErr w:type="gramStart"/>
      <w:r w:rsidRPr="00A97427">
        <w:rPr>
          <w:rFonts w:ascii="Garamond" w:hAnsi="Garamond" w:cs="Calibri"/>
          <w:b/>
        </w:rPr>
        <w:t>carimbo</w:t>
      </w:r>
      <w:proofErr w:type="gramEnd"/>
      <w:r w:rsidRPr="00A97427">
        <w:rPr>
          <w:rFonts w:ascii="Garamond" w:hAnsi="Garamond" w:cs="Calibri"/>
          <w:b/>
        </w:rPr>
        <w:t xml:space="preserve"> de CNPJ)</w:t>
      </w:r>
    </w:p>
    <w:p w:rsidR="00DD73EF" w:rsidRPr="00C5741C" w:rsidRDefault="00DD73EF" w:rsidP="00DD73EF">
      <w:pPr>
        <w:tabs>
          <w:tab w:val="left" w:pos="9459"/>
        </w:tabs>
        <w:jc w:val="both"/>
        <w:rPr>
          <w:rFonts w:ascii="Garamond" w:hAnsi="Garamond" w:cs="Calibri"/>
        </w:rPr>
      </w:pPr>
    </w:p>
    <w:p w:rsidR="00DD73EF" w:rsidRPr="00C5741C" w:rsidRDefault="00DD73EF" w:rsidP="00DD73EF">
      <w:pPr>
        <w:jc w:val="center"/>
        <w:rPr>
          <w:rFonts w:ascii="Garamond" w:hAnsi="Garamond" w:cs="Calibri"/>
          <w:b/>
        </w:rPr>
      </w:pPr>
    </w:p>
    <w:p w:rsidR="00B928DD" w:rsidRPr="00C5741C" w:rsidRDefault="00B928DD" w:rsidP="00BE1F19">
      <w:pPr>
        <w:jc w:val="center"/>
        <w:rPr>
          <w:rFonts w:ascii="Garamond" w:hAnsi="Garamond" w:cs="Calibri"/>
          <w:b/>
        </w:rPr>
      </w:pPr>
    </w:p>
    <w:p w:rsidR="00337D90" w:rsidRPr="00C5741C" w:rsidRDefault="00337D90" w:rsidP="00BE1F19">
      <w:pPr>
        <w:jc w:val="center"/>
        <w:rPr>
          <w:rFonts w:ascii="Garamond" w:hAnsi="Garamond" w:cs="Calibri"/>
          <w:b/>
        </w:rPr>
      </w:pPr>
    </w:p>
    <w:p w:rsidR="00337D90" w:rsidRPr="00C5741C" w:rsidRDefault="00337D90" w:rsidP="00BE1F19">
      <w:pPr>
        <w:jc w:val="center"/>
        <w:rPr>
          <w:rFonts w:ascii="Garamond" w:hAnsi="Garamond" w:cs="Calibri"/>
          <w:b/>
        </w:rPr>
      </w:pPr>
    </w:p>
    <w:p w:rsidR="0012546D" w:rsidRPr="00C5741C" w:rsidRDefault="0012546D" w:rsidP="00BE1F19">
      <w:pPr>
        <w:jc w:val="center"/>
        <w:rPr>
          <w:rFonts w:ascii="Garamond" w:hAnsi="Garamond" w:cs="Calibri"/>
          <w:b/>
        </w:rPr>
      </w:pPr>
    </w:p>
    <w:p w:rsidR="0012546D" w:rsidRPr="00C5741C" w:rsidRDefault="0012546D" w:rsidP="00BE1F19">
      <w:pPr>
        <w:jc w:val="center"/>
        <w:rPr>
          <w:rFonts w:ascii="Garamond" w:hAnsi="Garamond" w:cs="Calibri"/>
          <w:b/>
        </w:rPr>
      </w:pPr>
    </w:p>
    <w:p w:rsidR="00352A83" w:rsidRPr="00C5741C" w:rsidRDefault="00352A83" w:rsidP="00A97427">
      <w:pPr>
        <w:rPr>
          <w:rFonts w:ascii="Garamond" w:hAnsi="Garamond" w:cs="Calibri"/>
          <w:b/>
        </w:rPr>
      </w:pPr>
    </w:p>
    <w:p w:rsidR="00021834" w:rsidRPr="00021834" w:rsidRDefault="00021834" w:rsidP="00021834">
      <w:pPr>
        <w:jc w:val="center"/>
        <w:rPr>
          <w:rFonts w:ascii="Garamond" w:hAnsi="Garamond" w:cs="Calibri"/>
          <w:b/>
        </w:rPr>
      </w:pPr>
      <w:r w:rsidRPr="00C5741C">
        <w:rPr>
          <w:rFonts w:ascii="Garamond" w:hAnsi="Garamond" w:cs="Calibri"/>
          <w:b/>
        </w:rPr>
        <w:lastRenderedPageBreak/>
        <w:t>INEXIGIBILIDADE N.</w:t>
      </w:r>
      <w:r w:rsidRPr="00021834">
        <w:rPr>
          <w:rFonts w:ascii="Garamond" w:hAnsi="Garamond" w:cs="Calibri"/>
          <w:b/>
        </w:rPr>
        <w:t>º 007/2021 – PRC N.º 079/2021 – CHAMAMENTO PÚBLICO Nº 006/2021</w:t>
      </w:r>
    </w:p>
    <w:p w:rsidR="00032F05" w:rsidRPr="00C5741C" w:rsidRDefault="00032F05" w:rsidP="00BE1F19">
      <w:pPr>
        <w:jc w:val="center"/>
        <w:rPr>
          <w:rFonts w:ascii="Garamond" w:hAnsi="Garamond" w:cs="Calibri"/>
          <w:b/>
        </w:rPr>
      </w:pPr>
    </w:p>
    <w:p w:rsidR="00BE1F19" w:rsidRPr="00C5741C" w:rsidRDefault="0037001F" w:rsidP="00BE1F19">
      <w:pPr>
        <w:jc w:val="center"/>
        <w:rPr>
          <w:rFonts w:ascii="Garamond" w:hAnsi="Garamond" w:cs="Calibri"/>
          <w:b/>
        </w:rPr>
      </w:pPr>
      <w:r>
        <w:rPr>
          <w:rFonts w:ascii="Garamond" w:hAnsi="Garamond" w:cs="Calibri"/>
          <w:b/>
        </w:rPr>
        <w:t>EDITAL DE CREDENCIAMENTO – SM</w:t>
      </w:r>
      <w:r w:rsidR="00332C54" w:rsidRPr="00C5741C">
        <w:rPr>
          <w:rFonts w:ascii="Garamond" w:hAnsi="Garamond" w:cs="Calibri"/>
          <w:b/>
        </w:rPr>
        <w:t>S</w:t>
      </w:r>
    </w:p>
    <w:p w:rsidR="00BE1F19" w:rsidRPr="00C5741C" w:rsidRDefault="00BE1F19" w:rsidP="00BE1F19">
      <w:pPr>
        <w:jc w:val="center"/>
        <w:rPr>
          <w:rFonts w:ascii="Garamond" w:hAnsi="Garamond" w:cs="Calibri"/>
          <w:b/>
        </w:rPr>
      </w:pPr>
    </w:p>
    <w:p w:rsidR="00BE1F19" w:rsidRPr="00C5741C" w:rsidRDefault="00D660DB" w:rsidP="00BE1F19">
      <w:pPr>
        <w:jc w:val="center"/>
        <w:rPr>
          <w:rFonts w:ascii="Garamond" w:hAnsi="Garamond" w:cs="Calibri"/>
          <w:b/>
        </w:rPr>
      </w:pPr>
      <w:r>
        <w:rPr>
          <w:rFonts w:ascii="Garamond" w:hAnsi="Garamond" w:cs="Calibri"/>
          <w:b/>
        </w:rPr>
        <w:t>ANEXO II</w:t>
      </w:r>
    </w:p>
    <w:p w:rsidR="00BE1F19" w:rsidRPr="00C5741C" w:rsidRDefault="00BE1F19" w:rsidP="00BE1F19">
      <w:pPr>
        <w:jc w:val="center"/>
        <w:rPr>
          <w:rFonts w:ascii="Garamond" w:hAnsi="Garamond" w:cs="Calibri"/>
          <w:b/>
        </w:rPr>
      </w:pPr>
      <w:r w:rsidRPr="00C5741C">
        <w:rPr>
          <w:rFonts w:ascii="Garamond" w:hAnsi="Garamond" w:cs="Calibri"/>
          <w:b/>
        </w:rPr>
        <w:t xml:space="preserve">(Pessoa Física) </w:t>
      </w:r>
    </w:p>
    <w:p w:rsidR="00BE1F19" w:rsidRPr="00C5741C" w:rsidRDefault="00BE1F19" w:rsidP="00BE1F19">
      <w:pPr>
        <w:jc w:val="center"/>
        <w:rPr>
          <w:rFonts w:ascii="Garamond" w:hAnsi="Garamond" w:cs="Calibri"/>
          <w:b/>
        </w:rPr>
      </w:pPr>
    </w:p>
    <w:p w:rsidR="00BE1F19" w:rsidRPr="00C5741C" w:rsidRDefault="00BE1F19" w:rsidP="00BE1F19">
      <w:pPr>
        <w:jc w:val="center"/>
        <w:rPr>
          <w:rFonts w:ascii="Garamond" w:hAnsi="Garamond" w:cs="Calibri"/>
          <w:b/>
        </w:rPr>
      </w:pPr>
      <w:r w:rsidRPr="00C5741C">
        <w:rPr>
          <w:rFonts w:ascii="Garamond" w:hAnsi="Garamond" w:cs="Calibri"/>
          <w:b/>
        </w:rPr>
        <w:t xml:space="preserve">          MODELO PARA SOLICITAÇÃO DE CREDENCIAMENTO </w:t>
      </w:r>
    </w:p>
    <w:p w:rsidR="00651589" w:rsidRPr="00C5741C" w:rsidRDefault="00651589" w:rsidP="00BE1F19">
      <w:pPr>
        <w:jc w:val="center"/>
        <w:rPr>
          <w:rFonts w:ascii="Garamond" w:hAnsi="Garamond" w:cs="Calibri"/>
          <w:b/>
        </w:rPr>
      </w:pPr>
    </w:p>
    <w:p w:rsidR="00BE1F19" w:rsidRPr="00C5741C" w:rsidRDefault="00BE1F19" w:rsidP="00BE1F19">
      <w:pPr>
        <w:jc w:val="center"/>
        <w:rPr>
          <w:rFonts w:ascii="Garamond" w:hAnsi="Garamond" w:cs="Calibri"/>
          <w:b/>
        </w:rPr>
      </w:pPr>
    </w:p>
    <w:p w:rsidR="00651589" w:rsidRPr="00C5741C" w:rsidRDefault="00332C54" w:rsidP="00651589">
      <w:pPr>
        <w:jc w:val="both"/>
        <w:rPr>
          <w:rFonts w:ascii="Garamond" w:hAnsi="Garamond" w:cs="Calibri"/>
        </w:rPr>
      </w:pPr>
      <w:r w:rsidRPr="00C5741C">
        <w:rPr>
          <w:rFonts w:ascii="Garamond" w:hAnsi="Garamond" w:cs="Calibri"/>
        </w:rPr>
        <w:t>A Secretaria</w:t>
      </w:r>
      <w:r w:rsidR="00A97427">
        <w:rPr>
          <w:rFonts w:ascii="Garamond" w:hAnsi="Garamond" w:cs="Calibri"/>
        </w:rPr>
        <w:t xml:space="preserve"> Municipal de Saúde</w:t>
      </w:r>
    </w:p>
    <w:p w:rsidR="00651589" w:rsidRPr="00C5741C" w:rsidRDefault="00651589" w:rsidP="00651589">
      <w:pPr>
        <w:jc w:val="both"/>
        <w:rPr>
          <w:rFonts w:ascii="Garamond" w:hAnsi="Garamond" w:cs="Calibri"/>
        </w:rPr>
      </w:pPr>
      <w:r w:rsidRPr="00C5741C">
        <w:rPr>
          <w:rFonts w:ascii="Garamond" w:hAnsi="Garamond" w:cs="Calibri"/>
        </w:rPr>
        <w:t xml:space="preserve">Prefeitura Municipal de Piraúba – MG </w:t>
      </w:r>
    </w:p>
    <w:p w:rsidR="00BE1F19" w:rsidRPr="00C5741C" w:rsidRDefault="00BE1F19" w:rsidP="00BE1F19">
      <w:pPr>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 xml:space="preserve">          ____________________________, estabelecida (o) </w:t>
      </w:r>
      <w:proofErr w:type="spellStart"/>
      <w:r w:rsidRPr="00C5741C">
        <w:rPr>
          <w:rFonts w:ascii="Garamond" w:hAnsi="Garamond" w:cs="Calibri"/>
        </w:rPr>
        <w:t>á</w:t>
      </w:r>
      <w:proofErr w:type="spellEnd"/>
      <w:r w:rsidRPr="00C5741C">
        <w:rPr>
          <w:rFonts w:ascii="Garamond" w:hAnsi="Garamond" w:cs="Calibri"/>
        </w:rPr>
        <w:t xml:space="preserve"> Rua/ </w:t>
      </w:r>
      <w:proofErr w:type="spellStart"/>
      <w:r w:rsidRPr="00C5741C">
        <w:rPr>
          <w:rFonts w:ascii="Garamond" w:hAnsi="Garamond" w:cs="Calibri"/>
        </w:rPr>
        <w:t>Av</w:t>
      </w:r>
      <w:proofErr w:type="spellEnd"/>
      <w:r w:rsidRPr="00C5741C">
        <w:rPr>
          <w:rFonts w:ascii="Garamond" w:hAnsi="Garamond" w:cs="Calibri"/>
        </w:rPr>
        <w:t xml:space="preserve"> ____________________ nº____, </w:t>
      </w:r>
      <w:proofErr w:type="spellStart"/>
      <w:r w:rsidRPr="00C5741C">
        <w:rPr>
          <w:rFonts w:ascii="Garamond" w:hAnsi="Garamond" w:cs="Calibri"/>
        </w:rPr>
        <w:t>bairro______________</w:t>
      </w:r>
      <w:proofErr w:type="gramStart"/>
      <w:r w:rsidRPr="00C5741C">
        <w:rPr>
          <w:rFonts w:ascii="Garamond" w:hAnsi="Garamond" w:cs="Calibri"/>
        </w:rPr>
        <w:t>_,na</w:t>
      </w:r>
      <w:proofErr w:type="spellEnd"/>
      <w:proofErr w:type="gramEnd"/>
      <w:r w:rsidRPr="00C5741C">
        <w:rPr>
          <w:rFonts w:ascii="Garamond" w:hAnsi="Garamond" w:cs="Calibri"/>
        </w:rPr>
        <w:t xml:space="preserve"> cidade de________________, inscrita no CPF sob o nº __________________, portador da carteira de identidade n.º _________________vem requerer  o seu credenciamento  nos termos do Edital de Credenc</w:t>
      </w:r>
      <w:r w:rsidR="00D154CD">
        <w:rPr>
          <w:rFonts w:ascii="Garamond" w:hAnsi="Garamond" w:cs="Calibri"/>
        </w:rPr>
        <w:t xml:space="preserve">iamento, </w:t>
      </w:r>
      <w:r w:rsidR="00D154CD" w:rsidRPr="00021834">
        <w:rPr>
          <w:rFonts w:ascii="Garamond" w:hAnsi="Garamond" w:cs="Calibri"/>
        </w:rPr>
        <w:t>Inexigibilidade n.º 00</w:t>
      </w:r>
      <w:r w:rsidR="00021834" w:rsidRPr="00021834">
        <w:rPr>
          <w:rFonts w:ascii="Garamond" w:hAnsi="Garamond" w:cs="Calibri"/>
        </w:rPr>
        <w:t>7</w:t>
      </w:r>
      <w:r w:rsidR="002E02D8" w:rsidRPr="00021834">
        <w:rPr>
          <w:rFonts w:ascii="Garamond" w:hAnsi="Garamond" w:cs="Calibri"/>
        </w:rPr>
        <w:t>/2021</w:t>
      </w:r>
      <w:r w:rsidRPr="00021834">
        <w:rPr>
          <w:rFonts w:ascii="Garamond" w:hAnsi="Garamond" w:cs="Calibri"/>
        </w:rPr>
        <w:t xml:space="preserve">, PRC n.º </w:t>
      </w:r>
      <w:r w:rsidR="00021834" w:rsidRPr="00021834">
        <w:rPr>
          <w:rFonts w:ascii="Garamond" w:hAnsi="Garamond" w:cs="Calibri"/>
        </w:rPr>
        <w:t>079</w:t>
      </w:r>
      <w:r w:rsidR="002E02D8" w:rsidRPr="00021834">
        <w:rPr>
          <w:rFonts w:ascii="Garamond" w:hAnsi="Garamond" w:cs="Calibri"/>
        </w:rPr>
        <w:t>/2021</w:t>
      </w:r>
      <w:r w:rsidRPr="00021834">
        <w:rPr>
          <w:rFonts w:ascii="Garamond" w:hAnsi="Garamond" w:cs="Calibri"/>
        </w:rPr>
        <w:t xml:space="preserve">, </w:t>
      </w:r>
      <w:r w:rsidR="0037001F" w:rsidRPr="00021834">
        <w:rPr>
          <w:rFonts w:ascii="Garamond" w:hAnsi="Garamond" w:cs="Calibri"/>
        </w:rPr>
        <w:t xml:space="preserve"> Chamamento Público nº 00</w:t>
      </w:r>
      <w:r w:rsidR="00021834" w:rsidRPr="00021834">
        <w:rPr>
          <w:rFonts w:ascii="Garamond" w:hAnsi="Garamond" w:cs="Calibri"/>
        </w:rPr>
        <w:t>6</w:t>
      </w:r>
      <w:r w:rsidR="0037001F" w:rsidRPr="00021834">
        <w:rPr>
          <w:rFonts w:ascii="Garamond" w:hAnsi="Garamond" w:cs="Calibri"/>
        </w:rPr>
        <w:t>/2</w:t>
      </w:r>
      <w:r w:rsidR="002E02D8" w:rsidRPr="00021834">
        <w:rPr>
          <w:rFonts w:ascii="Garamond" w:hAnsi="Garamond" w:cs="Calibri"/>
        </w:rPr>
        <w:t>021</w:t>
      </w:r>
      <w:r w:rsidR="0037001F" w:rsidRPr="00021834">
        <w:rPr>
          <w:rFonts w:ascii="Garamond" w:hAnsi="Garamond" w:cs="Calibri"/>
        </w:rPr>
        <w:t xml:space="preserve">, </w:t>
      </w:r>
      <w:r w:rsidR="002E02D8" w:rsidRPr="00021834">
        <w:rPr>
          <w:rFonts w:ascii="Garamond" w:hAnsi="Garamond" w:cs="Calibri"/>
        </w:rPr>
        <w:t>junto a</w:t>
      </w:r>
      <w:r w:rsidRPr="00021834">
        <w:rPr>
          <w:rFonts w:ascii="Garamond" w:hAnsi="Garamond" w:cs="Calibri"/>
        </w:rPr>
        <w:t xml:space="preserve"> Prefeitura Municipal  de Piraúba  – MG, para </w:t>
      </w:r>
      <w:r w:rsidRPr="00C5741C">
        <w:rPr>
          <w:rFonts w:ascii="Garamond" w:hAnsi="Garamond" w:cs="Calibri"/>
        </w:rPr>
        <w:t xml:space="preserve">a prestação do(s) seguintes(s) serviço (s): </w:t>
      </w: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 xml:space="preserve">ESPECIALIDADES (S): </w:t>
      </w: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__________________________________________________________________________________________________________________________________________________________________________________________________________________________________________</w:t>
      </w: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 xml:space="preserve">          Para tanto, manifesta a sua concordância com os termos do edital e da minuta do contrato-padrão adotado pela Prefeitura, do qual tem plena ciência, inclusive quanto aos preços oferecidos. </w:t>
      </w: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 xml:space="preserve">                         ____________,</w:t>
      </w:r>
      <w:r w:rsidR="002E02D8">
        <w:rPr>
          <w:rFonts w:ascii="Garamond" w:hAnsi="Garamond" w:cs="Calibri"/>
        </w:rPr>
        <w:t xml:space="preserve"> _______de _____________ </w:t>
      </w:r>
      <w:proofErr w:type="spellStart"/>
      <w:r w:rsidR="002E02D8">
        <w:rPr>
          <w:rFonts w:ascii="Garamond" w:hAnsi="Garamond" w:cs="Calibri"/>
        </w:rPr>
        <w:t>de</w:t>
      </w:r>
      <w:proofErr w:type="spellEnd"/>
      <w:r w:rsidR="002E02D8">
        <w:rPr>
          <w:rFonts w:ascii="Garamond" w:hAnsi="Garamond" w:cs="Calibri"/>
        </w:rPr>
        <w:t xml:space="preserve"> 2021</w:t>
      </w:r>
      <w:r w:rsidRPr="00C5741C">
        <w:rPr>
          <w:rFonts w:ascii="Garamond" w:hAnsi="Garamond" w:cs="Calibri"/>
        </w:rPr>
        <w:t xml:space="preserve">. </w:t>
      </w: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p>
    <w:p w:rsidR="00BE1F19" w:rsidRPr="00C5741C" w:rsidRDefault="00BE1F19" w:rsidP="00BE1F19">
      <w:pPr>
        <w:tabs>
          <w:tab w:val="left" w:pos="9459"/>
        </w:tabs>
        <w:jc w:val="both"/>
        <w:rPr>
          <w:rFonts w:ascii="Garamond" w:hAnsi="Garamond" w:cs="Calibri"/>
        </w:rPr>
      </w:pPr>
      <w:r w:rsidRPr="00C5741C">
        <w:rPr>
          <w:rFonts w:ascii="Garamond" w:hAnsi="Garamond" w:cs="Calibri"/>
        </w:rPr>
        <w:t>Assinatura d</w:t>
      </w:r>
      <w:r w:rsidR="00E27BB5" w:rsidRPr="00C5741C">
        <w:rPr>
          <w:rFonts w:ascii="Garamond" w:hAnsi="Garamond" w:cs="Calibri"/>
        </w:rPr>
        <w:t>o Credenciado</w:t>
      </w:r>
    </w:p>
    <w:p w:rsidR="00BE1F19" w:rsidRPr="00C5741C" w:rsidRDefault="00E27BB5" w:rsidP="00BE1F19">
      <w:pPr>
        <w:tabs>
          <w:tab w:val="left" w:pos="9459"/>
        </w:tabs>
        <w:jc w:val="both"/>
        <w:rPr>
          <w:rFonts w:ascii="Garamond" w:hAnsi="Garamond" w:cs="Calibri"/>
        </w:rPr>
      </w:pPr>
      <w:r w:rsidRPr="00C5741C">
        <w:rPr>
          <w:rFonts w:ascii="Garamond" w:hAnsi="Garamond" w:cs="Calibri"/>
        </w:rPr>
        <w:t>(Nº CPF</w:t>
      </w:r>
      <w:r w:rsidR="00BE1F19" w:rsidRPr="00C5741C">
        <w:rPr>
          <w:rFonts w:ascii="Garamond" w:hAnsi="Garamond" w:cs="Calibri"/>
        </w:rPr>
        <w:t xml:space="preserve">) </w:t>
      </w:r>
    </w:p>
    <w:p w:rsidR="00BE1F19" w:rsidRPr="00C5741C" w:rsidRDefault="00BE1F19" w:rsidP="00BE1F19">
      <w:pPr>
        <w:tabs>
          <w:tab w:val="left" w:pos="9459"/>
        </w:tabs>
        <w:jc w:val="both"/>
        <w:rPr>
          <w:rFonts w:ascii="Garamond" w:hAnsi="Garamond" w:cs="Calibri"/>
        </w:rPr>
      </w:pPr>
    </w:p>
    <w:p w:rsidR="0037001F" w:rsidRDefault="00BE1F19" w:rsidP="00021834">
      <w:pPr>
        <w:jc w:val="center"/>
        <w:rPr>
          <w:rFonts w:ascii="Garamond" w:hAnsi="Garamond" w:cs="Calibri"/>
          <w:b/>
        </w:rPr>
      </w:pPr>
      <w:r w:rsidRPr="00C5741C">
        <w:rPr>
          <w:rFonts w:ascii="Garamond" w:hAnsi="Garamond" w:cs="Calibri"/>
          <w:b/>
        </w:rPr>
        <w:br w:type="page"/>
      </w:r>
    </w:p>
    <w:p w:rsidR="0037001F" w:rsidRDefault="0037001F" w:rsidP="00CE3EC1">
      <w:pPr>
        <w:jc w:val="center"/>
        <w:rPr>
          <w:rFonts w:ascii="Garamond" w:hAnsi="Garamond" w:cs="Calibri"/>
          <w:b/>
        </w:rPr>
      </w:pPr>
    </w:p>
    <w:p w:rsidR="00021834" w:rsidRPr="00021834" w:rsidRDefault="00021834" w:rsidP="00021834">
      <w:pPr>
        <w:jc w:val="center"/>
        <w:rPr>
          <w:rFonts w:ascii="Garamond" w:hAnsi="Garamond" w:cs="Calibri"/>
          <w:b/>
        </w:rPr>
      </w:pPr>
      <w:r w:rsidRPr="00C5741C">
        <w:rPr>
          <w:rFonts w:ascii="Garamond" w:hAnsi="Garamond" w:cs="Calibri"/>
          <w:b/>
        </w:rPr>
        <w:t>INEXIGIBILIDADE N.</w:t>
      </w:r>
      <w:r w:rsidRPr="00021834">
        <w:rPr>
          <w:rFonts w:ascii="Garamond" w:hAnsi="Garamond" w:cs="Calibri"/>
          <w:b/>
        </w:rPr>
        <w:t>º 007/2021 – PRC N.º 079/2021 – CHAMAMENTO PÚBLICO Nº 006/2021</w:t>
      </w:r>
    </w:p>
    <w:p w:rsidR="00CE3EC1" w:rsidRPr="00C5741C" w:rsidRDefault="00CE3EC1" w:rsidP="00CE3EC1">
      <w:pPr>
        <w:jc w:val="center"/>
        <w:rPr>
          <w:rFonts w:ascii="Garamond" w:hAnsi="Garamond" w:cs="Calibri"/>
          <w:b/>
        </w:rPr>
      </w:pPr>
    </w:p>
    <w:p w:rsidR="00CE3EC1" w:rsidRPr="00C5741C" w:rsidRDefault="00CE3EC1" w:rsidP="00CE3EC1">
      <w:pPr>
        <w:jc w:val="center"/>
        <w:rPr>
          <w:rFonts w:ascii="Garamond" w:hAnsi="Garamond" w:cs="Calibri"/>
          <w:b/>
        </w:rPr>
      </w:pPr>
      <w:r w:rsidRPr="00C5741C">
        <w:rPr>
          <w:rFonts w:ascii="Garamond" w:hAnsi="Garamond" w:cs="Calibri"/>
          <w:b/>
        </w:rPr>
        <w:t>EDITAL DE CREDENCIAMENTO – SM</w:t>
      </w:r>
      <w:r w:rsidR="00332C54" w:rsidRPr="00C5741C">
        <w:rPr>
          <w:rFonts w:ascii="Garamond" w:hAnsi="Garamond" w:cs="Calibri"/>
          <w:b/>
        </w:rPr>
        <w:t>A</w:t>
      </w:r>
      <w:r w:rsidRPr="00C5741C">
        <w:rPr>
          <w:rFonts w:ascii="Garamond" w:hAnsi="Garamond" w:cs="Calibri"/>
          <w:b/>
        </w:rPr>
        <w:t>S</w:t>
      </w:r>
    </w:p>
    <w:p w:rsidR="00CE3EC1" w:rsidRPr="00C5741C" w:rsidRDefault="00CE3EC1" w:rsidP="00CE3EC1">
      <w:pPr>
        <w:jc w:val="center"/>
        <w:rPr>
          <w:rFonts w:ascii="Garamond" w:hAnsi="Garamond" w:cs="Calibri"/>
          <w:b/>
        </w:rPr>
      </w:pPr>
    </w:p>
    <w:p w:rsidR="00CE3EC1" w:rsidRPr="00C5741C" w:rsidRDefault="00CE3EC1" w:rsidP="00CE3EC1">
      <w:pPr>
        <w:jc w:val="center"/>
        <w:rPr>
          <w:rFonts w:ascii="Garamond" w:hAnsi="Garamond" w:cs="Calibri"/>
          <w:b/>
        </w:rPr>
      </w:pPr>
    </w:p>
    <w:p w:rsidR="00CE3EC1" w:rsidRPr="00C5741C" w:rsidRDefault="005D38E8" w:rsidP="00CE3EC1">
      <w:pPr>
        <w:jc w:val="center"/>
        <w:rPr>
          <w:rFonts w:ascii="Garamond" w:hAnsi="Garamond" w:cs="Calibri"/>
          <w:b/>
        </w:rPr>
      </w:pPr>
      <w:r w:rsidRPr="00C5741C">
        <w:rPr>
          <w:rFonts w:ascii="Garamond" w:hAnsi="Garamond" w:cs="Calibri"/>
          <w:b/>
        </w:rPr>
        <w:t>ANEXO II</w:t>
      </w:r>
      <w:r w:rsidR="00816245">
        <w:rPr>
          <w:rFonts w:ascii="Garamond" w:hAnsi="Garamond" w:cs="Calibri"/>
          <w:b/>
        </w:rPr>
        <w:t>I</w:t>
      </w:r>
    </w:p>
    <w:p w:rsidR="00CE3EC1" w:rsidRPr="00C5741C" w:rsidRDefault="00F21681" w:rsidP="00CD27FD">
      <w:pPr>
        <w:jc w:val="center"/>
        <w:rPr>
          <w:rFonts w:ascii="Garamond" w:hAnsi="Garamond" w:cs="Calibri"/>
          <w:b/>
        </w:rPr>
      </w:pPr>
      <w:r w:rsidRPr="00C5741C">
        <w:rPr>
          <w:rFonts w:ascii="Garamond" w:hAnsi="Garamond" w:cs="Calibri"/>
          <w:b/>
        </w:rPr>
        <w:t>(Pessoa física e jurídica)</w:t>
      </w:r>
    </w:p>
    <w:p w:rsidR="005D38E8" w:rsidRPr="00C5741C" w:rsidRDefault="005D38E8" w:rsidP="00CD27FD">
      <w:pPr>
        <w:jc w:val="center"/>
        <w:rPr>
          <w:rFonts w:ascii="Garamond" w:hAnsi="Garamond" w:cs="Calibri"/>
          <w:b/>
        </w:rPr>
      </w:pPr>
    </w:p>
    <w:p w:rsidR="00CE3EC1" w:rsidRPr="00C5741C" w:rsidRDefault="00CE3EC1" w:rsidP="00CD27FD">
      <w:pPr>
        <w:jc w:val="center"/>
        <w:rPr>
          <w:rFonts w:ascii="Garamond" w:hAnsi="Garamond" w:cs="Calibri"/>
          <w:b/>
        </w:rPr>
      </w:pPr>
    </w:p>
    <w:p w:rsidR="00CE3EC1" w:rsidRPr="00C5741C" w:rsidRDefault="005D38E8" w:rsidP="005D38E8">
      <w:pPr>
        <w:pStyle w:val="WW-NormalWeb"/>
        <w:spacing w:before="0" w:after="0"/>
        <w:jc w:val="center"/>
        <w:rPr>
          <w:rFonts w:ascii="Garamond" w:hAnsi="Garamond" w:cs="Calibri"/>
          <w:b/>
          <w:u w:val="single"/>
        </w:rPr>
      </w:pPr>
      <w:r w:rsidRPr="00C5741C">
        <w:rPr>
          <w:rFonts w:ascii="Garamond" w:hAnsi="Garamond" w:cs="Calibri"/>
          <w:b/>
          <w:u w:val="single"/>
        </w:rPr>
        <w:t>DECLARAÇÃO NEGATIVA DE IDONEIDADE</w:t>
      </w:r>
    </w:p>
    <w:p w:rsidR="00CE3EC1" w:rsidRPr="00C5741C" w:rsidRDefault="00CE3EC1" w:rsidP="00CE3EC1">
      <w:pPr>
        <w:pStyle w:val="WW-NormalWeb"/>
        <w:spacing w:before="0" w:after="0"/>
        <w:jc w:val="both"/>
        <w:rPr>
          <w:rFonts w:ascii="Garamond" w:hAnsi="Garamond" w:cs="Calibri"/>
          <w:u w:val="single"/>
        </w:rPr>
      </w:pPr>
    </w:p>
    <w:p w:rsidR="00CE3EC1" w:rsidRPr="00C5741C" w:rsidRDefault="00CE3EC1" w:rsidP="00CE3EC1">
      <w:pPr>
        <w:pStyle w:val="WW-NormalWeb"/>
        <w:spacing w:before="0" w:after="0"/>
        <w:jc w:val="both"/>
        <w:rPr>
          <w:rFonts w:ascii="Garamond" w:hAnsi="Garamond" w:cs="Calibri"/>
          <w:u w:val="single"/>
        </w:rPr>
      </w:pPr>
    </w:p>
    <w:p w:rsidR="00CE3EC1" w:rsidRPr="00C5741C" w:rsidRDefault="00CE3EC1" w:rsidP="00CE3EC1">
      <w:pPr>
        <w:pStyle w:val="WW-NormalWeb"/>
        <w:spacing w:before="0" w:after="0"/>
        <w:jc w:val="both"/>
        <w:rPr>
          <w:rFonts w:ascii="Garamond" w:hAnsi="Garamond" w:cs="Calibri"/>
          <w:u w:val="single"/>
        </w:rPr>
      </w:pPr>
    </w:p>
    <w:p w:rsidR="00CE3EC1" w:rsidRPr="00C5741C" w:rsidRDefault="00CE3EC1" w:rsidP="00CE3EC1">
      <w:pPr>
        <w:pStyle w:val="WW-NormalWeb"/>
        <w:spacing w:before="0" w:after="0"/>
        <w:jc w:val="both"/>
        <w:rPr>
          <w:rFonts w:ascii="Garamond" w:hAnsi="Garamond" w:cs="Calibri"/>
        </w:rPr>
      </w:pP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t xml:space="preserve">DECLARO, sob as penas da lei, a inexistência de fatos supervenientes que </w:t>
      </w:r>
      <w:r w:rsidR="00BC5BAE" w:rsidRPr="00C5741C">
        <w:rPr>
          <w:rFonts w:ascii="Garamond" w:hAnsi="Garamond" w:cs="Calibri"/>
        </w:rPr>
        <w:t>obstaculizem a habilitação no Credenciamento, conforme Inexigibilidade n</w:t>
      </w:r>
      <w:r w:rsidR="0037001F" w:rsidRPr="00021834">
        <w:rPr>
          <w:rFonts w:ascii="Garamond" w:hAnsi="Garamond" w:cs="Calibri"/>
        </w:rPr>
        <w:t>.º 00</w:t>
      </w:r>
      <w:r w:rsidR="00021834" w:rsidRPr="00021834">
        <w:rPr>
          <w:rFonts w:ascii="Garamond" w:hAnsi="Garamond" w:cs="Calibri"/>
        </w:rPr>
        <w:t>7</w:t>
      </w:r>
      <w:r w:rsidR="002E02D8" w:rsidRPr="00021834">
        <w:rPr>
          <w:rFonts w:ascii="Garamond" w:hAnsi="Garamond" w:cs="Calibri"/>
        </w:rPr>
        <w:t>/2021</w:t>
      </w:r>
      <w:r w:rsidR="00A2518F" w:rsidRPr="00021834">
        <w:rPr>
          <w:rFonts w:ascii="Garamond" w:hAnsi="Garamond" w:cs="Calibri"/>
        </w:rPr>
        <w:t xml:space="preserve"> – PRC N.º </w:t>
      </w:r>
      <w:r w:rsidR="00E72E5B" w:rsidRPr="00021834">
        <w:rPr>
          <w:rFonts w:ascii="Garamond" w:hAnsi="Garamond" w:cs="Calibri"/>
        </w:rPr>
        <w:t>0</w:t>
      </w:r>
      <w:r w:rsidR="00021834" w:rsidRPr="00021834">
        <w:rPr>
          <w:rFonts w:ascii="Garamond" w:hAnsi="Garamond" w:cs="Calibri"/>
        </w:rPr>
        <w:t>79</w:t>
      </w:r>
      <w:r w:rsidR="002E02D8" w:rsidRPr="00021834">
        <w:rPr>
          <w:rFonts w:ascii="Garamond" w:hAnsi="Garamond" w:cs="Calibri"/>
        </w:rPr>
        <w:t>/2021</w:t>
      </w:r>
      <w:r w:rsidR="000356B9" w:rsidRPr="00021834">
        <w:rPr>
          <w:rFonts w:ascii="Garamond" w:hAnsi="Garamond" w:cs="Calibri"/>
        </w:rPr>
        <w:t>,</w:t>
      </w:r>
      <w:r w:rsidR="0037001F" w:rsidRPr="00021834">
        <w:rPr>
          <w:rFonts w:ascii="Garamond" w:hAnsi="Garamond" w:cs="Calibri"/>
        </w:rPr>
        <w:t xml:space="preserve"> Chamamento Público nº 00</w:t>
      </w:r>
      <w:r w:rsidR="00021834" w:rsidRPr="00021834">
        <w:rPr>
          <w:rFonts w:ascii="Garamond" w:hAnsi="Garamond" w:cs="Calibri"/>
        </w:rPr>
        <w:t>6</w:t>
      </w:r>
      <w:r w:rsidR="002E02D8" w:rsidRPr="00021834">
        <w:rPr>
          <w:rFonts w:ascii="Garamond" w:hAnsi="Garamond" w:cs="Calibri"/>
        </w:rPr>
        <w:t>/2021</w:t>
      </w:r>
      <w:r w:rsidR="000356B9" w:rsidRPr="00021834">
        <w:rPr>
          <w:rFonts w:ascii="Garamond" w:hAnsi="Garamond" w:cs="Calibri"/>
        </w:rPr>
        <w:t xml:space="preserve"> referentes à ______________________, </w:t>
      </w:r>
      <w:r w:rsidR="000356B9" w:rsidRPr="00C5741C">
        <w:rPr>
          <w:rFonts w:ascii="Garamond" w:hAnsi="Garamond" w:cs="Calibri"/>
        </w:rPr>
        <w:t>CPF</w:t>
      </w:r>
      <w:r w:rsidRPr="00C5741C">
        <w:rPr>
          <w:rFonts w:ascii="Garamond" w:hAnsi="Garamond" w:cs="Calibri"/>
        </w:rPr>
        <w:t xml:space="preserve"> _________, com sede na _______________.</w:t>
      </w: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rPr>
          <w:rFonts w:ascii="Garamond" w:hAnsi="Garamond" w:cs="Calibri"/>
        </w:rPr>
      </w:pPr>
    </w:p>
    <w:p w:rsidR="00CE3EC1" w:rsidRPr="00C5741C" w:rsidRDefault="00CE3EC1" w:rsidP="00CE3EC1">
      <w:pPr>
        <w:pStyle w:val="WW-NormalWeb"/>
        <w:spacing w:before="0" w:after="0"/>
        <w:jc w:val="both"/>
        <w:rPr>
          <w:rFonts w:ascii="Garamond" w:hAnsi="Garamond" w:cs="Calibri"/>
        </w:rPr>
      </w:pP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001727CC" w:rsidRPr="00C5741C">
        <w:rPr>
          <w:rFonts w:ascii="Garamond" w:hAnsi="Garamond" w:cs="Calibri"/>
        </w:rPr>
        <w:t>Piraúba</w:t>
      </w:r>
      <w:r w:rsidRPr="00C5741C">
        <w:rPr>
          <w:rFonts w:ascii="Garamond" w:hAnsi="Garamond" w:cs="Calibri"/>
        </w:rPr>
        <w:t>, MG, ____</w:t>
      </w:r>
      <w:r w:rsidR="002E02D8">
        <w:rPr>
          <w:rFonts w:ascii="Garamond" w:hAnsi="Garamond" w:cs="Calibri"/>
        </w:rPr>
        <w:t xml:space="preserve">____ de ________________ </w:t>
      </w:r>
      <w:proofErr w:type="spellStart"/>
      <w:r w:rsidR="002E02D8">
        <w:rPr>
          <w:rFonts w:ascii="Garamond" w:hAnsi="Garamond" w:cs="Calibri"/>
        </w:rPr>
        <w:t>de</w:t>
      </w:r>
      <w:proofErr w:type="spellEnd"/>
      <w:r w:rsidR="002E02D8">
        <w:rPr>
          <w:rFonts w:ascii="Garamond" w:hAnsi="Garamond" w:cs="Calibri"/>
        </w:rPr>
        <w:t xml:space="preserve"> 2021</w:t>
      </w:r>
      <w:r w:rsidRPr="00C5741C">
        <w:rPr>
          <w:rFonts w:ascii="Garamond" w:hAnsi="Garamond" w:cs="Calibri"/>
        </w:rPr>
        <w:t>.</w:t>
      </w: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both"/>
        <w:rPr>
          <w:rFonts w:ascii="Garamond" w:hAnsi="Garamond" w:cs="Calibri"/>
        </w:rPr>
      </w:pPr>
    </w:p>
    <w:p w:rsidR="00CE3EC1" w:rsidRPr="00C5741C" w:rsidRDefault="00CE3EC1" w:rsidP="00CE3EC1">
      <w:pPr>
        <w:pStyle w:val="WW-NormalWeb"/>
        <w:spacing w:before="0" w:after="0"/>
        <w:jc w:val="center"/>
        <w:rPr>
          <w:rFonts w:ascii="Garamond" w:hAnsi="Garamond" w:cs="Calibri"/>
        </w:rPr>
      </w:pPr>
      <w:r w:rsidRPr="00C5741C">
        <w:rPr>
          <w:rFonts w:ascii="Garamond" w:hAnsi="Garamond" w:cs="Calibri"/>
        </w:rPr>
        <w:t xml:space="preserve">____________________________________ </w:t>
      </w:r>
    </w:p>
    <w:p w:rsidR="00CE3EC1" w:rsidRPr="00C5741C" w:rsidRDefault="00CE3EC1" w:rsidP="00CE3EC1">
      <w:pPr>
        <w:pStyle w:val="WW-NormalWeb"/>
        <w:spacing w:before="0" w:after="0"/>
        <w:jc w:val="center"/>
        <w:rPr>
          <w:rFonts w:ascii="Garamond" w:hAnsi="Garamond" w:cs="Calibri"/>
        </w:rPr>
      </w:pPr>
      <w:r w:rsidRPr="00C5741C">
        <w:rPr>
          <w:rFonts w:ascii="Garamond" w:hAnsi="Garamond" w:cs="Calibri"/>
        </w:rPr>
        <w:t xml:space="preserve">Ass. Responsável </w:t>
      </w:r>
    </w:p>
    <w:p w:rsidR="00CE3EC1" w:rsidRPr="00C5741C" w:rsidRDefault="00CE3EC1" w:rsidP="00CE3EC1">
      <w:pPr>
        <w:pStyle w:val="WW-NormalWeb"/>
        <w:spacing w:before="0" w:after="0"/>
        <w:jc w:val="both"/>
        <w:rPr>
          <w:rFonts w:ascii="Garamond" w:hAnsi="Garamond" w:cs="Calibri"/>
        </w:rPr>
      </w:pP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r w:rsidRPr="00C5741C">
        <w:rPr>
          <w:rFonts w:ascii="Garamond" w:hAnsi="Garamond" w:cs="Calibri"/>
        </w:rPr>
        <w:tab/>
      </w:r>
    </w:p>
    <w:p w:rsidR="00CE3EC1" w:rsidRPr="00C5741C" w:rsidRDefault="00CE3EC1" w:rsidP="00CE3EC1">
      <w:pPr>
        <w:ind w:left="4536" w:right="-1"/>
        <w:rPr>
          <w:rFonts w:ascii="Garamond" w:hAnsi="Garamond" w:cs="Calibri"/>
        </w:rPr>
      </w:pPr>
    </w:p>
    <w:p w:rsidR="00CE3EC1" w:rsidRPr="00C5741C" w:rsidRDefault="00CE3EC1" w:rsidP="00CE3EC1">
      <w:pPr>
        <w:ind w:left="4536" w:right="-1"/>
        <w:rPr>
          <w:rFonts w:ascii="Garamond" w:hAnsi="Garamond" w:cs="Calibri"/>
        </w:rPr>
      </w:pPr>
    </w:p>
    <w:p w:rsidR="00CE3EC1" w:rsidRPr="00C5741C" w:rsidRDefault="00CE3EC1" w:rsidP="00CE3EC1">
      <w:pPr>
        <w:ind w:left="4536" w:right="-1"/>
        <w:rPr>
          <w:rFonts w:ascii="Garamond" w:hAnsi="Garamond" w:cs="Calibri"/>
        </w:rPr>
      </w:pPr>
    </w:p>
    <w:p w:rsidR="00CE3EC1" w:rsidRPr="00C5741C" w:rsidRDefault="00CE3EC1" w:rsidP="00CE3EC1">
      <w:pPr>
        <w:jc w:val="center"/>
        <w:rPr>
          <w:rFonts w:ascii="Garamond" w:hAnsi="Garamond" w:cs="Calibri"/>
        </w:rPr>
      </w:pPr>
    </w:p>
    <w:p w:rsidR="00CE3EC1" w:rsidRPr="00C5741C" w:rsidRDefault="00CE3EC1" w:rsidP="00CE3EC1">
      <w:pPr>
        <w:jc w:val="center"/>
        <w:rPr>
          <w:rFonts w:ascii="Garamond" w:hAnsi="Garamond" w:cs="Calibri"/>
        </w:rPr>
      </w:pPr>
    </w:p>
    <w:p w:rsidR="00CE3EC1" w:rsidRPr="00C5741C" w:rsidRDefault="00CE3EC1" w:rsidP="00CE3EC1">
      <w:pPr>
        <w:jc w:val="center"/>
        <w:rPr>
          <w:rFonts w:ascii="Garamond" w:hAnsi="Garamond" w:cs="Calibri"/>
        </w:rPr>
      </w:pPr>
    </w:p>
    <w:p w:rsidR="00CE3EC1" w:rsidRPr="00C5741C" w:rsidRDefault="00CE3EC1" w:rsidP="00CE3EC1">
      <w:pPr>
        <w:jc w:val="center"/>
        <w:rPr>
          <w:rFonts w:ascii="Garamond" w:hAnsi="Garamond" w:cs="Calibri"/>
        </w:rPr>
      </w:pPr>
    </w:p>
    <w:p w:rsidR="00CE3EC1" w:rsidRPr="00C5741C" w:rsidRDefault="00CE3EC1" w:rsidP="00CE3EC1">
      <w:pPr>
        <w:jc w:val="center"/>
        <w:rPr>
          <w:rFonts w:ascii="Garamond" w:hAnsi="Garamond" w:cs="Calibri"/>
        </w:rPr>
      </w:pPr>
    </w:p>
    <w:p w:rsidR="00410A63" w:rsidRDefault="00CE3EC1" w:rsidP="00021834">
      <w:pPr>
        <w:jc w:val="center"/>
        <w:rPr>
          <w:rFonts w:ascii="Garamond" w:hAnsi="Garamond" w:cs="Calibri"/>
          <w:b/>
        </w:rPr>
      </w:pPr>
      <w:r w:rsidRPr="00C5741C">
        <w:rPr>
          <w:rFonts w:ascii="Garamond" w:hAnsi="Garamond" w:cs="Calibri"/>
          <w:b/>
          <w:bCs/>
          <w:snapToGrid w:val="0"/>
        </w:rPr>
        <w:t>OBSERVAÇÃO: emitir em</w:t>
      </w:r>
      <w:r w:rsidR="000356B9" w:rsidRPr="00C5741C">
        <w:rPr>
          <w:rFonts w:ascii="Garamond" w:hAnsi="Garamond" w:cs="Calibri"/>
          <w:b/>
          <w:bCs/>
          <w:snapToGrid w:val="0"/>
        </w:rPr>
        <w:t xml:space="preserve"> papel que identifique o</w:t>
      </w:r>
      <w:r w:rsidRPr="00C5741C">
        <w:rPr>
          <w:rFonts w:ascii="Garamond" w:hAnsi="Garamond" w:cs="Calibri"/>
          <w:b/>
          <w:bCs/>
          <w:snapToGrid w:val="0"/>
        </w:rPr>
        <w:t xml:space="preserve"> participante.</w:t>
      </w:r>
      <w:r w:rsidR="00CD27FD" w:rsidRPr="00C5741C">
        <w:rPr>
          <w:rFonts w:ascii="Garamond" w:hAnsi="Garamond" w:cs="Calibri"/>
          <w:b/>
        </w:rPr>
        <w:br w:type="page"/>
      </w:r>
    </w:p>
    <w:p w:rsidR="00021834" w:rsidRPr="00021834" w:rsidRDefault="00021834" w:rsidP="00021834">
      <w:pPr>
        <w:jc w:val="center"/>
        <w:rPr>
          <w:rFonts w:ascii="Garamond" w:hAnsi="Garamond" w:cs="Calibri"/>
          <w:b/>
        </w:rPr>
      </w:pPr>
      <w:r w:rsidRPr="00C5741C">
        <w:rPr>
          <w:rFonts w:ascii="Garamond" w:hAnsi="Garamond" w:cs="Calibri"/>
          <w:b/>
        </w:rPr>
        <w:lastRenderedPageBreak/>
        <w:t>INEXIGIBILIDADE N.</w:t>
      </w:r>
      <w:r w:rsidRPr="00021834">
        <w:rPr>
          <w:rFonts w:ascii="Garamond" w:hAnsi="Garamond" w:cs="Calibri"/>
          <w:b/>
        </w:rPr>
        <w:t>º 007/2021 – PRC N.º 079/2021 – CHAMAMENTO PÚBLICO Nº 006/2021</w:t>
      </w:r>
    </w:p>
    <w:p w:rsidR="00D46C5D" w:rsidRPr="00C5741C" w:rsidRDefault="00D46C5D" w:rsidP="00CD27FD">
      <w:pPr>
        <w:jc w:val="center"/>
        <w:rPr>
          <w:rFonts w:ascii="Garamond" w:hAnsi="Garamond" w:cs="Calibri"/>
          <w:b/>
        </w:rPr>
      </w:pPr>
    </w:p>
    <w:p w:rsidR="00CD27FD" w:rsidRPr="00C5741C" w:rsidRDefault="00CD27FD" w:rsidP="00CD27FD">
      <w:pPr>
        <w:jc w:val="center"/>
        <w:rPr>
          <w:rFonts w:ascii="Garamond" w:hAnsi="Garamond" w:cs="Calibri"/>
          <w:b/>
        </w:rPr>
      </w:pPr>
      <w:r w:rsidRPr="00C5741C">
        <w:rPr>
          <w:rFonts w:ascii="Garamond" w:hAnsi="Garamond" w:cs="Calibri"/>
          <w:b/>
        </w:rPr>
        <w:t>EDITAL DE CREDENCIAMENTO – SMS</w:t>
      </w:r>
    </w:p>
    <w:p w:rsidR="00CD27FD" w:rsidRPr="00C5741C" w:rsidRDefault="00CD27FD" w:rsidP="00CD27FD">
      <w:pPr>
        <w:jc w:val="center"/>
        <w:rPr>
          <w:rFonts w:ascii="Garamond" w:hAnsi="Garamond" w:cs="Calibri"/>
          <w:b/>
        </w:rPr>
      </w:pPr>
    </w:p>
    <w:p w:rsidR="00CD27FD" w:rsidRPr="00C5741C" w:rsidRDefault="00CD27FD" w:rsidP="00CD27FD">
      <w:pPr>
        <w:jc w:val="center"/>
        <w:rPr>
          <w:rFonts w:ascii="Garamond" w:hAnsi="Garamond" w:cs="Calibri"/>
          <w:b/>
        </w:rPr>
      </w:pPr>
    </w:p>
    <w:p w:rsidR="00CD27FD" w:rsidRDefault="00816245" w:rsidP="00CD27FD">
      <w:pPr>
        <w:jc w:val="center"/>
        <w:rPr>
          <w:rFonts w:ascii="Garamond" w:hAnsi="Garamond" w:cs="Calibri"/>
          <w:b/>
        </w:rPr>
      </w:pPr>
      <w:r>
        <w:rPr>
          <w:rFonts w:ascii="Garamond" w:hAnsi="Garamond" w:cs="Calibri"/>
          <w:b/>
        </w:rPr>
        <w:t>ANEXO IV</w:t>
      </w:r>
    </w:p>
    <w:p w:rsidR="00816245" w:rsidRPr="00C5741C" w:rsidRDefault="00816245" w:rsidP="00CD27FD">
      <w:pPr>
        <w:jc w:val="center"/>
        <w:rPr>
          <w:rFonts w:ascii="Garamond" w:hAnsi="Garamond" w:cs="Calibri"/>
          <w:b/>
        </w:rPr>
      </w:pPr>
      <w:r>
        <w:rPr>
          <w:rFonts w:ascii="Garamond" w:hAnsi="Garamond" w:cs="Calibri"/>
          <w:b/>
        </w:rPr>
        <w:t>(Pessoa Jurídica)</w:t>
      </w:r>
    </w:p>
    <w:p w:rsidR="00CD27FD" w:rsidRPr="00C5741C" w:rsidRDefault="00CD27FD" w:rsidP="00CD27FD">
      <w:pPr>
        <w:jc w:val="center"/>
        <w:rPr>
          <w:rFonts w:ascii="Garamond" w:hAnsi="Garamond" w:cs="Calibri"/>
          <w:b/>
        </w:rPr>
      </w:pPr>
    </w:p>
    <w:p w:rsidR="00CD27FD" w:rsidRPr="00C5741C" w:rsidRDefault="00CD27FD" w:rsidP="00CD27FD">
      <w:pPr>
        <w:jc w:val="center"/>
        <w:rPr>
          <w:rFonts w:ascii="Garamond" w:hAnsi="Garamond" w:cs="Calibri"/>
          <w:b/>
        </w:rPr>
      </w:pPr>
    </w:p>
    <w:p w:rsidR="00CD27FD" w:rsidRPr="00C5741C" w:rsidRDefault="00CD27FD" w:rsidP="00E63BC2">
      <w:pPr>
        <w:jc w:val="center"/>
        <w:rPr>
          <w:rFonts w:ascii="Garamond" w:hAnsi="Garamond" w:cs="Calibri"/>
          <w:b/>
        </w:rPr>
      </w:pPr>
    </w:p>
    <w:p w:rsidR="00CD27FD" w:rsidRPr="00C5741C" w:rsidRDefault="00CD27FD" w:rsidP="00CD27FD">
      <w:pPr>
        <w:ind w:right="-1"/>
        <w:jc w:val="center"/>
        <w:rPr>
          <w:rFonts w:ascii="Garamond" w:hAnsi="Garamond" w:cs="Calibri"/>
          <w:b/>
        </w:rPr>
      </w:pPr>
      <w:r w:rsidRPr="00C5741C">
        <w:rPr>
          <w:rFonts w:ascii="Garamond" w:hAnsi="Garamond" w:cs="Calibri"/>
          <w:b/>
        </w:rPr>
        <w:t>D E C L A R A Ç Ã O</w:t>
      </w:r>
    </w:p>
    <w:p w:rsidR="00CD27FD" w:rsidRPr="00C5741C" w:rsidRDefault="00CD27FD" w:rsidP="00CD27FD">
      <w:pPr>
        <w:ind w:right="-1"/>
        <w:rPr>
          <w:rFonts w:ascii="Garamond" w:hAnsi="Garamond" w:cs="Calibri"/>
        </w:rPr>
      </w:pPr>
    </w:p>
    <w:p w:rsidR="00CD27FD" w:rsidRPr="00C5741C" w:rsidRDefault="00CD27FD" w:rsidP="00CD27FD">
      <w:pPr>
        <w:ind w:right="-1"/>
        <w:rPr>
          <w:rFonts w:ascii="Garamond" w:hAnsi="Garamond" w:cs="Calibri"/>
        </w:rPr>
      </w:pPr>
    </w:p>
    <w:p w:rsidR="00CD27FD" w:rsidRPr="00C5741C" w:rsidRDefault="00CD27FD" w:rsidP="00CD27FD">
      <w:pPr>
        <w:ind w:right="-1"/>
        <w:rPr>
          <w:rFonts w:ascii="Garamond" w:hAnsi="Garamond" w:cs="Calibri"/>
        </w:rPr>
      </w:pPr>
    </w:p>
    <w:p w:rsidR="00CD27FD" w:rsidRPr="00C5741C" w:rsidRDefault="00CD27FD" w:rsidP="00CD27FD">
      <w:pPr>
        <w:jc w:val="center"/>
        <w:rPr>
          <w:rFonts w:ascii="Garamond" w:hAnsi="Garamond" w:cs="Calibri"/>
          <w:b/>
        </w:rPr>
      </w:pPr>
    </w:p>
    <w:p w:rsidR="00CD27FD" w:rsidRPr="00C5741C" w:rsidRDefault="00CD27FD" w:rsidP="00CD27FD">
      <w:pPr>
        <w:jc w:val="center"/>
        <w:rPr>
          <w:rFonts w:ascii="Garamond" w:hAnsi="Garamond" w:cs="Calibri"/>
          <w:b/>
        </w:rPr>
      </w:pPr>
    </w:p>
    <w:p w:rsidR="00CD27FD" w:rsidRPr="00C5741C" w:rsidRDefault="00CD27FD" w:rsidP="00CD27FD">
      <w:pPr>
        <w:jc w:val="both"/>
        <w:rPr>
          <w:rFonts w:ascii="Garamond" w:hAnsi="Garamond" w:cs="Calibri"/>
        </w:rPr>
      </w:pPr>
      <w:r w:rsidRPr="00C5741C">
        <w:rPr>
          <w:rFonts w:ascii="Garamond" w:hAnsi="Garamond" w:cs="Calibri"/>
        </w:rPr>
        <w:t xml:space="preserve">........................., inscrito no CNPJ nº ........., por intermédio de seu representante </w:t>
      </w:r>
      <w:proofErr w:type="gramStart"/>
      <w:r w:rsidRPr="00C5741C">
        <w:rPr>
          <w:rFonts w:ascii="Garamond" w:hAnsi="Garamond" w:cs="Calibri"/>
        </w:rPr>
        <w:t>legal  o</w:t>
      </w:r>
      <w:proofErr w:type="gramEnd"/>
      <w:r w:rsidRPr="00C5741C">
        <w:rPr>
          <w:rFonts w:ascii="Garamond" w:hAnsi="Garamond" w:cs="Calibri"/>
        </w:rPr>
        <w:t xml:space="preserve"> (a) </w:t>
      </w:r>
      <w:proofErr w:type="spellStart"/>
      <w:r w:rsidRPr="00C5741C">
        <w:rPr>
          <w:rFonts w:ascii="Garamond" w:hAnsi="Garamond" w:cs="Calibri"/>
        </w:rPr>
        <w:t>Sr</w:t>
      </w:r>
      <w:proofErr w:type="spellEnd"/>
      <w:r w:rsidRPr="00C5741C">
        <w:rPr>
          <w:rFonts w:ascii="Garamond" w:hAnsi="Garamond" w:cs="Calibri"/>
        </w:rPr>
        <w:t xml:space="preserve"> (a) ..................., portador(a)  da Carteira de Identidade nº .............. </w:t>
      </w:r>
      <w:proofErr w:type="gramStart"/>
      <w:r w:rsidRPr="00C5741C">
        <w:rPr>
          <w:rFonts w:ascii="Garamond" w:hAnsi="Garamond" w:cs="Calibri"/>
        </w:rPr>
        <w:t>e</w:t>
      </w:r>
      <w:proofErr w:type="gramEnd"/>
      <w:r w:rsidRPr="00C5741C">
        <w:rPr>
          <w:rFonts w:ascii="Garamond" w:hAnsi="Garamond" w:cs="Calibri"/>
        </w:rPr>
        <w:t xml:space="preserve"> do CPF nº ............., </w:t>
      </w:r>
      <w:r w:rsidRPr="00C5741C">
        <w:rPr>
          <w:rFonts w:ascii="Garamond" w:hAnsi="Garamond" w:cs="Calibri"/>
          <w:b/>
        </w:rPr>
        <w:t xml:space="preserve">DECLARA , </w:t>
      </w:r>
      <w:r w:rsidRPr="00C5741C">
        <w:rPr>
          <w:rFonts w:ascii="Garamond" w:hAnsi="Garamond" w:cs="Calibri"/>
        </w:rPr>
        <w:t xml:space="preserve">para fins do disposto no </w:t>
      </w:r>
      <w:r w:rsidRPr="00C5741C">
        <w:rPr>
          <w:rFonts w:ascii="Garamond" w:hAnsi="Garamond" w:cs="Calibri"/>
          <w:b/>
        </w:rPr>
        <w:t>inciso V do art. 27 da Lei nº 8666, de 21 de junho de 1993</w:t>
      </w:r>
      <w:r w:rsidRPr="00C5741C">
        <w:rPr>
          <w:rFonts w:ascii="Garamond" w:hAnsi="Garamond" w:cs="Calibri"/>
        </w:rPr>
        <w:t>, acrescido pela Lei nº 9.854, de 27 de outubro de 1999, que não emprega menor de dezoito anos em trabalho noturno, perigoso ou insalubre e não emprega menor de dezesseis anos.</w:t>
      </w:r>
    </w:p>
    <w:p w:rsidR="00CD27FD" w:rsidRPr="00C5741C" w:rsidRDefault="00CD27FD" w:rsidP="00CD27FD">
      <w:pPr>
        <w:jc w:val="both"/>
        <w:rPr>
          <w:rFonts w:ascii="Garamond" w:hAnsi="Garamond" w:cs="Calibri"/>
        </w:rPr>
      </w:pPr>
    </w:p>
    <w:p w:rsidR="00CD27FD" w:rsidRPr="00C5741C" w:rsidRDefault="00CD27FD" w:rsidP="00CD27FD">
      <w:pPr>
        <w:jc w:val="both"/>
        <w:rPr>
          <w:rFonts w:ascii="Garamond" w:hAnsi="Garamond" w:cs="Calibri"/>
        </w:rPr>
      </w:pPr>
    </w:p>
    <w:p w:rsidR="00CD27FD" w:rsidRPr="00C5741C" w:rsidRDefault="00CD27FD" w:rsidP="00CD27FD">
      <w:pPr>
        <w:jc w:val="both"/>
        <w:rPr>
          <w:rFonts w:ascii="Garamond" w:hAnsi="Garamond" w:cs="Calibri"/>
        </w:rPr>
      </w:pPr>
      <w:r w:rsidRPr="00C5741C">
        <w:rPr>
          <w:rFonts w:ascii="Garamond" w:hAnsi="Garamond" w:cs="Calibri"/>
        </w:rPr>
        <w:t>Ressalva:</w:t>
      </w:r>
      <w:r w:rsidR="002E02D8">
        <w:rPr>
          <w:rFonts w:ascii="Garamond" w:hAnsi="Garamond" w:cs="Calibri"/>
        </w:rPr>
        <w:t xml:space="preserve"> </w:t>
      </w:r>
      <w:r w:rsidRPr="00C5741C">
        <w:rPr>
          <w:rFonts w:ascii="Garamond" w:hAnsi="Garamond" w:cs="Calibri"/>
        </w:rPr>
        <w:t xml:space="preserve">emprega menor, a partir de quatorze anos, na condição de </w:t>
      </w:r>
      <w:proofErr w:type="gramStart"/>
      <w:r w:rsidRPr="00C5741C">
        <w:rPr>
          <w:rFonts w:ascii="Garamond" w:hAnsi="Garamond" w:cs="Calibri"/>
        </w:rPr>
        <w:t>aprendiz(</w:t>
      </w:r>
      <w:proofErr w:type="gramEnd"/>
      <w:r w:rsidRPr="00C5741C">
        <w:rPr>
          <w:rFonts w:ascii="Garamond" w:hAnsi="Garamond" w:cs="Calibri"/>
        </w:rPr>
        <w:t>)</w:t>
      </w:r>
    </w:p>
    <w:p w:rsidR="00CD27FD" w:rsidRPr="00C5741C" w:rsidRDefault="00CD27FD" w:rsidP="00CD27FD">
      <w:pPr>
        <w:rPr>
          <w:rFonts w:ascii="Garamond" w:hAnsi="Garamond" w:cs="Calibri"/>
        </w:rPr>
      </w:pPr>
    </w:p>
    <w:p w:rsidR="00CD27FD" w:rsidRPr="00C5741C" w:rsidRDefault="00CD27FD" w:rsidP="00CD27FD">
      <w:pPr>
        <w:rPr>
          <w:rFonts w:ascii="Garamond" w:hAnsi="Garamond" w:cs="Calibri"/>
        </w:rPr>
      </w:pPr>
    </w:p>
    <w:p w:rsidR="00CD27FD" w:rsidRPr="00C5741C" w:rsidRDefault="00CD27FD" w:rsidP="00CD27FD">
      <w:pPr>
        <w:ind w:left="1420" w:firstLine="284"/>
        <w:rPr>
          <w:rFonts w:ascii="Garamond" w:hAnsi="Garamond" w:cs="Calibri"/>
        </w:rPr>
      </w:pPr>
      <w:r w:rsidRPr="00C5741C">
        <w:rPr>
          <w:rFonts w:ascii="Garamond" w:hAnsi="Garamond" w:cs="Calibri"/>
        </w:rPr>
        <w:t xml:space="preserve">......................................................................  </w:t>
      </w:r>
    </w:p>
    <w:p w:rsidR="00CD27FD" w:rsidRPr="00C5741C" w:rsidRDefault="00CD27FD" w:rsidP="00CD27FD">
      <w:pPr>
        <w:rPr>
          <w:rFonts w:ascii="Garamond" w:hAnsi="Garamond" w:cs="Calibri"/>
        </w:rPr>
      </w:pPr>
      <w:r w:rsidRPr="00C5741C">
        <w:rPr>
          <w:rFonts w:ascii="Garamond" w:hAnsi="Garamond" w:cs="Calibri"/>
        </w:rPr>
        <w:t xml:space="preserve">                                                 (</w:t>
      </w:r>
      <w:proofErr w:type="gramStart"/>
      <w:r w:rsidRPr="00C5741C">
        <w:rPr>
          <w:rFonts w:ascii="Garamond" w:hAnsi="Garamond" w:cs="Calibri"/>
        </w:rPr>
        <w:t>data</w:t>
      </w:r>
      <w:proofErr w:type="gramEnd"/>
      <w:r w:rsidRPr="00C5741C">
        <w:rPr>
          <w:rFonts w:ascii="Garamond" w:hAnsi="Garamond" w:cs="Calibri"/>
        </w:rPr>
        <w:t>)</w:t>
      </w:r>
    </w:p>
    <w:p w:rsidR="00CD27FD" w:rsidRPr="00C5741C" w:rsidRDefault="00CD27FD" w:rsidP="00CD27FD">
      <w:pPr>
        <w:rPr>
          <w:rFonts w:ascii="Garamond" w:hAnsi="Garamond" w:cs="Calibri"/>
        </w:rPr>
      </w:pPr>
    </w:p>
    <w:p w:rsidR="00CD27FD" w:rsidRPr="00C5741C" w:rsidRDefault="00CD27FD" w:rsidP="00CD27FD">
      <w:pPr>
        <w:rPr>
          <w:rFonts w:ascii="Garamond" w:hAnsi="Garamond" w:cs="Calibri"/>
        </w:rPr>
      </w:pPr>
    </w:p>
    <w:p w:rsidR="00CD27FD" w:rsidRPr="00C5741C" w:rsidRDefault="00CD27FD" w:rsidP="00CD27FD">
      <w:pPr>
        <w:ind w:left="1136" w:firstLine="284"/>
        <w:rPr>
          <w:rFonts w:ascii="Garamond" w:hAnsi="Garamond" w:cs="Calibri"/>
        </w:rPr>
      </w:pPr>
      <w:r w:rsidRPr="00C5741C">
        <w:rPr>
          <w:rFonts w:ascii="Garamond" w:hAnsi="Garamond" w:cs="Calibri"/>
        </w:rPr>
        <w:t xml:space="preserve"> ....................................................................................</w:t>
      </w:r>
    </w:p>
    <w:p w:rsidR="00CD27FD" w:rsidRPr="00C5741C" w:rsidRDefault="00CD27FD" w:rsidP="00CD27FD">
      <w:pPr>
        <w:rPr>
          <w:rFonts w:ascii="Garamond" w:hAnsi="Garamond" w:cs="Calibri"/>
        </w:rPr>
      </w:pPr>
      <w:r w:rsidRPr="00C5741C">
        <w:rPr>
          <w:rFonts w:ascii="Garamond" w:hAnsi="Garamond" w:cs="Calibri"/>
        </w:rPr>
        <w:t xml:space="preserve">                                 (</w:t>
      </w:r>
      <w:proofErr w:type="gramStart"/>
      <w:r w:rsidRPr="00C5741C">
        <w:rPr>
          <w:rFonts w:ascii="Garamond" w:hAnsi="Garamond" w:cs="Calibri"/>
        </w:rPr>
        <w:t>representante</w:t>
      </w:r>
      <w:proofErr w:type="gramEnd"/>
      <w:r w:rsidRPr="00C5741C">
        <w:rPr>
          <w:rFonts w:ascii="Garamond" w:hAnsi="Garamond" w:cs="Calibri"/>
        </w:rPr>
        <w:t xml:space="preserve"> legal).</w:t>
      </w:r>
    </w:p>
    <w:p w:rsidR="00CD27FD" w:rsidRPr="00C5741C" w:rsidRDefault="00CD27FD" w:rsidP="00CD27FD">
      <w:pPr>
        <w:rPr>
          <w:rFonts w:ascii="Garamond" w:hAnsi="Garamond" w:cs="Calibri"/>
        </w:rPr>
      </w:pPr>
    </w:p>
    <w:p w:rsidR="00CD27FD" w:rsidRPr="00C5741C" w:rsidRDefault="00CD27FD" w:rsidP="00CD27FD">
      <w:pPr>
        <w:rPr>
          <w:rFonts w:ascii="Garamond" w:hAnsi="Garamond" w:cs="Calibri"/>
        </w:rPr>
      </w:pPr>
    </w:p>
    <w:p w:rsidR="00CD27FD" w:rsidRPr="00C5741C" w:rsidRDefault="00CD27FD" w:rsidP="00CD27FD">
      <w:pPr>
        <w:rPr>
          <w:rFonts w:ascii="Garamond" w:hAnsi="Garamond" w:cs="Calibri"/>
        </w:rPr>
      </w:pPr>
    </w:p>
    <w:p w:rsidR="00CD27FD" w:rsidRPr="00C5741C" w:rsidRDefault="00CD27FD" w:rsidP="00CD27FD">
      <w:pPr>
        <w:rPr>
          <w:rFonts w:ascii="Garamond" w:hAnsi="Garamond" w:cs="Calibri"/>
        </w:rPr>
      </w:pPr>
      <w:r w:rsidRPr="00C5741C">
        <w:rPr>
          <w:rFonts w:ascii="Garamond" w:hAnsi="Garamond" w:cs="Calibri"/>
        </w:rPr>
        <w:t>OBS: em caso afirmativo, assinar a ressalva acima.</w:t>
      </w:r>
    </w:p>
    <w:p w:rsidR="00CD27FD" w:rsidRPr="00C5741C" w:rsidRDefault="00CD27FD" w:rsidP="00CD27FD">
      <w:pPr>
        <w:ind w:left="4536" w:right="-1"/>
        <w:rPr>
          <w:rFonts w:ascii="Garamond" w:hAnsi="Garamond" w:cs="Calibri"/>
        </w:rPr>
      </w:pPr>
    </w:p>
    <w:p w:rsidR="00CD27FD" w:rsidRPr="00C5741C" w:rsidRDefault="00CD27FD" w:rsidP="00CD27FD">
      <w:pPr>
        <w:ind w:left="4536" w:right="-1"/>
        <w:rPr>
          <w:rFonts w:ascii="Garamond" w:hAnsi="Garamond" w:cs="Calibri"/>
        </w:rPr>
      </w:pPr>
    </w:p>
    <w:p w:rsidR="00CD27FD" w:rsidRPr="00C5741C" w:rsidRDefault="00CD27FD" w:rsidP="00CD27FD">
      <w:pPr>
        <w:ind w:left="4536" w:right="-1"/>
        <w:rPr>
          <w:rFonts w:ascii="Garamond" w:hAnsi="Garamond" w:cs="Calibri"/>
        </w:rPr>
      </w:pPr>
    </w:p>
    <w:p w:rsidR="00CD27FD" w:rsidRPr="00C5741C" w:rsidRDefault="00CD27FD" w:rsidP="00CD27FD">
      <w:pPr>
        <w:ind w:left="4536" w:right="-1"/>
        <w:rPr>
          <w:rFonts w:ascii="Garamond" w:hAnsi="Garamond" w:cs="Calibri"/>
        </w:rPr>
      </w:pPr>
    </w:p>
    <w:p w:rsidR="00CD27FD" w:rsidRPr="00C5741C" w:rsidRDefault="00CD27FD" w:rsidP="00CD27FD">
      <w:pPr>
        <w:ind w:left="4536" w:right="-1"/>
        <w:rPr>
          <w:rFonts w:ascii="Garamond" w:hAnsi="Garamond" w:cs="Calibri"/>
        </w:rPr>
      </w:pPr>
    </w:p>
    <w:p w:rsidR="00CD27FD" w:rsidRPr="00C5741C" w:rsidRDefault="00CD27FD" w:rsidP="00CD27FD">
      <w:pPr>
        <w:ind w:left="4536" w:right="-1"/>
        <w:rPr>
          <w:rFonts w:ascii="Garamond" w:hAnsi="Garamond" w:cs="Calibri"/>
        </w:rPr>
      </w:pPr>
    </w:p>
    <w:p w:rsidR="00CD27FD" w:rsidRPr="00C5741C" w:rsidRDefault="00CD27FD" w:rsidP="00CD27FD">
      <w:pPr>
        <w:ind w:right="-1"/>
        <w:rPr>
          <w:rFonts w:ascii="Garamond" w:hAnsi="Garamond" w:cs="Calibri"/>
          <w:b/>
          <w:bCs/>
        </w:rPr>
      </w:pPr>
      <w:r w:rsidRPr="00C5741C">
        <w:rPr>
          <w:rFonts w:ascii="Garamond" w:hAnsi="Garamond" w:cs="Calibri"/>
          <w:b/>
          <w:bCs/>
        </w:rPr>
        <w:t>OBSERVAÇÃO: emitir em papel que identifique a licitante.</w:t>
      </w:r>
    </w:p>
    <w:p w:rsidR="00A2729D" w:rsidRDefault="00CD27FD" w:rsidP="002E02D8">
      <w:pPr>
        <w:rPr>
          <w:rFonts w:ascii="Garamond" w:hAnsi="Garamond" w:cs="Calibri"/>
          <w:b/>
        </w:rPr>
      </w:pPr>
      <w:r w:rsidRPr="00C5741C">
        <w:rPr>
          <w:rFonts w:ascii="Garamond" w:hAnsi="Garamond" w:cs="Calibri"/>
          <w:b/>
        </w:rPr>
        <w:br w:type="page"/>
      </w:r>
    </w:p>
    <w:p w:rsidR="00021834" w:rsidRPr="00021834" w:rsidRDefault="00021834" w:rsidP="00021834">
      <w:pPr>
        <w:jc w:val="center"/>
        <w:rPr>
          <w:rFonts w:ascii="Garamond" w:hAnsi="Garamond" w:cs="Calibri"/>
          <w:b/>
        </w:rPr>
      </w:pPr>
      <w:r w:rsidRPr="00C5741C">
        <w:rPr>
          <w:rFonts w:ascii="Garamond" w:hAnsi="Garamond" w:cs="Calibri"/>
          <w:b/>
        </w:rPr>
        <w:lastRenderedPageBreak/>
        <w:t>INEXIGIBILIDADE N.</w:t>
      </w:r>
      <w:r w:rsidRPr="00021834">
        <w:rPr>
          <w:rFonts w:ascii="Garamond" w:hAnsi="Garamond" w:cs="Calibri"/>
          <w:b/>
        </w:rPr>
        <w:t>º 007/2021 – PRC N.º 079/2021 – CHAMAMENTO PÚBLICO Nº 006/2021</w:t>
      </w:r>
    </w:p>
    <w:p w:rsidR="00E63BC2" w:rsidRPr="00C5741C" w:rsidRDefault="00E63BC2" w:rsidP="00E63BC2">
      <w:pPr>
        <w:jc w:val="center"/>
        <w:rPr>
          <w:rFonts w:ascii="Garamond" w:hAnsi="Garamond" w:cs="Calibri"/>
          <w:b/>
        </w:rPr>
      </w:pPr>
    </w:p>
    <w:p w:rsidR="00E63BC2" w:rsidRPr="00C5741C" w:rsidRDefault="00816245" w:rsidP="00E63BC2">
      <w:pPr>
        <w:jc w:val="center"/>
        <w:rPr>
          <w:rFonts w:ascii="Garamond" w:hAnsi="Garamond" w:cs="Calibri"/>
          <w:b/>
        </w:rPr>
      </w:pPr>
      <w:r>
        <w:rPr>
          <w:rFonts w:ascii="Garamond" w:hAnsi="Garamond" w:cs="Calibri"/>
          <w:b/>
        </w:rPr>
        <w:t xml:space="preserve">ANEXO </w:t>
      </w:r>
      <w:r w:rsidR="00E63BC2" w:rsidRPr="00C5741C">
        <w:rPr>
          <w:rFonts w:ascii="Garamond" w:hAnsi="Garamond" w:cs="Calibri"/>
          <w:b/>
        </w:rPr>
        <w:t>V</w:t>
      </w:r>
    </w:p>
    <w:p w:rsidR="00B303AE" w:rsidRPr="00C5741C" w:rsidRDefault="00352A83" w:rsidP="00337D90">
      <w:pPr>
        <w:rPr>
          <w:rFonts w:ascii="Garamond" w:hAnsi="Garamond" w:cs="Calibri"/>
          <w:b/>
        </w:rPr>
      </w:pPr>
      <w:r w:rsidRPr="00C5741C">
        <w:rPr>
          <w:rFonts w:ascii="Garamond" w:hAnsi="Garamond" w:cs="Calibri"/>
          <w:b/>
        </w:rPr>
        <w:t xml:space="preserve">A pontuação dos documentos será </w:t>
      </w:r>
      <w:r w:rsidR="008E7785" w:rsidRPr="00C5741C">
        <w:rPr>
          <w:rFonts w:ascii="Garamond" w:hAnsi="Garamond" w:cs="Calibri"/>
          <w:b/>
        </w:rPr>
        <w:t>conforme quadro abaixo: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954"/>
        <w:gridCol w:w="1417"/>
        <w:gridCol w:w="1411"/>
      </w:tblGrid>
      <w:tr w:rsidR="00B303AE" w:rsidRPr="00C5741C" w:rsidTr="00042622">
        <w:tc>
          <w:tcPr>
            <w:tcW w:w="817" w:type="dxa"/>
            <w:shd w:val="clear" w:color="auto" w:fill="auto"/>
          </w:tcPr>
          <w:p w:rsidR="00B303AE" w:rsidRPr="00C5741C" w:rsidRDefault="00B303AE" w:rsidP="00042622">
            <w:pPr>
              <w:jc w:val="center"/>
              <w:rPr>
                <w:rFonts w:ascii="Garamond" w:hAnsi="Garamond" w:cs="Calibri"/>
                <w:b/>
              </w:rPr>
            </w:pPr>
            <w:r w:rsidRPr="00C5741C">
              <w:rPr>
                <w:rFonts w:ascii="Garamond" w:hAnsi="Garamond" w:cs="Calibri"/>
                <w:b/>
              </w:rPr>
              <w:t>Item</w:t>
            </w:r>
          </w:p>
        </w:tc>
        <w:tc>
          <w:tcPr>
            <w:tcW w:w="5954" w:type="dxa"/>
            <w:shd w:val="clear" w:color="auto" w:fill="auto"/>
          </w:tcPr>
          <w:p w:rsidR="00B303AE" w:rsidRPr="00C5741C" w:rsidRDefault="00017103" w:rsidP="00042622">
            <w:pPr>
              <w:jc w:val="center"/>
              <w:rPr>
                <w:rFonts w:ascii="Garamond" w:hAnsi="Garamond" w:cs="Calibri"/>
                <w:b/>
              </w:rPr>
            </w:pPr>
            <w:r w:rsidRPr="00C5741C">
              <w:rPr>
                <w:rFonts w:ascii="Garamond" w:hAnsi="Garamond" w:cs="Calibri"/>
                <w:b/>
              </w:rPr>
              <w:t>Título</w:t>
            </w:r>
          </w:p>
        </w:tc>
        <w:tc>
          <w:tcPr>
            <w:tcW w:w="1417" w:type="dxa"/>
            <w:shd w:val="clear" w:color="auto" w:fill="auto"/>
          </w:tcPr>
          <w:p w:rsidR="00B303AE" w:rsidRPr="00C5741C" w:rsidRDefault="00017103" w:rsidP="00042622">
            <w:pPr>
              <w:jc w:val="center"/>
              <w:rPr>
                <w:rFonts w:ascii="Garamond" w:hAnsi="Garamond" w:cs="Calibri"/>
                <w:b/>
              </w:rPr>
            </w:pPr>
            <w:r w:rsidRPr="00C5741C">
              <w:rPr>
                <w:rFonts w:ascii="Garamond" w:hAnsi="Garamond" w:cs="Calibri"/>
                <w:b/>
              </w:rPr>
              <w:t>Valor de cada Título</w:t>
            </w:r>
          </w:p>
        </w:tc>
        <w:tc>
          <w:tcPr>
            <w:tcW w:w="1411" w:type="dxa"/>
            <w:shd w:val="clear" w:color="auto" w:fill="auto"/>
          </w:tcPr>
          <w:p w:rsidR="00B303AE" w:rsidRPr="00C5741C" w:rsidRDefault="006532E1" w:rsidP="00BB2E13">
            <w:pPr>
              <w:jc w:val="center"/>
              <w:rPr>
                <w:rFonts w:ascii="Garamond" w:hAnsi="Garamond" w:cs="Calibri"/>
                <w:b/>
              </w:rPr>
            </w:pPr>
            <w:r w:rsidRPr="00C5741C">
              <w:rPr>
                <w:rFonts w:ascii="Garamond" w:hAnsi="Garamond" w:cs="Calibri"/>
                <w:b/>
              </w:rPr>
              <w:t>Valor Máximo a ser apurado p</w:t>
            </w:r>
            <w:r w:rsidR="00BB2E13">
              <w:rPr>
                <w:rFonts w:ascii="Garamond" w:hAnsi="Garamond" w:cs="Calibri"/>
                <w:b/>
              </w:rPr>
              <w:t>elos títulos apresentados</w:t>
            </w:r>
          </w:p>
        </w:tc>
      </w:tr>
      <w:tr w:rsidR="00A6705A" w:rsidRPr="00C5741C" w:rsidTr="00042622">
        <w:tc>
          <w:tcPr>
            <w:tcW w:w="817" w:type="dxa"/>
            <w:shd w:val="clear" w:color="auto" w:fill="auto"/>
          </w:tcPr>
          <w:p w:rsidR="00A6705A" w:rsidRPr="00C5741C" w:rsidRDefault="008E7785" w:rsidP="00042622">
            <w:pPr>
              <w:jc w:val="center"/>
              <w:rPr>
                <w:rFonts w:ascii="Garamond" w:hAnsi="Garamond" w:cs="Calibri"/>
                <w:b/>
              </w:rPr>
            </w:pPr>
            <w:r w:rsidRPr="00C5741C">
              <w:rPr>
                <w:rFonts w:ascii="Garamond" w:hAnsi="Garamond" w:cs="Calibri"/>
                <w:b/>
              </w:rPr>
              <w:t>01</w:t>
            </w:r>
          </w:p>
        </w:tc>
        <w:tc>
          <w:tcPr>
            <w:tcW w:w="5954" w:type="dxa"/>
            <w:shd w:val="clear" w:color="auto" w:fill="auto"/>
          </w:tcPr>
          <w:p w:rsidR="00A6705A" w:rsidRPr="00B52E76" w:rsidRDefault="00A6705A" w:rsidP="00D37C94">
            <w:pPr>
              <w:jc w:val="center"/>
              <w:rPr>
                <w:rFonts w:ascii="Garamond" w:hAnsi="Garamond" w:cs="Calibri"/>
              </w:rPr>
            </w:pPr>
            <w:r w:rsidRPr="00B52E76">
              <w:rPr>
                <w:rFonts w:ascii="Garamond" w:hAnsi="Garamond" w:cs="Calibri"/>
              </w:rPr>
              <w:t>Atestado de capacidade técnica de direito público</w:t>
            </w:r>
            <w:r w:rsidR="00D37C94" w:rsidRPr="00B52E76">
              <w:rPr>
                <w:rFonts w:ascii="Garamond" w:hAnsi="Garamond" w:cs="Calibri"/>
              </w:rPr>
              <w:t>/privado</w:t>
            </w:r>
            <w:r w:rsidRPr="00B52E76">
              <w:rPr>
                <w:rFonts w:ascii="Garamond" w:hAnsi="Garamond" w:cs="Calibri"/>
              </w:rPr>
              <w:t xml:space="preserve"> de que já exerceu função compatível com a especificada no </w:t>
            </w:r>
            <w:r w:rsidR="00F002D6" w:rsidRPr="00B52E76">
              <w:rPr>
                <w:rFonts w:ascii="Garamond" w:hAnsi="Garamond" w:cs="Calibri"/>
              </w:rPr>
              <w:t>edital</w:t>
            </w:r>
            <w:r w:rsidR="00F002D6">
              <w:rPr>
                <w:rFonts w:ascii="Garamond" w:hAnsi="Garamond" w:cs="Calibri"/>
              </w:rPr>
              <w:t>, inferior</w:t>
            </w:r>
            <w:r w:rsidR="00D37C94" w:rsidRPr="00B52E76">
              <w:rPr>
                <w:rFonts w:ascii="Garamond" w:hAnsi="Garamond" w:cs="Calibri"/>
              </w:rPr>
              <w:t xml:space="preserve"> a </w:t>
            </w:r>
            <w:r w:rsidR="0040131B" w:rsidRPr="00B52E76">
              <w:rPr>
                <w:rFonts w:ascii="Garamond" w:hAnsi="Garamond" w:cs="Calibri"/>
              </w:rPr>
              <w:t>06 meses</w:t>
            </w:r>
            <w:r w:rsidRPr="00B52E76">
              <w:rPr>
                <w:rFonts w:ascii="Garamond" w:hAnsi="Garamond" w:cs="Calibri"/>
              </w:rPr>
              <w:t>.</w:t>
            </w:r>
          </w:p>
        </w:tc>
        <w:tc>
          <w:tcPr>
            <w:tcW w:w="1417" w:type="dxa"/>
            <w:shd w:val="clear" w:color="auto" w:fill="auto"/>
          </w:tcPr>
          <w:p w:rsidR="00A6705A" w:rsidRPr="00B52E76" w:rsidRDefault="00BB2E13" w:rsidP="00042622">
            <w:pPr>
              <w:jc w:val="center"/>
              <w:rPr>
                <w:rFonts w:ascii="Garamond" w:hAnsi="Garamond" w:cs="Calibri"/>
                <w:b/>
              </w:rPr>
            </w:pPr>
            <w:r w:rsidRPr="00B52E76">
              <w:rPr>
                <w:rFonts w:ascii="Garamond" w:hAnsi="Garamond" w:cs="Calibri"/>
                <w:b/>
              </w:rPr>
              <w:t>0,5</w:t>
            </w:r>
          </w:p>
        </w:tc>
        <w:tc>
          <w:tcPr>
            <w:tcW w:w="1411" w:type="dxa"/>
            <w:shd w:val="clear" w:color="auto" w:fill="auto"/>
          </w:tcPr>
          <w:p w:rsidR="00A6705A" w:rsidRPr="00B52E76" w:rsidRDefault="00BB2E13" w:rsidP="00042622">
            <w:pPr>
              <w:jc w:val="center"/>
              <w:rPr>
                <w:rFonts w:ascii="Garamond" w:hAnsi="Garamond" w:cs="Calibri"/>
                <w:b/>
              </w:rPr>
            </w:pPr>
            <w:r w:rsidRPr="00B52E76">
              <w:rPr>
                <w:rFonts w:ascii="Garamond" w:hAnsi="Garamond" w:cs="Calibri"/>
                <w:b/>
              </w:rPr>
              <w:t>1</w:t>
            </w:r>
            <w:r w:rsidR="0012546D" w:rsidRPr="00B52E76">
              <w:rPr>
                <w:rFonts w:ascii="Garamond" w:hAnsi="Garamond" w:cs="Calibri"/>
                <w:b/>
              </w:rPr>
              <w:t>,0</w:t>
            </w:r>
          </w:p>
        </w:tc>
      </w:tr>
      <w:tr w:rsidR="00D37C94" w:rsidRPr="00C5741C" w:rsidTr="00042622">
        <w:tc>
          <w:tcPr>
            <w:tcW w:w="817" w:type="dxa"/>
            <w:shd w:val="clear" w:color="auto" w:fill="auto"/>
          </w:tcPr>
          <w:p w:rsidR="00D37C94" w:rsidRPr="00C5741C" w:rsidRDefault="00D37C94" w:rsidP="00042622">
            <w:pPr>
              <w:jc w:val="center"/>
              <w:rPr>
                <w:rFonts w:ascii="Garamond" w:hAnsi="Garamond" w:cs="Calibri"/>
                <w:b/>
              </w:rPr>
            </w:pPr>
            <w:r>
              <w:rPr>
                <w:rFonts w:ascii="Garamond" w:hAnsi="Garamond" w:cs="Calibri"/>
                <w:b/>
              </w:rPr>
              <w:t>02</w:t>
            </w:r>
          </w:p>
        </w:tc>
        <w:tc>
          <w:tcPr>
            <w:tcW w:w="5954" w:type="dxa"/>
            <w:shd w:val="clear" w:color="auto" w:fill="auto"/>
          </w:tcPr>
          <w:p w:rsidR="00D37C94" w:rsidRPr="00B52E76" w:rsidRDefault="00D37C94" w:rsidP="0030569A">
            <w:pPr>
              <w:jc w:val="center"/>
              <w:rPr>
                <w:rFonts w:ascii="Garamond" w:hAnsi="Garamond" w:cs="Calibri"/>
              </w:rPr>
            </w:pPr>
            <w:r w:rsidRPr="00B52E76">
              <w:rPr>
                <w:rFonts w:ascii="Garamond" w:hAnsi="Garamond" w:cs="Calibri"/>
              </w:rPr>
              <w:t>Atestado de capacidade técnica de direito público/privado de que já exerceu função compatível com a especificada no edital, de 06 meses a 03 anos.</w:t>
            </w:r>
          </w:p>
        </w:tc>
        <w:tc>
          <w:tcPr>
            <w:tcW w:w="1417" w:type="dxa"/>
            <w:shd w:val="clear" w:color="auto" w:fill="auto"/>
          </w:tcPr>
          <w:p w:rsidR="00D37C94" w:rsidRPr="00B52E76" w:rsidRDefault="00BB2E13" w:rsidP="00042622">
            <w:pPr>
              <w:jc w:val="center"/>
              <w:rPr>
                <w:rFonts w:ascii="Garamond" w:hAnsi="Garamond" w:cs="Calibri"/>
                <w:b/>
              </w:rPr>
            </w:pPr>
            <w:r w:rsidRPr="00B52E76">
              <w:rPr>
                <w:rFonts w:ascii="Garamond" w:hAnsi="Garamond" w:cs="Calibri"/>
                <w:b/>
              </w:rPr>
              <w:t>1</w:t>
            </w:r>
            <w:r w:rsidR="00D37C94" w:rsidRPr="00B52E76">
              <w:rPr>
                <w:rFonts w:ascii="Garamond" w:hAnsi="Garamond" w:cs="Calibri"/>
                <w:b/>
              </w:rPr>
              <w:t>,0</w:t>
            </w:r>
          </w:p>
        </w:tc>
        <w:tc>
          <w:tcPr>
            <w:tcW w:w="1411" w:type="dxa"/>
            <w:shd w:val="clear" w:color="auto" w:fill="auto"/>
          </w:tcPr>
          <w:p w:rsidR="00D37C94" w:rsidRPr="00B52E76" w:rsidRDefault="00D37C94" w:rsidP="00042622">
            <w:pPr>
              <w:jc w:val="center"/>
              <w:rPr>
                <w:rFonts w:ascii="Garamond" w:hAnsi="Garamond" w:cs="Calibri"/>
                <w:b/>
              </w:rPr>
            </w:pPr>
            <w:r w:rsidRPr="00B52E76">
              <w:rPr>
                <w:rFonts w:ascii="Garamond" w:hAnsi="Garamond" w:cs="Calibri"/>
                <w:b/>
              </w:rPr>
              <w:t>2,0</w:t>
            </w:r>
          </w:p>
        </w:tc>
      </w:tr>
      <w:tr w:rsidR="00352A83" w:rsidRPr="00C5741C" w:rsidTr="00042622">
        <w:tc>
          <w:tcPr>
            <w:tcW w:w="817" w:type="dxa"/>
            <w:shd w:val="clear" w:color="auto" w:fill="auto"/>
          </w:tcPr>
          <w:p w:rsidR="00352A83" w:rsidRPr="00C5741C" w:rsidRDefault="00D37C94" w:rsidP="00042622">
            <w:pPr>
              <w:jc w:val="center"/>
              <w:rPr>
                <w:rFonts w:ascii="Garamond" w:hAnsi="Garamond" w:cs="Calibri"/>
                <w:b/>
              </w:rPr>
            </w:pPr>
            <w:r>
              <w:rPr>
                <w:rFonts w:ascii="Garamond" w:hAnsi="Garamond" w:cs="Calibri"/>
                <w:b/>
              </w:rPr>
              <w:t>03</w:t>
            </w:r>
          </w:p>
        </w:tc>
        <w:tc>
          <w:tcPr>
            <w:tcW w:w="5954" w:type="dxa"/>
            <w:shd w:val="clear" w:color="auto" w:fill="auto"/>
          </w:tcPr>
          <w:p w:rsidR="00352A83" w:rsidRPr="00B52E76" w:rsidRDefault="00352A83" w:rsidP="0030569A">
            <w:pPr>
              <w:jc w:val="center"/>
              <w:rPr>
                <w:rFonts w:ascii="Garamond" w:hAnsi="Garamond" w:cs="Calibri"/>
              </w:rPr>
            </w:pPr>
            <w:r w:rsidRPr="00B52E76">
              <w:rPr>
                <w:rFonts w:ascii="Garamond" w:hAnsi="Garamond" w:cs="Calibri"/>
              </w:rPr>
              <w:t>Atestado de capacidade técnica de direito público</w:t>
            </w:r>
            <w:r w:rsidR="00D37C94" w:rsidRPr="00B52E76">
              <w:rPr>
                <w:rFonts w:ascii="Garamond" w:hAnsi="Garamond" w:cs="Calibri"/>
              </w:rPr>
              <w:t>/privado</w:t>
            </w:r>
            <w:r w:rsidRPr="00B52E76">
              <w:rPr>
                <w:rFonts w:ascii="Garamond" w:hAnsi="Garamond" w:cs="Calibri"/>
              </w:rPr>
              <w:t xml:space="preserve"> de que já exerceu função compatível com a especificada no edital,</w:t>
            </w:r>
            <w:r w:rsidR="002E02D8">
              <w:rPr>
                <w:rFonts w:ascii="Garamond" w:hAnsi="Garamond" w:cs="Calibri"/>
              </w:rPr>
              <w:t xml:space="preserve"> </w:t>
            </w:r>
            <w:r w:rsidR="0030569A" w:rsidRPr="00B52E76">
              <w:rPr>
                <w:rFonts w:ascii="Garamond" w:hAnsi="Garamond" w:cs="Calibri"/>
              </w:rPr>
              <w:t xml:space="preserve">de 03 a 05 </w:t>
            </w:r>
            <w:r w:rsidR="00F567D5" w:rsidRPr="00B52E76">
              <w:rPr>
                <w:rFonts w:ascii="Garamond" w:hAnsi="Garamond" w:cs="Calibri"/>
              </w:rPr>
              <w:t>anos</w:t>
            </w:r>
          </w:p>
        </w:tc>
        <w:tc>
          <w:tcPr>
            <w:tcW w:w="1417" w:type="dxa"/>
            <w:shd w:val="clear" w:color="auto" w:fill="auto"/>
          </w:tcPr>
          <w:p w:rsidR="00352A83" w:rsidRPr="00B52E76" w:rsidRDefault="00BB2E13" w:rsidP="00042622">
            <w:pPr>
              <w:jc w:val="center"/>
              <w:rPr>
                <w:rFonts w:ascii="Garamond" w:hAnsi="Garamond" w:cs="Calibri"/>
                <w:b/>
              </w:rPr>
            </w:pPr>
            <w:r w:rsidRPr="00B52E76">
              <w:rPr>
                <w:rFonts w:ascii="Garamond" w:hAnsi="Garamond" w:cs="Calibri"/>
                <w:b/>
              </w:rPr>
              <w:t>2</w:t>
            </w:r>
            <w:r w:rsidR="00F567D5" w:rsidRPr="00B52E76">
              <w:rPr>
                <w:rFonts w:ascii="Garamond" w:hAnsi="Garamond" w:cs="Calibri"/>
                <w:b/>
              </w:rPr>
              <w:t>,0</w:t>
            </w:r>
          </w:p>
        </w:tc>
        <w:tc>
          <w:tcPr>
            <w:tcW w:w="1411" w:type="dxa"/>
            <w:shd w:val="clear" w:color="auto" w:fill="auto"/>
          </w:tcPr>
          <w:p w:rsidR="00352A83" w:rsidRPr="00B52E76" w:rsidRDefault="00F567D5" w:rsidP="00042622">
            <w:pPr>
              <w:jc w:val="center"/>
              <w:rPr>
                <w:rFonts w:ascii="Garamond" w:hAnsi="Garamond" w:cs="Calibri"/>
                <w:b/>
              </w:rPr>
            </w:pPr>
            <w:r w:rsidRPr="00B52E76">
              <w:rPr>
                <w:rFonts w:ascii="Garamond" w:hAnsi="Garamond" w:cs="Calibri"/>
                <w:b/>
              </w:rPr>
              <w:t>4,0</w:t>
            </w:r>
          </w:p>
        </w:tc>
      </w:tr>
      <w:tr w:rsidR="00F567D5" w:rsidRPr="00C5741C" w:rsidTr="00042622">
        <w:tc>
          <w:tcPr>
            <w:tcW w:w="817" w:type="dxa"/>
            <w:shd w:val="clear" w:color="auto" w:fill="auto"/>
          </w:tcPr>
          <w:p w:rsidR="00F567D5" w:rsidRPr="00C5741C" w:rsidRDefault="00F567D5" w:rsidP="00042622">
            <w:pPr>
              <w:jc w:val="center"/>
              <w:rPr>
                <w:rFonts w:ascii="Garamond" w:hAnsi="Garamond" w:cs="Calibri"/>
                <w:b/>
              </w:rPr>
            </w:pPr>
            <w:r w:rsidRPr="00C5741C">
              <w:rPr>
                <w:rFonts w:ascii="Garamond" w:hAnsi="Garamond" w:cs="Calibri"/>
                <w:b/>
              </w:rPr>
              <w:t>0</w:t>
            </w:r>
            <w:r w:rsidR="00D37C94">
              <w:rPr>
                <w:rFonts w:ascii="Garamond" w:hAnsi="Garamond" w:cs="Calibri"/>
                <w:b/>
              </w:rPr>
              <w:t>4</w:t>
            </w:r>
          </w:p>
        </w:tc>
        <w:tc>
          <w:tcPr>
            <w:tcW w:w="5954" w:type="dxa"/>
            <w:shd w:val="clear" w:color="auto" w:fill="auto"/>
          </w:tcPr>
          <w:p w:rsidR="00F567D5" w:rsidRPr="00B52E76" w:rsidRDefault="00F567D5" w:rsidP="0030569A">
            <w:pPr>
              <w:jc w:val="center"/>
              <w:rPr>
                <w:rFonts w:ascii="Garamond" w:hAnsi="Garamond" w:cs="Calibri"/>
              </w:rPr>
            </w:pPr>
            <w:r w:rsidRPr="00B52E76">
              <w:rPr>
                <w:rFonts w:ascii="Garamond" w:hAnsi="Garamond" w:cs="Calibri"/>
              </w:rPr>
              <w:t>Atestado de capacidade técnica de direito público</w:t>
            </w:r>
            <w:r w:rsidR="00D37C94" w:rsidRPr="00B52E76">
              <w:rPr>
                <w:rFonts w:ascii="Garamond" w:hAnsi="Garamond" w:cs="Calibri"/>
              </w:rPr>
              <w:t>/privado</w:t>
            </w:r>
            <w:r w:rsidRPr="00B52E76">
              <w:rPr>
                <w:rFonts w:ascii="Garamond" w:hAnsi="Garamond" w:cs="Calibri"/>
              </w:rPr>
              <w:t xml:space="preserve"> de que já exerceu função compatível com a especificada no edital</w:t>
            </w:r>
            <w:r w:rsidR="00F41F45" w:rsidRPr="00B52E76">
              <w:rPr>
                <w:rFonts w:ascii="Garamond" w:hAnsi="Garamond" w:cs="Calibri"/>
              </w:rPr>
              <w:t>, acima de 0</w:t>
            </w:r>
            <w:r w:rsidR="0030569A" w:rsidRPr="00B52E76">
              <w:rPr>
                <w:rFonts w:ascii="Garamond" w:hAnsi="Garamond" w:cs="Calibri"/>
              </w:rPr>
              <w:t>5</w:t>
            </w:r>
            <w:r w:rsidRPr="00B52E76">
              <w:rPr>
                <w:rFonts w:ascii="Garamond" w:hAnsi="Garamond" w:cs="Calibri"/>
              </w:rPr>
              <w:t xml:space="preserve"> anos</w:t>
            </w:r>
          </w:p>
        </w:tc>
        <w:tc>
          <w:tcPr>
            <w:tcW w:w="1417" w:type="dxa"/>
            <w:shd w:val="clear" w:color="auto" w:fill="auto"/>
          </w:tcPr>
          <w:p w:rsidR="00F567D5" w:rsidRPr="00B52E76" w:rsidRDefault="00BB2E13" w:rsidP="00042622">
            <w:pPr>
              <w:jc w:val="center"/>
              <w:rPr>
                <w:rFonts w:ascii="Garamond" w:hAnsi="Garamond" w:cs="Calibri"/>
                <w:b/>
              </w:rPr>
            </w:pPr>
            <w:r w:rsidRPr="00B52E76">
              <w:rPr>
                <w:rFonts w:ascii="Garamond" w:hAnsi="Garamond" w:cs="Calibri"/>
                <w:b/>
              </w:rPr>
              <w:t>4</w:t>
            </w:r>
            <w:r w:rsidR="00F567D5" w:rsidRPr="00B52E76">
              <w:rPr>
                <w:rFonts w:ascii="Garamond" w:hAnsi="Garamond" w:cs="Calibri"/>
                <w:b/>
              </w:rPr>
              <w:t>,0</w:t>
            </w:r>
          </w:p>
        </w:tc>
        <w:tc>
          <w:tcPr>
            <w:tcW w:w="1411" w:type="dxa"/>
            <w:shd w:val="clear" w:color="auto" w:fill="auto"/>
          </w:tcPr>
          <w:p w:rsidR="00F567D5" w:rsidRPr="00B52E76" w:rsidRDefault="00BB2E13" w:rsidP="00042622">
            <w:pPr>
              <w:jc w:val="center"/>
              <w:rPr>
                <w:rFonts w:ascii="Garamond" w:hAnsi="Garamond" w:cs="Calibri"/>
                <w:b/>
              </w:rPr>
            </w:pPr>
            <w:r w:rsidRPr="00B52E76">
              <w:rPr>
                <w:rFonts w:ascii="Garamond" w:hAnsi="Garamond" w:cs="Calibri"/>
                <w:b/>
              </w:rPr>
              <w:t>8</w:t>
            </w:r>
            <w:r w:rsidR="00F567D5" w:rsidRPr="00B52E76">
              <w:rPr>
                <w:rFonts w:ascii="Garamond" w:hAnsi="Garamond" w:cs="Calibri"/>
                <w:b/>
              </w:rPr>
              <w:t>,0</w:t>
            </w:r>
          </w:p>
        </w:tc>
      </w:tr>
      <w:tr w:rsidR="008E7785" w:rsidRPr="00C5741C" w:rsidTr="00042622">
        <w:tc>
          <w:tcPr>
            <w:tcW w:w="817" w:type="dxa"/>
            <w:shd w:val="clear" w:color="auto" w:fill="auto"/>
          </w:tcPr>
          <w:p w:rsidR="008E7785" w:rsidRPr="00C5741C" w:rsidRDefault="00F567D5" w:rsidP="00042622">
            <w:pPr>
              <w:jc w:val="center"/>
              <w:rPr>
                <w:rFonts w:ascii="Garamond" w:hAnsi="Garamond" w:cs="Calibri"/>
                <w:b/>
              </w:rPr>
            </w:pPr>
            <w:r w:rsidRPr="00C5741C">
              <w:rPr>
                <w:rFonts w:ascii="Garamond" w:hAnsi="Garamond" w:cs="Calibri"/>
                <w:b/>
              </w:rPr>
              <w:t>0</w:t>
            </w:r>
            <w:r w:rsidR="00D37C94">
              <w:rPr>
                <w:rFonts w:ascii="Garamond" w:hAnsi="Garamond" w:cs="Calibri"/>
                <w:b/>
              </w:rPr>
              <w:t>5</w:t>
            </w:r>
          </w:p>
        </w:tc>
        <w:tc>
          <w:tcPr>
            <w:tcW w:w="5954" w:type="dxa"/>
            <w:shd w:val="clear" w:color="auto" w:fill="auto"/>
          </w:tcPr>
          <w:p w:rsidR="008E7785" w:rsidRPr="00B52E76" w:rsidRDefault="008E7785" w:rsidP="0030569A">
            <w:pPr>
              <w:jc w:val="center"/>
              <w:rPr>
                <w:rFonts w:ascii="Garamond" w:hAnsi="Garamond" w:cs="Calibri"/>
              </w:rPr>
            </w:pPr>
            <w:r w:rsidRPr="00B52E76">
              <w:rPr>
                <w:rFonts w:ascii="Garamond" w:hAnsi="Garamond" w:cs="Calibri"/>
              </w:rPr>
              <w:t xml:space="preserve">Curso de aperfeiçoamento na </w:t>
            </w:r>
            <w:r w:rsidR="00D969F2" w:rsidRPr="00B52E76">
              <w:rPr>
                <w:rFonts w:ascii="Garamond" w:hAnsi="Garamond" w:cs="Calibri"/>
              </w:rPr>
              <w:t>área</w:t>
            </w:r>
            <w:r w:rsidR="0030569A" w:rsidRPr="00B52E76">
              <w:rPr>
                <w:rFonts w:ascii="Garamond" w:hAnsi="Garamond" w:cs="Calibri"/>
              </w:rPr>
              <w:t xml:space="preserve">, </w:t>
            </w:r>
            <w:r w:rsidRPr="00B52E76">
              <w:rPr>
                <w:rFonts w:ascii="Garamond" w:hAnsi="Garamond" w:cs="Calibri"/>
              </w:rPr>
              <w:t>mínimo de 20 horas</w:t>
            </w:r>
            <w:r w:rsidR="0030569A" w:rsidRPr="00B52E76">
              <w:rPr>
                <w:rFonts w:ascii="Garamond" w:hAnsi="Garamond" w:cs="Calibri"/>
              </w:rPr>
              <w:t>.</w:t>
            </w:r>
          </w:p>
        </w:tc>
        <w:tc>
          <w:tcPr>
            <w:tcW w:w="1417" w:type="dxa"/>
            <w:shd w:val="clear" w:color="auto" w:fill="auto"/>
          </w:tcPr>
          <w:p w:rsidR="008E7785" w:rsidRPr="00B52E76" w:rsidRDefault="0030569A" w:rsidP="0030569A">
            <w:pPr>
              <w:jc w:val="center"/>
              <w:rPr>
                <w:rFonts w:ascii="Garamond" w:hAnsi="Garamond" w:cs="Calibri"/>
                <w:b/>
              </w:rPr>
            </w:pPr>
            <w:r w:rsidRPr="00B52E76">
              <w:rPr>
                <w:rFonts w:ascii="Garamond" w:hAnsi="Garamond" w:cs="Calibri"/>
                <w:b/>
              </w:rPr>
              <w:t>4</w:t>
            </w:r>
            <w:r w:rsidR="00F567D5" w:rsidRPr="00B52E76">
              <w:rPr>
                <w:rFonts w:ascii="Garamond" w:hAnsi="Garamond" w:cs="Calibri"/>
                <w:b/>
              </w:rPr>
              <w:t>,0</w:t>
            </w:r>
          </w:p>
        </w:tc>
        <w:tc>
          <w:tcPr>
            <w:tcW w:w="1411" w:type="dxa"/>
            <w:shd w:val="clear" w:color="auto" w:fill="auto"/>
          </w:tcPr>
          <w:p w:rsidR="008E7785" w:rsidRPr="00B52E76" w:rsidRDefault="0030569A" w:rsidP="00042622">
            <w:pPr>
              <w:jc w:val="center"/>
              <w:rPr>
                <w:rFonts w:ascii="Garamond" w:hAnsi="Garamond" w:cs="Calibri"/>
                <w:b/>
              </w:rPr>
            </w:pPr>
            <w:r w:rsidRPr="00B52E76">
              <w:rPr>
                <w:rFonts w:ascii="Garamond" w:hAnsi="Garamond" w:cs="Calibri"/>
                <w:b/>
              </w:rPr>
              <w:t>4,0</w:t>
            </w:r>
          </w:p>
        </w:tc>
      </w:tr>
      <w:tr w:rsidR="00B303AE" w:rsidRPr="00C5741C" w:rsidTr="00042622">
        <w:tc>
          <w:tcPr>
            <w:tcW w:w="817" w:type="dxa"/>
            <w:shd w:val="clear" w:color="auto" w:fill="auto"/>
          </w:tcPr>
          <w:p w:rsidR="00B303AE" w:rsidRPr="00C5741C" w:rsidRDefault="00017103" w:rsidP="009E226D">
            <w:pPr>
              <w:jc w:val="center"/>
              <w:rPr>
                <w:rFonts w:ascii="Garamond" w:hAnsi="Garamond" w:cs="Calibri"/>
                <w:b/>
              </w:rPr>
            </w:pPr>
            <w:r w:rsidRPr="00C5741C">
              <w:rPr>
                <w:rFonts w:ascii="Garamond" w:hAnsi="Garamond" w:cs="Calibri"/>
                <w:b/>
              </w:rPr>
              <w:t>0</w:t>
            </w:r>
            <w:r w:rsidR="00D37C94">
              <w:rPr>
                <w:rFonts w:ascii="Garamond" w:hAnsi="Garamond" w:cs="Calibri"/>
                <w:b/>
              </w:rPr>
              <w:t>6</w:t>
            </w:r>
          </w:p>
        </w:tc>
        <w:tc>
          <w:tcPr>
            <w:tcW w:w="5954" w:type="dxa"/>
            <w:shd w:val="clear" w:color="auto" w:fill="auto"/>
          </w:tcPr>
          <w:p w:rsidR="00017103" w:rsidRPr="00B52E76" w:rsidRDefault="00017103" w:rsidP="00042622">
            <w:pPr>
              <w:pStyle w:val="Default"/>
              <w:jc w:val="both"/>
              <w:rPr>
                <w:rFonts w:ascii="Garamond" w:hAnsi="Garamond" w:cs="Calibri"/>
                <w:color w:val="auto"/>
              </w:rPr>
            </w:pPr>
            <w:r w:rsidRPr="00B52E76">
              <w:rPr>
                <w:rFonts w:ascii="Garamond" w:hAnsi="Garamond" w:cs="Calibri"/>
                <w:color w:val="auto"/>
              </w:rPr>
              <w:t>Diploma, devidamente registrado, de curso superior expedido por Instituição de Ensino Superior reconhecida pelo MEC, em área afim, excetuado aquele utilizado para comprova</w:t>
            </w:r>
            <w:r w:rsidR="00F567D5" w:rsidRPr="00B52E76">
              <w:rPr>
                <w:rFonts w:ascii="Garamond" w:hAnsi="Garamond" w:cs="Calibri"/>
                <w:color w:val="auto"/>
              </w:rPr>
              <w:t>r a qualificação mínima da função</w:t>
            </w:r>
            <w:r w:rsidRPr="00B52E76">
              <w:rPr>
                <w:rFonts w:ascii="Garamond" w:hAnsi="Garamond" w:cs="Calibri"/>
                <w:color w:val="auto"/>
              </w:rPr>
              <w:t xml:space="preserve">. </w:t>
            </w:r>
          </w:p>
        </w:tc>
        <w:tc>
          <w:tcPr>
            <w:tcW w:w="1417" w:type="dxa"/>
            <w:shd w:val="clear" w:color="auto" w:fill="auto"/>
          </w:tcPr>
          <w:p w:rsidR="00B303AE" w:rsidRPr="00B52E76" w:rsidRDefault="00BA292B" w:rsidP="00BB2E13">
            <w:pPr>
              <w:jc w:val="center"/>
              <w:rPr>
                <w:rFonts w:ascii="Garamond" w:hAnsi="Garamond" w:cs="Calibri"/>
                <w:b/>
              </w:rPr>
            </w:pPr>
            <w:r w:rsidRPr="00B52E76">
              <w:rPr>
                <w:rFonts w:ascii="Garamond" w:hAnsi="Garamond" w:cs="Calibri"/>
                <w:b/>
              </w:rPr>
              <w:t>0,</w:t>
            </w:r>
            <w:r w:rsidR="00BB2E13" w:rsidRPr="00B52E76">
              <w:rPr>
                <w:rFonts w:ascii="Garamond" w:hAnsi="Garamond" w:cs="Calibri"/>
                <w:b/>
              </w:rPr>
              <w:t>7</w:t>
            </w:r>
            <w:r w:rsidRPr="00B52E76">
              <w:rPr>
                <w:rFonts w:ascii="Garamond" w:hAnsi="Garamond" w:cs="Calibri"/>
                <w:b/>
              </w:rPr>
              <w:t>5</w:t>
            </w:r>
          </w:p>
        </w:tc>
        <w:tc>
          <w:tcPr>
            <w:tcW w:w="1411" w:type="dxa"/>
            <w:shd w:val="clear" w:color="auto" w:fill="auto"/>
          </w:tcPr>
          <w:p w:rsidR="00B303AE" w:rsidRPr="00B52E76" w:rsidRDefault="00BA292B" w:rsidP="00042622">
            <w:pPr>
              <w:jc w:val="center"/>
              <w:rPr>
                <w:rFonts w:ascii="Garamond" w:hAnsi="Garamond" w:cs="Calibri"/>
                <w:b/>
              </w:rPr>
            </w:pPr>
            <w:r w:rsidRPr="00B52E76">
              <w:rPr>
                <w:rFonts w:ascii="Garamond" w:hAnsi="Garamond" w:cs="Calibri"/>
                <w:b/>
              </w:rPr>
              <w:t>0,75</w:t>
            </w:r>
          </w:p>
        </w:tc>
      </w:tr>
      <w:tr w:rsidR="00E56FBC" w:rsidRPr="00C5741C" w:rsidTr="00042622">
        <w:tc>
          <w:tcPr>
            <w:tcW w:w="817" w:type="dxa"/>
            <w:shd w:val="clear" w:color="auto" w:fill="auto"/>
          </w:tcPr>
          <w:p w:rsidR="00E56FBC" w:rsidRPr="00C5741C" w:rsidRDefault="00E56FBC" w:rsidP="00042622">
            <w:pPr>
              <w:jc w:val="center"/>
              <w:rPr>
                <w:rFonts w:ascii="Garamond" w:hAnsi="Garamond" w:cs="Calibri"/>
                <w:b/>
              </w:rPr>
            </w:pPr>
            <w:r>
              <w:rPr>
                <w:rFonts w:ascii="Garamond" w:hAnsi="Garamond" w:cs="Calibri"/>
                <w:b/>
              </w:rPr>
              <w:t>0</w:t>
            </w:r>
            <w:r w:rsidR="00D37C94">
              <w:rPr>
                <w:rFonts w:ascii="Garamond" w:hAnsi="Garamond" w:cs="Calibri"/>
                <w:b/>
              </w:rPr>
              <w:t>7</w:t>
            </w:r>
          </w:p>
        </w:tc>
        <w:tc>
          <w:tcPr>
            <w:tcW w:w="5954" w:type="dxa"/>
            <w:shd w:val="clear" w:color="auto" w:fill="auto"/>
          </w:tcPr>
          <w:p w:rsidR="00E56FBC" w:rsidRPr="00B52E76" w:rsidRDefault="00E56FBC" w:rsidP="00E56FBC">
            <w:pPr>
              <w:pStyle w:val="Default"/>
              <w:jc w:val="both"/>
              <w:rPr>
                <w:rFonts w:ascii="Garamond" w:hAnsi="Garamond" w:cs="Calibri"/>
                <w:color w:val="auto"/>
              </w:rPr>
            </w:pPr>
            <w:r w:rsidRPr="00B52E76">
              <w:rPr>
                <w:rFonts w:ascii="Garamond" w:hAnsi="Garamond" w:cs="Calibri"/>
                <w:color w:val="auto"/>
              </w:rPr>
              <w:t>Diploma, devidamente registrado, de curso de pós-graduação, em área afim, expedido por Instituição de Ensino Superior reconhecida pelo MEC.</w:t>
            </w:r>
          </w:p>
        </w:tc>
        <w:tc>
          <w:tcPr>
            <w:tcW w:w="1417" w:type="dxa"/>
            <w:shd w:val="clear" w:color="auto" w:fill="auto"/>
          </w:tcPr>
          <w:p w:rsidR="00E56FBC" w:rsidRPr="00B52E76" w:rsidRDefault="00BB2E13" w:rsidP="00042622">
            <w:pPr>
              <w:jc w:val="center"/>
              <w:rPr>
                <w:rFonts w:ascii="Garamond" w:hAnsi="Garamond" w:cs="Calibri"/>
                <w:b/>
              </w:rPr>
            </w:pPr>
            <w:r w:rsidRPr="00B52E76">
              <w:rPr>
                <w:rFonts w:ascii="Garamond" w:hAnsi="Garamond" w:cs="Calibri"/>
                <w:b/>
              </w:rPr>
              <w:t>0,7</w:t>
            </w:r>
            <w:r w:rsidR="00743DEF" w:rsidRPr="00B52E76">
              <w:rPr>
                <w:rFonts w:ascii="Garamond" w:hAnsi="Garamond" w:cs="Calibri"/>
                <w:b/>
              </w:rPr>
              <w:t>5</w:t>
            </w:r>
          </w:p>
        </w:tc>
        <w:tc>
          <w:tcPr>
            <w:tcW w:w="1411" w:type="dxa"/>
            <w:shd w:val="clear" w:color="auto" w:fill="auto"/>
          </w:tcPr>
          <w:p w:rsidR="00E56FBC" w:rsidRPr="00B52E76" w:rsidRDefault="00743DEF" w:rsidP="00042622">
            <w:pPr>
              <w:jc w:val="center"/>
              <w:rPr>
                <w:rFonts w:ascii="Garamond" w:hAnsi="Garamond" w:cs="Calibri"/>
                <w:b/>
              </w:rPr>
            </w:pPr>
            <w:r w:rsidRPr="00B52E76">
              <w:rPr>
                <w:rFonts w:ascii="Garamond" w:hAnsi="Garamond" w:cs="Calibri"/>
                <w:b/>
              </w:rPr>
              <w:t>0,75</w:t>
            </w:r>
          </w:p>
        </w:tc>
      </w:tr>
      <w:tr w:rsidR="00B303AE" w:rsidRPr="00C5741C" w:rsidTr="00042622">
        <w:tc>
          <w:tcPr>
            <w:tcW w:w="817" w:type="dxa"/>
            <w:shd w:val="clear" w:color="auto" w:fill="auto"/>
          </w:tcPr>
          <w:p w:rsidR="00B303AE" w:rsidRPr="00C5741C" w:rsidRDefault="00017103" w:rsidP="00221FD9">
            <w:pPr>
              <w:jc w:val="center"/>
              <w:rPr>
                <w:rFonts w:ascii="Garamond" w:hAnsi="Garamond" w:cs="Calibri"/>
                <w:b/>
              </w:rPr>
            </w:pPr>
            <w:r w:rsidRPr="00C5741C">
              <w:rPr>
                <w:rFonts w:ascii="Garamond" w:hAnsi="Garamond" w:cs="Calibri"/>
                <w:b/>
              </w:rPr>
              <w:t>0</w:t>
            </w:r>
            <w:r w:rsidR="00D37C94">
              <w:rPr>
                <w:rFonts w:ascii="Garamond" w:hAnsi="Garamond" w:cs="Calibri"/>
                <w:b/>
              </w:rPr>
              <w:t>8</w:t>
            </w:r>
          </w:p>
        </w:tc>
        <w:tc>
          <w:tcPr>
            <w:tcW w:w="5954" w:type="dxa"/>
            <w:shd w:val="clear" w:color="auto" w:fill="auto"/>
          </w:tcPr>
          <w:p w:rsidR="00BA292B" w:rsidRPr="00B52E76" w:rsidRDefault="00BA292B" w:rsidP="009E226D">
            <w:pPr>
              <w:pStyle w:val="Default"/>
              <w:jc w:val="both"/>
              <w:rPr>
                <w:rFonts w:ascii="Garamond" w:hAnsi="Garamond" w:cs="Calibri"/>
                <w:color w:val="auto"/>
              </w:rPr>
            </w:pPr>
            <w:r w:rsidRPr="00B52E76">
              <w:rPr>
                <w:rFonts w:ascii="Garamond" w:hAnsi="Garamond" w:cs="Calibri"/>
                <w:color w:val="auto"/>
              </w:rPr>
              <w:t>Certificado de curso de aperfe</w:t>
            </w:r>
            <w:r w:rsidR="00316F23" w:rsidRPr="00B52E76">
              <w:rPr>
                <w:rFonts w:ascii="Garamond" w:hAnsi="Garamond" w:cs="Calibri"/>
                <w:color w:val="auto"/>
              </w:rPr>
              <w:t xml:space="preserve">içoamento, com carga </w:t>
            </w:r>
            <w:r w:rsidR="009E226D" w:rsidRPr="00B52E76">
              <w:rPr>
                <w:rFonts w:ascii="Garamond" w:hAnsi="Garamond" w:cs="Calibri"/>
                <w:color w:val="auto"/>
              </w:rPr>
              <w:t xml:space="preserve">superior a </w:t>
            </w:r>
            <w:r w:rsidR="00316F23" w:rsidRPr="00B52E76">
              <w:rPr>
                <w:rFonts w:ascii="Garamond" w:hAnsi="Garamond" w:cs="Calibri"/>
                <w:color w:val="auto"/>
              </w:rPr>
              <w:t>4</w:t>
            </w:r>
            <w:r w:rsidRPr="00B52E76">
              <w:rPr>
                <w:rFonts w:ascii="Garamond" w:hAnsi="Garamond" w:cs="Calibri"/>
                <w:color w:val="auto"/>
              </w:rPr>
              <w:t xml:space="preserve">0 horas, em área afim. Também será aceito certificado/declaração de conclusão do curso em área afim, desde que acompanhado de histórico escolar. </w:t>
            </w:r>
          </w:p>
        </w:tc>
        <w:tc>
          <w:tcPr>
            <w:tcW w:w="1417" w:type="dxa"/>
            <w:shd w:val="clear" w:color="auto" w:fill="auto"/>
          </w:tcPr>
          <w:p w:rsidR="00B303AE" w:rsidRPr="00B52E76" w:rsidRDefault="00BB2E13" w:rsidP="00042622">
            <w:pPr>
              <w:jc w:val="center"/>
              <w:rPr>
                <w:rFonts w:ascii="Garamond" w:hAnsi="Garamond" w:cs="Calibri"/>
                <w:b/>
              </w:rPr>
            </w:pPr>
            <w:r w:rsidRPr="00B52E76">
              <w:rPr>
                <w:rFonts w:ascii="Garamond" w:hAnsi="Garamond" w:cs="Calibri"/>
                <w:b/>
              </w:rPr>
              <w:t>2,4</w:t>
            </w:r>
          </w:p>
        </w:tc>
        <w:tc>
          <w:tcPr>
            <w:tcW w:w="1411" w:type="dxa"/>
            <w:shd w:val="clear" w:color="auto" w:fill="auto"/>
          </w:tcPr>
          <w:p w:rsidR="00B303AE" w:rsidRPr="00B52E76" w:rsidRDefault="00BA292B" w:rsidP="00042622">
            <w:pPr>
              <w:jc w:val="center"/>
              <w:rPr>
                <w:rFonts w:ascii="Garamond" w:hAnsi="Garamond" w:cs="Calibri"/>
                <w:b/>
              </w:rPr>
            </w:pPr>
            <w:r w:rsidRPr="00B52E76">
              <w:rPr>
                <w:rFonts w:ascii="Garamond" w:hAnsi="Garamond" w:cs="Calibri"/>
                <w:b/>
              </w:rPr>
              <w:t>2,4</w:t>
            </w:r>
          </w:p>
        </w:tc>
      </w:tr>
      <w:tr w:rsidR="00C86411" w:rsidRPr="00C5741C" w:rsidTr="00042622">
        <w:tc>
          <w:tcPr>
            <w:tcW w:w="817" w:type="dxa"/>
            <w:shd w:val="clear" w:color="auto" w:fill="auto"/>
          </w:tcPr>
          <w:p w:rsidR="00C86411" w:rsidRPr="00B52E76" w:rsidRDefault="00C86411" w:rsidP="00221FD9">
            <w:pPr>
              <w:jc w:val="center"/>
              <w:rPr>
                <w:rFonts w:ascii="Garamond" w:hAnsi="Garamond" w:cs="Calibri"/>
                <w:b/>
              </w:rPr>
            </w:pPr>
            <w:r w:rsidRPr="00B52E76">
              <w:rPr>
                <w:rFonts w:ascii="Garamond" w:hAnsi="Garamond" w:cs="Calibri"/>
                <w:b/>
              </w:rPr>
              <w:t>09</w:t>
            </w:r>
          </w:p>
        </w:tc>
        <w:tc>
          <w:tcPr>
            <w:tcW w:w="5954" w:type="dxa"/>
            <w:shd w:val="clear" w:color="auto" w:fill="auto"/>
          </w:tcPr>
          <w:p w:rsidR="00C86411" w:rsidRPr="00B52E76" w:rsidRDefault="00C86411" w:rsidP="009E226D">
            <w:pPr>
              <w:pStyle w:val="Default"/>
              <w:jc w:val="both"/>
              <w:rPr>
                <w:rFonts w:ascii="Garamond" w:hAnsi="Garamond" w:cs="Calibri"/>
                <w:color w:val="auto"/>
              </w:rPr>
            </w:pPr>
            <w:r w:rsidRPr="00B52E76">
              <w:rPr>
                <w:rFonts w:ascii="Garamond" w:hAnsi="Garamond" w:cs="Calibri"/>
                <w:color w:val="auto"/>
              </w:rPr>
              <w:t>Certificado de Mestrado, em área afim, expedido por Instituto de Ensino reconhecida pelo MEC</w:t>
            </w:r>
            <w:r w:rsidR="00BB2E13" w:rsidRPr="00B52E76">
              <w:rPr>
                <w:rFonts w:ascii="Garamond" w:hAnsi="Garamond" w:cs="Calibri"/>
                <w:color w:val="auto"/>
              </w:rPr>
              <w:t>.</w:t>
            </w:r>
          </w:p>
        </w:tc>
        <w:tc>
          <w:tcPr>
            <w:tcW w:w="1417" w:type="dxa"/>
            <w:shd w:val="clear" w:color="auto" w:fill="auto"/>
          </w:tcPr>
          <w:p w:rsidR="00C86411" w:rsidRPr="00B52E76" w:rsidRDefault="00C86411" w:rsidP="00042622">
            <w:pPr>
              <w:jc w:val="center"/>
              <w:rPr>
                <w:rFonts w:ascii="Garamond" w:hAnsi="Garamond" w:cs="Calibri"/>
                <w:b/>
              </w:rPr>
            </w:pPr>
            <w:r w:rsidRPr="00B52E76">
              <w:rPr>
                <w:rFonts w:ascii="Garamond" w:hAnsi="Garamond" w:cs="Calibri"/>
                <w:b/>
              </w:rPr>
              <w:t>5,0</w:t>
            </w:r>
          </w:p>
        </w:tc>
        <w:tc>
          <w:tcPr>
            <w:tcW w:w="1411" w:type="dxa"/>
            <w:shd w:val="clear" w:color="auto" w:fill="auto"/>
          </w:tcPr>
          <w:p w:rsidR="00C86411" w:rsidRPr="00B52E76" w:rsidRDefault="00BB2E13" w:rsidP="00042622">
            <w:pPr>
              <w:jc w:val="center"/>
              <w:rPr>
                <w:rFonts w:ascii="Garamond" w:hAnsi="Garamond" w:cs="Calibri"/>
                <w:b/>
              </w:rPr>
            </w:pPr>
            <w:r w:rsidRPr="00B52E76">
              <w:rPr>
                <w:rFonts w:ascii="Garamond" w:hAnsi="Garamond" w:cs="Calibri"/>
                <w:b/>
              </w:rPr>
              <w:t>5,0</w:t>
            </w:r>
          </w:p>
        </w:tc>
      </w:tr>
      <w:tr w:rsidR="00BB2E13" w:rsidRPr="00C5741C" w:rsidTr="00042622">
        <w:tc>
          <w:tcPr>
            <w:tcW w:w="817" w:type="dxa"/>
            <w:shd w:val="clear" w:color="auto" w:fill="auto"/>
          </w:tcPr>
          <w:p w:rsidR="00BB2E13" w:rsidRPr="00B52E76" w:rsidRDefault="00BB2E13" w:rsidP="00BB2E13">
            <w:pPr>
              <w:jc w:val="center"/>
              <w:rPr>
                <w:rFonts w:ascii="Garamond" w:hAnsi="Garamond" w:cs="Calibri"/>
                <w:b/>
              </w:rPr>
            </w:pPr>
            <w:r w:rsidRPr="00B52E76">
              <w:rPr>
                <w:rFonts w:ascii="Garamond" w:hAnsi="Garamond" w:cs="Calibri"/>
                <w:b/>
              </w:rPr>
              <w:t>10</w:t>
            </w:r>
          </w:p>
        </w:tc>
        <w:tc>
          <w:tcPr>
            <w:tcW w:w="5954" w:type="dxa"/>
            <w:shd w:val="clear" w:color="auto" w:fill="auto"/>
          </w:tcPr>
          <w:p w:rsidR="00BB2E13" w:rsidRPr="00B52E76" w:rsidRDefault="00BB2E13" w:rsidP="00BB2E13">
            <w:pPr>
              <w:pStyle w:val="Default"/>
              <w:jc w:val="both"/>
              <w:rPr>
                <w:rFonts w:ascii="Garamond" w:hAnsi="Garamond" w:cs="Calibri"/>
                <w:color w:val="auto"/>
              </w:rPr>
            </w:pPr>
            <w:r w:rsidRPr="00B52E76">
              <w:rPr>
                <w:rFonts w:ascii="Garamond" w:hAnsi="Garamond" w:cs="Calibri"/>
                <w:color w:val="auto"/>
              </w:rPr>
              <w:t>Certificado de Doutorado, em área afim, expedido por Instituto de Ensino reconhecida pelo MEC.</w:t>
            </w:r>
          </w:p>
        </w:tc>
        <w:tc>
          <w:tcPr>
            <w:tcW w:w="1417" w:type="dxa"/>
            <w:shd w:val="clear" w:color="auto" w:fill="auto"/>
          </w:tcPr>
          <w:p w:rsidR="00BB2E13" w:rsidRPr="00B52E76" w:rsidRDefault="00BB2E13" w:rsidP="00BB2E13">
            <w:pPr>
              <w:jc w:val="center"/>
              <w:rPr>
                <w:rFonts w:ascii="Garamond" w:hAnsi="Garamond" w:cs="Calibri"/>
                <w:b/>
              </w:rPr>
            </w:pPr>
            <w:r w:rsidRPr="00B52E76">
              <w:rPr>
                <w:rFonts w:ascii="Garamond" w:hAnsi="Garamond" w:cs="Calibri"/>
                <w:b/>
              </w:rPr>
              <w:t>6,0</w:t>
            </w:r>
          </w:p>
        </w:tc>
        <w:tc>
          <w:tcPr>
            <w:tcW w:w="1411" w:type="dxa"/>
            <w:shd w:val="clear" w:color="auto" w:fill="auto"/>
          </w:tcPr>
          <w:p w:rsidR="00BB2E13" w:rsidRPr="00B52E76" w:rsidRDefault="00BB2E13" w:rsidP="00BB2E13">
            <w:pPr>
              <w:jc w:val="center"/>
              <w:rPr>
                <w:rFonts w:ascii="Garamond" w:hAnsi="Garamond" w:cs="Calibri"/>
                <w:b/>
              </w:rPr>
            </w:pPr>
            <w:r w:rsidRPr="00B52E76">
              <w:rPr>
                <w:rFonts w:ascii="Garamond" w:hAnsi="Garamond" w:cs="Calibri"/>
                <w:b/>
              </w:rPr>
              <w:t>6,0</w:t>
            </w:r>
          </w:p>
        </w:tc>
      </w:tr>
    </w:tbl>
    <w:p w:rsidR="00BE406A" w:rsidRPr="00C5741C" w:rsidRDefault="00BE406A" w:rsidP="0035573A">
      <w:pPr>
        <w:jc w:val="both"/>
        <w:rPr>
          <w:rFonts w:ascii="Garamond" w:hAnsi="Garamond" w:cs="Calibri"/>
          <w:b/>
          <w:bCs/>
        </w:rPr>
      </w:pPr>
    </w:p>
    <w:p w:rsidR="00021834" w:rsidRPr="00357451" w:rsidRDefault="00BA292B" w:rsidP="00357451">
      <w:pPr>
        <w:jc w:val="both"/>
        <w:rPr>
          <w:rFonts w:ascii="Garamond" w:hAnsi="Garamond" w:cs="Calibri"/>
          <w:b/>
          <w:bCs/>
        </w:rPr>
      </w:pPr>
      <w:r w:rsidRPr="00C5741C">
        <w:rPr>
          <w:rFonts w:ascii="Garamond" w:hAnsi="Garamond" w:cs="Calibri"/>
          <w:b/>
          <w:bCs/>
        </w:rPr>
        <w:t xml:space="preserve">Obs. </w:t>
      </w:r>
      <w:r w:rsidR="00610E53" w:rsidRPr="00C5741C">
        <w:rPr>
          <w:rFonts w:ascii="Garamond" w:hAnsi="Garamond" w:cs="Calibri"/>
          <w:b/>
          <w:bCs/>
        </w:rPr>
        <w:t>Os pontos referentes aos itens de mesmo número não são cumulativos e a comprovação de experiência profissional se dará através do Atestado de capacidade técnica de direito público</w:t>
      </w:r>
      <w:r w:rsidR="00BB2E13" w:rsidRPr="00B52E76">
        <w:rPr>
          <w:rFonts w:ascii="Garamond" w:hAnsi="Garamond" w:cs="Calibri"/>
          <w:b/>
          <w:bCs/>
        </w:rPr>
        <w:t>/privado</w:t>
      </w:r>
      <w:r w:rsidR="00610E53" w:rsidRPr="00C5741C">
        <w:rPr>
          <w:rFonts w:ascii="Garamond" w:hAnsi="Garamond" w:cs="Calibri"/>
          <w:b/>
          <w:bCs/>
        </w:rPr>
        <w:t>, referente ao período da prestação de serviços</w:t>
      </w:r>
      <w:r w:rsidR="00F567D5" w:rsidRPr="00C5741C">
        <w:rPr>
          <w:rFonts w:ascii="Garamond" w:hAnsi="Garamond" w:cs="Calibri"/>
          <w:b/>
          <w:bCs/>
        </w:rPr>
        <w:t>.</w:t>
      </w:r>
      <w:r w:rsidR="00F41F45" w:rsidRPr="00C5741C">
        <w:rPr>
          <w:rFonts w:ascii="Garamond" w:hAnsi="Garamond" w:cs="Calibri"/>
          <w:b/>
          <w:bCs/>
        </w:rPr>
        <w:t xml:space="preserve"> Para efeito de pontuação de Empresas relacionado</w:t>
      </w:r>
      <w:r w:rsidR="00BE406A" w:rsidRPr="00C5741C">
        <w:rPr>
          <w:rFonts w:ascii="Garamond" w:hAnsi="Garamond" w:cs="Calibri"/>
          <w:b/>
          <w:bCs/>
        </w:rPr>
        <w:t xml:space="preserve"> aos itens 04, 05, 06</w:t>
      </w:r>
      <w:r w:rsidR="00F41F45" w:rsidRPr="00C5741C">
        <w:rPr>
          <w:rFonts w:ascii="Garamond" w:hAnsi="Garamond" w:cs="Calibri"/>
          <w:b/>
          <w:bCs/>
        </w:rPr>
        <w:t xml:space="preserve"> as mesmas deverão in</w:t>
      </w:r>
      <w:r w:rsidR="0083069D" w:rsidRPr="00C5741C">
        <w:rPr>
          <w:rFonts w:ascii="Garamond" w:hAnsi="Garamond" w:cs="Calibri"/>
          <w:b/>
          <w:bCs/>
        </w:rPr>
        <w:t>cluir os títulos</w:t>
      </w:r>
      <w:r w:rsidR="00F41F45" w:rsidRPr="00C5741C">
        <w:rPr>
          <w:rFonts w:ascii="Garamond" w:hAnsi="Garamond" w:cs="Calibri"/>
          <w:b/>
          <w:bCs/>
        </w:rPr>
        <w:t xml:space="preserve"> do profissional de seu quadro de funcionários que atuará em cada função</w:t>
      </w:r>
      <w:r w:rsidR="0083069D" w:rsidRPr="00C5741C">
        <w:rPr>
          <w:rFonts w:ascii="Garamond" w:hAnsi="Garamond" w:cs="Calibri"/>
          <w:b/>
          <w:bCs/>
        </w:rPr>
        <w:t xml:space="preserve">, além do Documento </w:t>
      </w:r>
      <w:r w:rsidR="0083069D" w:rsidRPr="00B52E76">
        <w:rPr>
          <w:rFonts w:ascii="Garamond" w:hAnsi="Garamond" w:cs="Calibri"/>
          <w:b/>
          <w:bCs/>
        </w:rPr>
        <w:t>de Identidade</w:t>
      </w:r>
      <w:r w:rsidR="0022143A" w:rsidRPr="00B52E76">
        <w:rPr>
          <w:rFonts w:ascii="Garamond" w:hAnsi="Garamond" w:cs="Calibri"/>
          <w:b/>
          <w:bCs/>
        </w:rPr>
        <w:t>,</w:t>
      </w:r>
      <w:r w:rsidR="0083069D" w:rsidRPr="00B52E76">
        <w:rPr>
          <w:rFonts w:ascii="Garamond" w:hAnsi="Garamond" w:cs="Calibri"/>
          <w:b/>
          <w:bCs/>
        </w:rPr>
        <w:t xml:space="preserve"> CPF</w:t>
      </w:r>
      <w:r w:rsidR="0022143A" w:rsidRPr="00B52E76">
        <w:rPr>
          <w:rFonts w:ascii="Garamond" w:hAnsi="Garamond" w:cs="Calibri"/>
          <w:b/>
          <w:bCs/>
        </w:rPr>
        <w:t xml:space="preserve"> e comprovante de escolaridade.</w:t>
      </w:r>
      <w:r w:rsidR="00B52E76" w:rsidRPr="00B52E76">
        <w:rPr>
          <w:rFonts w:ascii="Garamond" w:hAnsi="Garamond" w:cs="Calibri"/>
          <w:b/>
          <w:bCs/>
        </w:rPr>
        <w:t xml:space="preserve"> </w:t>
      </w:r>
      <w:r w:rsidR="00BB2E13" w:rsidRPr="00B52E76">
        <w:rPr>
          <w:rFonts w:ascii="Garamond" w:hAnsi="Garamond" w:cs="Calibri"/>
          <w:b/>
          <w:bCs/>
        </w:rPr>
        <w:t>Os itens 05,</w:t>
      </w:r>
      <w:r w:rsidR="00B52E76" w:rsidRPr="00B52E76">
        <w:rPr>
          <w:rFonts w:ascii="Garamond" w:hAnsi="Garamond" w:cs="Calibri"/>
          <w:b/>
          <w:bCs/>
        </w:rPr>
        <w:t xml:space="preserve"> </w:t>
      </w:r>
      <w:r w:rsidR="00BB2E13" w:rsidRPr="00B52E76">
        <w:rPr>
          <w:rFonts w:ascii="Garamond" w:hAnsi="Garamond" w:cs="Calibri"/>
          <w:b/>
          <w:bCs/>
        </w:rPr>
        <w:t>06,</w:t>
      </w:r>
      <w:r w:rsidR="00B52E76" w:rsidRPr="00B52E76">
        <w:rPr>
          <w:rFonts w:ascii="Garamond" w:hAnsi="Garamond" w:cs="Calibri"/>
          <w:b/>
          <w:bCs/>
        </w:rPr>
        <w:t xml:space="preserve"> </w:t>
      </w:r>
      <w:r w:rsidR="00BB2E13" w:rsidRPr="00B52E76">
        <w:rPr>
          <w:rFonts w:ascii="Garamond" w:hAnsi="Garamond" w:cs="Calibri"/>
          <w:b/>
          <w:bCs/>
        </w:rPr>
        <w:t>07,</w:t>
      </w:r>
      <w:r w:rsidR="00B52E76" w:rsidRPr="00B52E76">
        <w:rPr>
          <w:rFonts w:ascii="Garamond" w:hAnsi="Garamond" w:cs="Calibri"/>
          <w:b/>
          <w:bCs/>
        </w:rPr>
        <w:t xml:space="preserve"> </w:t>
      </w:r>
      <w:r w:rsidR="00BB2E13" w:rsidRPr="00B52E76">
        <w:rPr>
          <w:rFonts w:ascii="Garamond" w:hAnsi="Garamond" w:cs="Calibri"/>
          <w:b/>
          <w:bCs/>
        </w:rPr>
        <w:t>08,</w:t>
      </w:r>
      <w:r w:rsidR="00B52E76" w:rsidRPr="00B52E76">
        <w:rPr>
          <w:rFonts w:ascii="Garamond" w:hAnsi="Garamond" w:cs="Calibri"/>
          <w:b/>
          <w:bCs/>
        </w:rPr>
        <w:t xml:space="preserve"> </w:t>
      </w:r>
      <w:r w:rsidR="00BB2E13" w:rsidRPr="00B52E76">
        <w:rPr>
          <w:rFonts w:ascii="Garamond" w:hAnsi="Garamond" w:cs="Calibri"/>
          <w:b/>
          <w:bCs/>
        </w:rPr>
        <w:t>09 e 10, os valores atribuídos são únicos por se tratarem de área afim.</w:t>
      </w:r>
    </w:p>
    <w:p w:rsidR="00337D90" w:rsidRPr="00C5741C" w:rsidRDefault="00337D90" w:rsidP="00E63BC2">
      <w:pPr>
        <w:jc w:val="center"/>
        <w:rPr>
          <w:rFonts w:ascii="Garamond" w:hAnsi="Garamond" w:cs="Calibri"/>
          <w:b/>
        </w:rPr>
      </w:pPr>
      <w:r w:rsidRPr="00C5741C">
        <w:rPr>
          <w:rFonts w:ascii="Garamond" w:hAnsi="Garamond" w:cs="Calibri"/>
          <w:b/>
        </w:rPr>
        <w:lastRenderedPageBreak/>
        <w:t>ANEXO V</w:t>
      </w:r>
      <w:r w:rsidR="00816245">
        <w:rPr>
          <w:rFonts w:ascii="Garamond" w:hAnsi="Garamond" w:cs="Calibri"/>
          <w:b/>
        </w:rPr>
        <w:t>I</w:t>
      </w:r>
    </w:p>
    <w:p w:rsidR="00E63BC2" w:rsidRPr="00C5741C" w:rsidRDefault="00E63BC2" w:rsidP="00E63BC2">
      <w:pPr>
        <w:jc w:val="center"/>
        <w:rPr>
          <w:rFonts w:ascii="Garamond" w:hAnsi="Garamond" w:cs="Calibri"/>
          <w:b/>
        </w:rPr>
      </w:pPr>
      <w:r w:rsidRPr="00C5741C">
        <w:rPr>
          <w:rFonts w:ascii="Garamond" w:hAnsi="Garamond" w:cs="Calibri"/>
          <w:b/>
        </w:rPr>
        <w:t>MINUTA DE CONTRATO</w:t>
      </w:r>
    </w:p>
    <w:p w:rsidR="00E63BC2" w:rsidRPr="00C5741C" w:rsidRDefault="00E63BC2" w:rsidP="00E63BC2">
      <w:pPr>
        <w:jc w:val="center"/>
        <w:rPr>
          <w:rFonts w:ascii="Garamond" w:hAnsi="Garamond" w:cs="Calibri"/>
          <w:b/>
        </w:rPr>
      </w:pPr>
    </w:p>
    <w:p w:rsidR="00E63BC2" w:rsidRPr="00C5741C" w:rsidRDefault="00E63BC2" w:rsidP="00E63BC2">
      <w:pPr>
        <w:jc w:val="center"/>
        <w:rPr>
          <w:rFonts w:ascii="Garamond" w:hAnsi="Garamond" w:cs="Calibri"/>
          <w:b/>
        </w:rPr>
      </w:pPr>
    </w:p>
    <w:p w:rsidR="00E63BC2" w:rsidRPr="00C5741C" w:rsidRDefault="00D154CD" w:rsidP="00E63BC2">
      <w:pPr>
        <w:jc w:val="center"/>
        <w:rPr>
          <w:rFonts w:ascii="Garamond" w:hAnsi="Garamond" w:cs="Calibri"/>
          <w:b/>
        </w:rPr>
      </w:pPr>
      <w:r>
        <w:rPr>
          <w:rFonts w:ascii="Garamond" w:hAnsi="Garamond" w:cs="Calibri"/>
          <w:b/>
        </w:rPr>
        <w:t xml:space="preserve">CONTRATO </w:t>
      </w:r>
      <w:r w:rsidR="00410A63">
        <w:rPr>
          <w:rFonts w:ascii="Garamond" w:hAnsi="Garamond" w:cs="Calibri"/>
          <w:b/>
        </w:rPr>
        <w:t xml:space="preserve">DE PRESTAÇÃO DE SERVIÇOS </w:t>
      </w:r>
      <w:r w:rsidR="002E02D8">
        <w:rPr>
          <w:rFonts w:ascii="Garamond" w:hAnsi="Garamond" w:cs="Calibri"/>
          <w:b/>
        </w:rPr>
        <w:t>Nº _________/2021</w:t>
      </w:r>
      <w:r w:rsidR="00E63BC2" w:rsidRPr="00C5741C">
        <w:rPr>
          <w:rFonts w:ascii="Garamond" w:hAnsi="Garamond" w:cs="Calibri"/>
          <w:b/>
        </w:rPr>
        <w:t>.</w:t>
      </w:r>
    </w:p>
    <w:p w:rsidR="00E63BC2" w:rsidRPr="00C5741C" w:rsidRDefault="00E63BC2" w:rsidP="00E63BC2">
      <w:pPr>
        <w:jc w:val="center"/>
        <w:rPr>
          <w:rFonts w:ascii="Garamond" w:hAnsi="Garamond" w:cs="Calibri"/>
          <w:b/>
        </w:rPr>
      </w:pPr>
    </w:p>
    <w:p w:rsidR="00E63BC2" w:rsidRPr="00C5741C" w:rsidRDefault="00E63BC2" w:rsidP="00E63BC2">
      <w:pPr>
        <w:jc w:val="center"/>
        <w:rPr>
          <w:rFonts w:ascii="Garamond" w:hAnsi="Garamond" w:cs="Calibri"/>
          <w:b/>
        </w:rPr>
      </w:pPr>
    </w:p>
    <w:p w:rsidR="00E63BC2" w:rsidRPr="00C5741C" w:rsidRDefault="00E63BC2" w:rsidP="00E63BC2">
      <w:pPr>
        <w:ind w:left="4680"/>
        <w:jc w:val="both"/>
        <w:rPr>
          <w:rFonts w:ascii="Garamond" w:hAnsi="Garamond" w:cs="Calibri"/>
          <w:b/>
        </w:rPr>
      </w:pPr>
      <w:r w:rsidRPr="00C5741C">
        <w:rPr>
          <w:rFonts w:ascii="Garamond" w:hAnsi="Garamond" w:cs="Calibri"/>
          <w:b/>
        </w:rPr>
        <w:t>CONTRATO QUE ENTRE SI CELEBRAM O MUNICÍPIO DE PIRAÚBA, MG E ___________________________.</w:t>
      </w:r>
    </w:p>
    <w:p w:rsidR="00E63BC2" w:rsidRPr="00C5741C" w:rsidRDefault="00E63BC2" w:rsidP="00E63BC2">
      <w:pPr>
        <w:ind w:left="4680"/>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rPr>
        <w:t xml:space="preserve">Pelo presente instrumento particular de Contrato de Prestação de Serviços, de um lado o </w:t>
      </w:r>
      <w:r w:rsidRPr="00C5741C">
        <w:rPr>
          <w:rFonts w:ascii="Garamond" w:hAnsi="Garamond" w:cs="Calibri"/>
          <w:b/>
        </w:rPr>
        <w:t xml:space="preserve">MUNICÍPIO DE PIRAÚBA, </w:t>
      </w:r>
      <w:r w:rsidRPr="00C5741C">
        <w:rPr>
          <w:rFonts w:ascii="Garamond" w:hAnsi="Garamond" w:cs="Calibri"/>
        </w:rPr>
        <w:t>Estado de Minas Gerais, pessoa jurídica de Direito Público, inscrito no CNPJ sob o n</w:t>
      </w:r>
      <w:r w:rsidR="002E02D8">
        <w:rPr>
          <w:rFonts w:ascii="Garamond" w:hAnsi="Garamond" w:cs="Calibri"/>
        </w:rPr>
        <w:t>º __________________, com sede na</w:t>
      </w:r>
      <w:r w:rsidRPr="00C5741C">
        <w:rPr>
          <w:rFonts w:ascii="Garamond" w:hAnsi="Garamond" w:cs="Calibri"/>
        </w:rPr>
        <w:t xml:space="preserve"> Rua Opemá</w:t>
      </w:r>
      <w:r w:rsidR="00727A5A" w:rsidRPr="00C5741C">
        <w:rPr>
          <w:rFonts w:ascii="Garamond" w:hAnsi="Garamond" w:cs="Calibri"/>
        </w:rPr>
        <w:t>,</w:t>
      </w:r>
      <w:r w:rsidRPr="00C5741C">
        <w:rPr>
          <w:rFonts w:ascii="Garamond" w:hAnsi="Garamond" w:cs="Calibri"/>
        </w:rPr>
        <w:t xml:space="preserve"> nº 610, centro, nest</w:t>
      </w:r>
      <w:r w:rsidR="00AD153A">
        <w:rPr>
          <w:rFonts w:ascii="Garamond" w:hAnsi="Garamond" w:cs="Calibri"/>
        </w:rPr>
        <w:t>a cidade, neste ato representado</w:t>
      </w:r>
      <w:r w:rsidRPr="00C5741C">
        <w:rPr>
          <w:rFonts w:ascii="Garamond" w:hAnsi="Garamond" w:cs="Calibri"/>
        </w:rPr>
        <w:t xml:space="preserve"> pel</w:t>
      </w:r>
      <w:r w:rsidR="00AD153A">
        <w:rPr>
          <w:rFonts w:ascii="Garamond" w:hAnsi="Garamond" w:cs="Calibri"/>
        </w:rPr>
        <w:t>o Exmo</w:t>
      </w:r>
      <w:r w:rsidR="002C2299">
        <w:rPr>
          <w:rFonts w:ascii="Garamond" w:hAnsi="Garamond" w:cs="Calibri"/>
        </w:rPr>
        <w:t>.</w:t>
      </w:r>
      <w:r w:rsidR="00AD153A">
        <w:rPr>
          <w:rFonts w:ascii="Garamond" w:hAnsi="Garamond" w:cs="Calibri"/>
        </w:rPr>
        <w:t xml:space="preserve"> prefeito o Sr. Adriano Carvalhaes Gravina</w:t>
      </w:r>
      <w:r w:rsidRPr="00C5741C">
        <w:rPr>
          <w:rFonts w:ascii="Garamond" w:hAnsi="Garamond" w:cs="Calibri"/>
          <w:b/>
        </w:rPr>
        <w:t xml:space="preserve">, </w:t>
      </w:r>
      <w:r w:rsidRPr="00C5741C">
        <w:rPr>
          <w:rFonts w:ascii="Garamond" w:hAnsi="Garamond" w:cs="Calibri"/>
        </w:rPr>
        <w:t xml:space="preserve">doravante denominado </w:t>
      </w:r>
      <w:r w:rsidRPr="00C5741C">
        <w:rPr>
          <w:rFonts w:ascii="Garamond" w:hAnsi="Garamond" w:cs="Calibri"/>
          <w:b/>
        </w:rPr>
        <w:t xml:space="preserve">CONTRATANTE, </w:t>
      </w:r>
      <w:r w:rsidRPr="00C5741C">
        <w:rPr>
          <w:rFonts w:ascii="Garamond" w:hAnsi="Garamond" w:cs="Calibri"/>
        </w:rPr>
        <w:t xml:space="preserve">e de outro lado </w:t>
      </w:r>
      <w:r w:rsidR="00D33908" w:rsidRPr="00C5741C">
        <w:rPr>
          <w:rFonts w:ascii="Garamond" w:hAnsi="Garamond" w:cs="Calibri"/>
        </w:rPr>
        <w:t>_</w:t>
      </w:r>
      <w:r w:rsidRPr="00C5741C">
        <w:rPr>
          <w:rFonts w:ascii="Garamond" w:hAnsi="Garamond" w:cs="Calibri"/>
        </w:rPr>
        <w:t>______________________ (</w:t>
      </w:r>
      <w:r w:rsidRPr="00C5741C">
        <w:rPr>
          <w:rFonts w:ascii="Garamond" w:hAnsi="Garamond" w:cs="Calibri"/>
          <w:b/>
        </w:rPr>
        <w:t>CNPJ</w:t>
      </w:r>
      <w:r w:rsidR="00D33908" w:rsidRPr="00C5741C">
        <w:rPr>
          <w:rFonts w:ascii="Garamond" w:hAnsi="Garamond" w:cs="Calibri"/>
          <w:b/>
        </w:rPr>
        <w:t>/CPF e RG</w:t>
      </w:r>
      <w:r w:rsidRPr="00C5741C">
        <w:rPr>
          <w:rFonts w:ascii="Garamond" w:hAnsi="Garamond" w:cs="Calibri"/>
          <w:b/>
        </w:rPr>
        <w:t xml:space="preserve">, endereço e cidade), </w:t>
      </w:r>
      <w:r w:rsidRPr="00C5741C">
        <w:rPr>
          <w:rFonts w:ascii="Garamond" w:hAnsi="Garamond" w:cs="Calibri"/>
        </w:rPr>
        <w:t xml:space="preserve">denominada </w:t>
      </w:r>
      <w:r w:rsidRPr="00C5741C">
        <w:rPr>
          <w:rFonts w:ascii="Garamond" w:hAnsi="Garamond" w:cs="Calibri"/>
          <w:b/>
        </w:rPr>
        <w:t xml:space="preserve">CONTRATADA, </w:t>
      </w:r>
      <w:r w:rsidRPr="00C5741C">
        <w:rPr>
          <w:rFonts w:ascii="Garamond" w:hAnsi="Garamond" w:cs="Calibri"/>
        </w:rPr>
        <w:t xml:space="preserve">representada pelo (a) Sr. (a) ______________________, </w:t>
      </w:r>
      <w:r w:rsidR="00727A5A" w:rsidRPr="00C5741C">
        <w:rPr>
          <w:rFonts w:ascii="Garamond" w:hAnsi="Garamond" w:cs="Calibri"/>
        </w:rPr>
        <w:t xml:space="preserve">em </w:t>
      </w:r>
      <w:r w:rsidR="00727A5A" w:rsidRPr="00021834">
        <w:rPr>
          <w:rFonts w:ascii="Garamond" w:hAnsi="Garamond" w:cs="Calibri"/>
        </w:rPr>
        <w:t>decorrência do</w:t>
      </w:r>
      <w:r w:rsidRPr="00021834">
        <w:rPr>
          <w:rFonts w:ascii="Garamond" w:hAnsi="Garamond" w:cs="Calibri"/>
        </w:rPr>
        <w:t xml:space="preserve"> PRC nº </w:t>
      </w:r>
      <w:r w:rsidR="00021834" w:rsidRPr="00021834">
        <w:rPr>
          <w:rFonts w:ascii="Garamond" w:hAnsi="Garamond" w:cs="Calibri"/>
        </w:rPr>
        <w:t>079</w:t>
      </w:r>
      <w:r w:rsidR="00D154CD" w:rsidRPr="00021834">
        <w:rPr>
          <w:rFonts w:ascii="Garamond" w:hAnsi="Garamond" w:cs="Calibri"/>
        </w:rPr>
        <w:t>/202</w:t>
      </w:r>
      <w:r w:rsidR="002E02D8" w:rsidRPr="00021834">
        <w:rPr>
          <w:rFonts w:ascii="Garamond" w:hAnsi="Garamond" w:cs="Calibri"/>
        </w:rPr>
        <w:t>1</w:t>
      </w:r>
      <w:r w:rsidRPr="00021834">
        <w:rPr>
          <w:rFonts w:ascii="Garamond" w:hAnsi="Garamond" w:cs="Calibri"/>
        </w:rPr>
        <w:t xml:space="preserve">, Inexigibilidade nº </w:t>
      </w:r>
      <w:r w:rsidR="00D154CD" w:rsidRPr="00021834">
        <w:rPr>
          <w:rFonts w:ascii="Garamond" w:hAnsi="Garamond" w:cs="Calibri"/>
        </w:rPr>
        <w:t>00</w:t>
      </w:r>
      <w:r w:rsidR="00021834" w:rsidRPr="00021834">
        <w:rPr>
          <w:rFonts w:ascii="Garamond" w:hAnsi="Garamond" w:cs="Calibri"/>
        </w:rPr>
        <w:t>7</w:t>
      </w:r>
      <w:r w:rsidR="002E02D8" w:rsidRPr="00021834">
        <w:rPr>
          <w:rFonts w:ascii="Garamond" w:hAnsi="Garamond" w:cs="Calibri"/>
        </w:rPr>
        <w:t>/2021</w:t>
      </w:r>
      <w:r w:rsidRPr="00021834">
        <w:rPr>
          <w:rFonts w:ascii="Garamond" w:hAnsi="Garamond" w:cs="Calibri"/>
        </w:rPr>
        <w:t>, Credenciamento</w:t>
      </w:r>
      <w:r w:rsidRPr="00C5741C">
        <w:rPr>
          <w:rFonts w:ascii="Garamond" w:hAnsi="Garamond" w:cs="Calibri"/>
        </w:rPr>
        <w:t>, com base no art. 25, caput da Lei Federal  n.º 8.666/93 e suas alterações e mediante as seguintes cláusulas e condições:</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PRIMEIRA</w:t>
      </w:r>
    </w:p>
    <w:p w:rsidR="00332C54" w:rsidRPr="00C5741C" w:rsidRDefault="00332C54" w:rsidP="00E63BC2">
      <w:pPr>
        <w:jc w:val="both"/>
        <w:rPr>
          <w:rFonts w:ascii="Garamond" w:hAnsi="Garamond" w:cs="Calibri"/>
          <w:b/>
        </w:rPr>
      </w:pPr>
    </w:p>
    <w:p w:rsidR="00707504" w:rsidRPr="00C5741C" w:rsidRDefault="00F567D5" w:rsidP="00707504">
      <w:pPr>
        <w:jc w:val="both"/>
        <w:rPr>
          <w:rFonts w:ascii="Garamond" w:hAnsi="Garamond" w:cs="Calibri"/>
        </w:rPr>
      </w:pPr>
      <w:r w:rsidRPr="00C5741C">
        <w:rPr>
          <w:rFonts w:ascii="Garamond" w:hAnsi="Garamond" w:cs="Calibri"/>
        </w:rPr>
        <w:t xml:space="preserve">1.1. - É objeto deste contrato </w:t>
      </w:r>
      <w:r w:rsidR="00C052E2">
        <w:rPr>
          <w:rFonts w:ascii="Garamond" w:hAnsi="Garamond" w:cs="Calibri"/>
        </w:rPr>
        <w:t xml:space="preserve">o </w:t>
      </w:r>
      <w:r w:rsidR="00C052E2" w:rsidRPr="00C5741C">
        <w:rPr>
          <w:rFonts w:ascii="Garamond" w:hAnsi="Garamond" w:cs="Calibri"/>
        </w:rPr>
        <w:t>credenciamento de prestadore</w:t>
      </w:r>
      <w:r w:rsidR="00C052E2">
        <w:rPr>
          <w:rFonts w:ascii="Garamond" w:hAnsi="Garamond" w:cs="Calibri"/>
        </w:rPr>
        <w:t>s de serviços, pessoas físicas e</w:t>
      </w:r>
      <w:r w:rsidR="00C052E2" w:rsidRPr="00C5741C">
        <w:rPr>
          <w:rFonts w:ascii="Garamond" w:hAnsi="Garamond" w:cs="Calibri"/>
        </w:rPr>
        <w:t xml:space="preserve"> jurídicas para</w:t>
      </w:r>
      <w:r w:rsidR="00C052E2">
        <w:rPr>
          <w:rFonts w:ascii="Garamond" w:hAnsi="Garamond" w:cs="Calibri"/>
        </w:rPr>
        <w:t xml:space="preserve"> a realização de procedimentos, através </w:t>
      </w:r>
      <w:r w:rsidR="00D154CD">
        <w:rPr>
          <w:rFonts w:ascii="Garamond" w:hAnsi="Garamond" w:cs="Calibri"/>
        </w:rPr>
        <w:t>médico/</w:t>
      </w:r>
      <w:r w:rsidR="005E5752">
        <w:rPr>
          <w:rFonts w:ascii="Garamond" w:hAnsi="Garamond" w:cs="Calibri"/>
        </w:rPr>
        <w:t>pediatra, para atendimento nas unidades de saúde</w:t>
      </w:r>
      <w:r w:rsidR="00C052E2">
        <w:rPr>
          <w:rFonts w:ascii="Garamond" w:hAnsi="Garamond" w:cs="Calibri"/>
        </w:rPr>
        <w:t>.</w:t>
      </w:r>
    </w:p>
    <w:p w:rsidR="00F567D5" w:rsidRPr="005E5752" w:rsidRDefault="007A057E" w:rsidP="00F567D5">
      <w:pPr>
        <w:jc w:val="both"/>
        <w:rPr>
          <w:rFonts w:ascii="Garamond" w:hAnsi="Garamond"/>
        </w:rPr>
      </w:pPr>
      <w:r w:rsidRPr="00C5741C">
        <w:rPr>
          <w:rFonts w:ascii="Garamond" w:hAnsi="Garamond" w:cs="Calibri"/>
        </w:rPr>
        <w:t xml:space="preserve">1.2 - </w:t>
      </w:r>
      <w:r w:rsidR="005E5752" w:rsidRPr="00C63929">
        <w:rPr>
          <w:rFonts w:ascii="Garamond" w:hAnsi="Garamond"/>
        </w:rPr>
        <w:t xml:space="preserve">O horário </w:t>
      </w:r>
      <w:r w:rsidR="005E5752">
        <w:rPr>
          <w:rFonts w:ascii="Garamond" w:hAnsi="Garamond"/>
        </w:rPr>
        <w:t xml:space="preserve">de atendimento </w:t>
      </w:r>
      <w:r w:rsidR="002E02D8">
        <w:rPr>
          <w:rFonts w:ascii="Garamond" w:hAnsi="Garamond"/>
        </w:rPr>
        <w:t>deverá ser estipulado junto à</w:t>
      </w:r>
      <w:r w:rsidR="005E5752" w:rsidRPr="00C63929">
        <w:rPr>
          <w:rFonts w:ascii="Garamond" w:hAnsi="Garamond"/>
        </w:rPr>
        <w:t xml:space="preserve"> Secretar</w:t>
      </w:r>
      <w:r w:rsidR="005E5752">
        <w:rPr>
          <w:rFonts w:ascii="Garamond" w:hAnsi="Garamond"/>
        </w:rPr>
        <w:t>ia Municipal de Saúde, conforme funcionamento das unidades de saúde</w:t>
      </w:r>
      <w:r w:rsidR="005E5752" w:rsidRPr="00C63929">
        <w:rPr>
          <w:rFonts w:ascii="Garamond" w:hAnsi="Garamond"/>
        </w:rPr>
        <w:t>, de acordo com a necessidade da administração</w:t>
      </w:r>
      <w:r w:rsidR="005E5752">
        <w:rPr>
          <w:rFonts w:ascii="Garamond" w:hAnsi="Garamond"/>
        </w:rPr>
        <w:t xml:space="preserve">, </w:t>
      </w:r>
      <w:r w:rsidR="002E02D8">
        <w:rPr>
          <w:rFonts w:ascii="Garamond" w:hAnsi="Garamond"/>
        </w:rPr>
        <w:t>devendo co</w:t>
      </w:r>
      <w:r w:rsidR="00021834">
        <w:rPr>
          <w:rFonts w:ascii="Garamond" w:hAnsi="Garamond"/>
        </w:rPr>
        <w:t>mparecer junto ao Contratante 02 (duas</w:t>
      </w:r>
      <w:r w:rsidR="002E02D8">
        <w:rPr>
          <w:rFonts w:ascii="Garamond" w:hAnsi="Garamond"/>
        </w:rPr>
        <w:t>) vezes por semana</w:t>
      </w:r>
      <w:r w:rsidR="005E5752">
        <w:rPr>
          <w:rFonts w:ascii="Garamond" w:hAnsi="Garamond"/>
        </w:rPr>
        <w:t>.</w:t>
      </w:r>
    </w:p>
    <w:p w:rsidR="00F567D5" w:rsidRDefault="007A057E" w:rsidP="00F567D5">
      <w:pPr>
        <w:jc w:val="both"/>
        <w:rPr>
          <w:rFonts w:ascii="Garamond" w:hAnsi="Garamond" w:cs="Calibri"/>
        </w:rPr>
      </w:pPr>
      <w:r w:rsidRPr="00C5741C">
        <w:rPr>
          <w:rFonts w:ascii="Garamond" w:hAnsi="Garamond" w:cs="Calibri"/>
        </w:rPr>
        <w:t>1.3</w:t>
      </w:r>
      <w:r w:rsidR="00213E24" w:rsidRPr="00C5741C">
        <w:rPr>
          <w:rFonts w:ascii="Garamond" w:hAnsi="Garamond" w:cs="Calibri"/>
        </w:rPr>
        <w:t xml:space="preserve"> - </w:t>
      </w:r>
      <w:r w:rsidR="00F567D5" w:rsidRPr="00C5741C">
        <w:rPr>
          <w:rFonts w:ascii="Garamond" w:hAnsi="Garamond" w:cs="Calibri"/>
        </w:rPr>
        <w:t xml:space="preserve">O deslocamento para a execução dos trabalhos será por conta de cada profissional credenciado; </w:t>
      </w:r>
    </w:p>
    <w:p w:rsidR="00237963" w:rsidRPr="00C5741C" w:rsidRDefault="00237963" w:rsidP="00F567D5">
      <w:pPr>
        <w:jc w:val="both"/>
        <w:rPr>
          <w:rFonts w:ascii="Garamond" w:hAnsi="Garamond" w:cs="Calibri"/>
        </w:rPr>
      </w:pPr>
      <w:r>
        <w:rPr>
          <w:rFonts w:ascii="Garamond" w:hAnsi="Garamond" w:cs="Calibri"/>
        </w:rPr>
        <w:t>1.4 - Por se tratar de contrato para prestação de serviços nos termos da Lei 8.666/93, não havendo caracterização de vínculo jurídico-administrativo com o contratado, a remuneração não compreende o pagamento de direitos sociais e trabalhistas, tais como décimo terceiro, 1/3 de férias, férias remuneradas,</w:t>
      </w:r>
      <w:r w:rsidR="002E02D8">
        <w:rPr>
          <w:rFonts w:ascii="Garamond" w:hAnsi="Garamond" w:cs="Calibri"/>
        </w:rPr>
        <w:t xml:space="preserve"> FGTS,</w:t>
      </w:r>
      <w:r>
        <w:rPr>
          <w:rFonts w:ascii="Garamond" w:hAnsi="Garamond" w:cs="Calibri"/>
        </w:rPr>
        <w:t xml:space="preserve"> tampouco o exercício pelo prazo de 12 meses gera direito ao gozo de férias. Em suma, trata-se de contratação de prestação de serviço.</w:t>
      </w:r>
    </w:p>
    <w:p w:rsidR="00707504" w:rsidRPr="00C5741C" w:rsidRDefault="00707504"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SEGUNDA</w:t>
      </w:r>
    </w:p>
    <w:p w:rsidR="00332C54" w:rsidRPr="00C5741C" w:rsidRDefault="00332C54" w:rsidP="00E63BC2">
      <w:pPr>
        <w:jc w:val="both"/>
        <w:rPr>
          <w:rFonts w:ascii="Garamond" w:hAnsi="Garamond" w:cs="Calibri"/>
          <w:b/>
        </w:rPr>
      </w:pPr>
    </w:p>
    <w:p w:rsidR="00707504" w:rsidRPr="00C5741C" w:rsidRDefault="007A057E" w:rsidP="00707504">
      <w:pPr>
        <w:jc w:val="both"/>
        <w:rPr>
          <w:rFonts w:ascii="Garamond" w:hAnsi="Garamond" w:cs="Calibri"/>
        </w:rPr>
      </w:pPr>
      <w:r w:rsidRPr="00C5741C">
        <w:rPr>
          <w:rFonts w:ascii="Garamond" w:hAnsi="Garamond" w:cs="Calibri"/>
        </w:rPr>
        <w:t>2</w:t>
      </w:r>
      <w:r w:rsidR="00707504" w:rsidRPr="00C5741C">
        <w:rPr>
          <w:rFonts w:ascii="Garamond" w:hAnsi="Garamond" w:cs="Calibri"/>
        </w:rPr>
        <w:t xml:space="preserve">.1. - Pela execução do serviço, o Município pagará ao credenciado o valor de </w:t>
      </w:r>
      <w:r w:rsidRPr="00C5741C">
        <w:rPr>
          <w:rFonts w:ascii="Garamond" w:hAnsi="Garamond" w:cs="Calibri"/>
        </w:rPr>
        <w:t>_______________</w:t>
      </w:r>
    </w:p>
    <w:p w:rsidR="00E63BC2" w:rsidRPr="00C5741C" w:rsidRDefault="007A057E" w:rsidP="00707504">
      <w:pPr>
        <w:jc w:val="both"/>
        <w:rPr>
          <w:rFonts w:ascii="Garamond" w:hAnsi="Garamond" w:cs="Calibri"/>
        </w:rPr>
      </w:pPr>
      <w:r w:rsidRPr="00C5741C">
        <w:rPr>
          <w:rFonts w:ascii="Garamond" w:hAnsi="Garamond" w:cs="Calibri"/>
        </w:rPr>
        <w:t>2</w:t>
      </w:r>
      <w:r w:rsidR="00707504" w:rsidRPr="00C5741C">
        <w:rPr>
          <w:rFonts w:ascii="Garamond" w:hAnsi="Garamond" w:cs="Calibri"/>
        </w:rPr>
        <w:t xml:space="preserve">.2. - O valor para a execução de todo o serviço é </w:t>
      </w:r>
      <w:r w:rsidRPr="00C5741C">
        <w:rPr>
          <w:rFonts w:ascii="Garamond" w:hAnsi="Garamond" w:cs="Calibri"/>
        </w:rPr>
        <w:t>_____________________________________</w:t>
      </w:r>
    </w:p>
    <w:p w:rsidR="00707504" w:rsidRPr="00C5741C" w:rsidRDefault="00707504"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CLÁUSULA TERCEIRA</w:t>
      </w:r>
    </w:p>
    <w:p w:rsidR="00332C54" w:rsidRPr="00C5741C" w:rsidRDefault="00332C54"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O pagamento será efetuado mensalmente, até o 15º (décimo</w:t>
      </w:r>
      <w:r w:rsidR="002C2299">
        <w:rPr>
          <w:rFonts w:ascii="Garamond" w:hAnsi="Garamond" w:cs="Calibri"/>
        </w:rPr>
        <w:t xml:space="preserve"> quinto) dia útil do mês subsequ</w:t>
      </w:r>
      <w:r w:rsidRPr="00C5741C">
        <w:rPr>
          <w:rFonts w:ascii="Garamond" w:hAnsi="Garamond" w:cs="Calibri"/>
        </w:rPr>
        <w:t>ente, a contar da entrega da respectiva nota fiscal, na Prefeitura Municipal de Piraúba e comprovante do recolhimento do INSS, FGTS e ISS, com apresentação das respectivas Certidões Negativas</w:t>
      </w:r>
      <w:r w:rsidR="00A17925" w:rsidRPr="00C5741C">
        <w:rPr>
          <w:rFonts w:ascii="Garamond" w:hAnsi="Garamond" w:cs="Calibri"/>
        </w:rPr>
        <w:t>, quando for</w:t>
      </w:r>
      <w:r w:rsidR="00707504" w:rsidRPr="00C5741C">
        <w:rPr>
          <w:rFonts w:ascii="Garamond" w:hAnsi="Garamond" w:cs="Calibri"/>
        </w:rPr>
        <w:t xml:space="preserve"> vencedora pessoa jurídica</w:t>
      </w:r>
      <w:r w:rsidRPr="00C5741C">
        <w:rPr>
          <w:rFonts w:ascii="Garamond" w:hAnsi="Garamond" w:cs="Calibri"/>
        </w:rPr>
        <w:t>.</w:t>
      </w:r>
    </w:p>
    <w:p w:rsidR="007A057E" w:rsidRDefault="007A057E" w:rsidP="00A17925">
      <w:pPr>
        <w:jc w:val="both"/>
        <w:rPr>
          <w:rFonts w:ascii="Garamond" w:hAnsi="Garamond" w:cs="Calibri"/>
          <w:b/>
        </w:rPr>
      </w:pPr>
    </w:p>
    <w:p w:rsidR="003A2147" w:rsidRDefault="003A2147" w:rsidP="00A17925">
      <w:pPr>
        <w:jc w:val="both"/>
        <w:rPr>
          <w:rFonts w:ascii="Garamond" w:hAnsi="Garamond" w:cs="Calibri"/>
          <w:b/>
        </w:rPr>
      </w:pPr>
    </w:p>
    <w:p w:rsidR="003A2147" w:rsidRDefault="003A2147" w:rsidP="00A17925">
      <w:pPr>
        <w:jc w:val="both"/>
        <w:rPr>
          <w:rFonts w:ascii="Garamond" w:hAnsi="Garamond" w:cs="Calibri"/>
          <w:b/>
        </w:rPr>
      </w:pPr>
    </w:p>
    <w:p w:rsidR="003A2147" w:rsidRPr="00C5741C" w:rsidRDefault="003A2147" w:rsidP="00A17925">
      <w:pPr>
        <w:jc w:val="both"/>
        <w:rPr>
          <w:rFonts w:ascii="Garamond" w:hAnsi="Garamond" w:cs="Calibri"/>
          <w:b/>
        </w:rPr>
      </w:pPr>
    </w:p>
    <w:p w:rsidR="00A17925" w:rsidRPr="00C5741C" w:rsidRDefault="00A17925" w:rsidP="00A17925">
      <w:pPr>
        <w:jc w:val="both"/>
        <w:rPr>
          <w:rFonts w:ascii="Garamond" w:hAnsi="Garamond" w:cs="Calibri"/>
          <w:b/>
        </w:rPr>
      </w:pPr>
      <w:r w:rsidRPr="00C5741C">
        <w:rPr>
          <w:rFonts w:ascii="Garamond" w:hAnsi="Garamond" w:cs="Calibri"/>
          <w:b/>
        </w:rPr>
        <w:lastRenderedPageBreak/>
        <w:t xml:space="preserve">CLÁUSULA QUARTA – DA REGÊNCIA DO CONTRATO </w:t>
      </w:r>
    </w:p>
    <w:p w:rsidR="00A17925" w:rsidRPr="00C5741C" w:rsidRDefault="00A17925" w:rsidP="00A17925">
      <w:pPr>
        <w:jc w:val="both"/>
        <w:rPr>
          <w:rFonts w:ascii="Garamond" w:hAnsi="Garamond" w:cs="Calibri"/>
          <w:b/>
        </w:rPr>
      </w:pPr>
    </w:p>
    <w:p w:rsidR="00A17925" w:rsidRPr="00C5741C" w:rsidRDefault="00A17925" w:rsidP="00A17925">
      <w:pPr>
        <w:jc w:val="both"/>
        <w:rPr>
          <w:rFonts w:ascii="Garamond" w:hAnsi="Garamond" w:cs="Calibri"/>
        </w:rPr>
      </w:pPr>
      <w:r w:rsidRPr="00C5741C">
        <w:rPr>
          <w:rFonts w:ascii="Garamond" w:hAnsi="Garamond" w:cs="Calibri"/>
        </w:rPr>
        <w:t xml:space="preserve">2.1. - O presente contrato será regido pela Lei Federal n.º 8.666, de 21 de junho de 1993, com alterações posteriores, e demais normas regulamentares aplicáveis à espécie que integram o presente Contrato independentemente de anexação ou transcrição. </w:t>
      </w:r>
    </w:p>
    <w:p w:rsidR="00A17925" w:rsidRPr="00C5741C" w:rsidRDefault="00A17925" w:rsidP="00A17925">
      <w:pPr>
        <w:jc w:val="both"/>
        <w:rPr>
          <w:rFonts w:ascii="Garamond" w:hAnsi="Garamond" w:cs="Calibri"/>
        </w:rPr>
      </w:pPr>
    </w:p>
    <w:p w:rsidR="00E63BC2" w:rsidRPr="00C5741C" w:rsidRDefault="00A17925" w:rsidP="00A17925">
      <w:pPr>
        <w:jc w:val="both"/>
        <w:rPr>
          <w:rFonts w:ascii="Garamond" w:hAnsi="Garamond" w:cs="Calibri"/>
        </w:rPr>
      </w:pPr>
      <w:r w:rsidRPr="00C5741C">
        <w:rPr>
          <w:rFonts w:ascii="Garamond" w:hAnsi="Garamond" w:cs="Calibri"/>
        </w:rPr>
        <w:t>PARÁGRAFO ÚNICO - Serão incorporados a este Contrato, mediante TERMOS ADITIVOS, quaisquer modificações que venham a ser necessárias durante a sua vigência, decorrentes das obrigações assumidas pelo CONTRATADO, alterações nas especificações, prazos ou normas gerais do CONTRATANTE.</w:t>
      </w:r>
    </w:p>
    <w:p w:rsidR="00A17925" w:rsidRPr="00C5741C" w:rsidRDefault="00A17925"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CLÁUSULA QUINTA</w:t>
      </w:r>
    </w:p>
    <w:p w:rsidR="00A17925" w:rsidRPr="00C5741C" w:rsidRDefault="00A17925"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rPr>
        <w:t xml:space="preserve">A CONTRATADA se compromete a realizar </w:t>
      </w:r>
      <w:r w:rsidR="00DA4426" w:rsidRPr="00C5741C">
        <w:rPr>
          <w:rFonts w:ascii="Garamond" w:hAnsi="Garamond" w:cs="Calibri"/>
        </w:rPr>
        <w:t>os procedimentos</w:t>
      </w:r>
      <w:r w:rsidRPr="00C5741C">
        <w:rPr>
          <w:rFonts w:ascii="Garamond" w:hAnsi="Garamond" w:cs="Calibri"/>
        </w:rPr>
        <w:t>, sendo estes marcados previamente pelo CONTRATANTE.</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SEXTA</w:t>
      </w:r>
    </w:p>
    <w:p w:rsidR="00987CAE" w:rsidRPr="00C5741C" w:rsidRDefault="00987CAE" w:rsidP="00E63BC2">
      <w:pPr>
        <w:jc w:val="both"/>
        <w:rPr>
          <w:rFonts w:ascii="Garamond" w:hAnsi="Garamond" w:cs="Calibri"/>
        </w:rPr>
      </w:pPr>
    </w:p>
    <w:p w:rsidR="00E63BC2" w:rsidRPr="003A2147" w:rsidRDefault="00E63BC2" w:rsidP="00E63BC2">
      <w:pPr>
        <w:jc w:val="both"/>
        <w:rPr>
          <w:rFonts w:ascii="Garamond" w:hAnsi="Garamond" w:cs="Calibri"/>
        </w:rPr>
      </w:pPr>
      <w:r w:rsidRPr="00C5741C">
        <w:rPr>
          <w:rFonts w:ascii="Garamond" w:hAnsi="Garamond" w:cs="Calibri"/>
        </w:rPr>
        <w:t xml:space="preserve">A CONTRATADA se obriga a cumprir todas as obrigações e responsabilidades constantes do Edital de Credenciamento, </w:t>
      </w:r>
      <w:r w:rsidRPr="003A2147">
        <w:rPr>
          <w:rFonts w:ascii="Garamond" w:hAnsi="Garamond" w:cs="Calibri"/>
        </w:rPr>
        <w:t xml:space="preserve">PRC nº </w:t>
      </w:r>
      <w:r w:rsidR="00C052E2" w:rsidRPr="003A2147">
        <w:rPr>
          <w:rFonts w:ascii="Garamond" w:hAnsi="Garamond" w:cs="Calibri"/>
        </w:rPr>
        <w:t>0</w:t>
      </w:r>
      <w:r w:rsidR="003A2147" w:rsidRPr="003A2147">
        <w:rPr>
          <w:rFonts w:ascii="Garamond" w:hAnsi="Garamond" w:cs="Calibri"/>
        </w:rPr>
        <w:t>79</w:t>
      </w:r>
      <w:r w:rsidR="002E02D8" w:rsidRPr="003A2147">
        <w:rPr>
          <w:rFonts w:ascii="Garamond" w:hAnsi="Garamond" w:cs="Calibri"/>
        </w:rPr>
        <w:t>/2021</w:t>
      </w:r>
      <w:r w:rsidRPr="003A2147">
        <w:rPr>
          <w:rFonts w:ascii="Garamond" w:hAnsi="Garamond" w:cs="Calibri"/>
        </w:rPr>
        <w:t xml:space="preserve">, Inexigibilidade nº </w:t>
      </w:r>
      <w:r w:rsidR="00D154CD" w:rsidRPr="003A2147">
        <w:rPr>
          <w:rFonts w:ascii="Garamond" w:hAnsi="Garamond" w:cs="Calibri"/>
        </w:rPr>
        <w:t>00</w:t>
      </w:r>
      <w:r w:rsidR="003A2147" w:rsidRPr="003A2147">
        <w:rPr>
          <w:rFonts w:ascii="Garamond" w:hAnsi="Garamond" w:cs="Calibri"/>
        </w:rPr>
        <w:t>7</w:t>
      </w:r>
      <w:r w:rsidR="002E02D8" w:rsidRPr="003A2147">
        <w:rPr>
          <w:rFonts w:ascii="Garamond" w:hAnsi="Garamond" w:cs="Calibri"/>
        </w:rPr>
        <w:t>/2021, Chamamento Público nº 00</w:t>
      </w:r>
      <w:r w:rsidR="003A2147" w:rsidRPr="003A2147">
        <w:rPr>
          <w:rFonts w:ascii="Garamond" w:hAnsi="Garamond" w:cs="Calibri"/>
        </w:rPr>
        <w:t>6</w:t>
      </w:r>
      <w:r w:rsidR="002E02D8" w:rsidRPr="003A2147">
        <w:rPr>
          <w:rFonts w:ascii="Garamond" w:hAnsi="Garamond" w:cs="Calibri"/>
        </w:rPr>
        <w:t>/2021</w:t>
      </w:r>
      <w:r w:rsidRPr="003A2147">
        <w:rPr>
          <w:rFonts w:ascii="Garamond" w:hAnsi="Garamond" w:cs="Calibri"/>
        </w:rPr>
        <w:t>.</w:t>
      </w:r>
    </w:p>
    <w:p w:rsidR="00E63BC2" w:rsidRPr="003A2147" w:rsidRDefault="00E63BC2"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SÉTIMA</w:t>
      </w:r>
    </w:p>
    <w:p w:rsidR="00213E24" w:rsidRPr="00C5741C" w:rsidRDefault="00213E24" w:rsidP="00213E24">
      <w:pPr>
        <w:jc w:val="both"/>
        <w:rPr>
          <w:rFonts w:ascii="Garamond" w:hAnsi="Garamond" w:cs="Calibri"/>
        </w:rPr>
      </w:pPr>
      <w:r w:rsidRPr="00C5741C">
        <w:rPr>
          <w:rFonts w:ascii="Garamond" w:hAnsi="Garamond" w:cs="Calibri"/>
        </w:rPr>
        <w:t>Será firmado o Contrato de Credenci</w:t>
      </w:r>
      <w:r w:rsidR="001E3266">
        <w:rPr>
          <w:rFonts w:ascii="Garamond" w:hAnsi="Garamond" w:cs="Calibri"/>
        </w:rPr>
        <w:t>amento válido até ......</w:t>
      </w:r>
      <w:r w:rsidR="00BE406A" w:rsidRPr="00C5741C">
        <w:rPr>
          <w:rFonts w:ascii="Garamond" w:hAnsi="Garamond" w:cs="Calibri"/>
        </w:rPr>
        <w:t xml:space="preserve"> de </w:t>
      </w:r>
      <w:r w:rsidR="001E3266">
        <w:rPr>
          <w:rFonts w:ascii="Garamond" w:hAnsi="Garamond" w:cs="Calibri"/>
        </w:rPr>
        <w:t>..............</w:t>
      </w:r>
      <w:r w:rsidR="004C3DA5">
        <w:rPr>
          <w:rFonts w:ascii="Garamond" w:hAnsi="Garamond" w:cs="Calibri"/>
        </w:rPr>
        <w:t xml:space="preserve"> </w:t>
      </w:r>
      <w:proofErr w:type="gramStart"/>
      <w:r w:rsidR="004C3DA5">
        <w:rPr>
          <w:rFonts w:ascii="Garamond" w:hAnsi="Garamond" w:cs="Calibri"/>
        </w:rPr>
        <w:t>de</w:t>
      </w:r>
      <w:proofErr w:type="gramEnd"/>
      <w:r w:rsidR="004C3DA5">
        <w:rPr>
          <w:rFonts w:ascii="Garamond" w:hAnsi="Garamond" w:cs="Calibri"/>
        </w:rPr>
        <w:t xml:space="preserve"> 2021</w:t>
      </w:r>
      <w:r w:rsidRPr="00C5741C">
        <w:rPr>
          <w:rFonts w:ascii="Garamond" w:hAnsi="Garamond" w:cs="Calibri"/>
        </w:rPr>
        <w:t>, a contar da data de sua assinatura, podendo ser prorrogado nos termos do inciso II do artigo 57, da Lei Federal 8.666/93, ou até que se encerre a demanda, de acordo com as necessidades do Município.</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OITAVA</w:t>
      </w:r>
    </w:p>
    <w:p w:rsidR="00987CAE" w:rsidRPr="00C5741C" w:rsidRDefault="00987CAE"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rPr>
        <w:t xml:space="preserve">A CONTRATADA não poderá sub-rogar ou </w:t>
      </w:r>
      <w:proofErr w:type="spellStart"/>
      <w:r w:rsidRPr="00C5741C">
        <w:rPr>
          <w:rFonts w:ascii="Garamond" w:hAnsi="Garamond" w:cs="Calibri"/>
        </w:rPr>
        <w:t>sub-empreitar</w:t>
      </w:r>
      <w:proofErr w:type="spellEnd"/>
      <w:r w:rsidRPr="00C5741C">
        <w:rPr>
          <w:rFonts w:ascii="Garamond" w:hAnsi="Garamond" w:cs="Calibri"/>
        </w:rPr>
        <w:t xml:space="preserve"> no todo ou em parte, o presente contrato ou serviço, a que ele se refere, sem previa autorização por escrito da CONTRATANTE;</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b/>
        </w:rPr>
        <w:t>Parágrafo Único</w:t>
      </w:r>
      <w:r w:rsidRPr="00C5741C">
        <w:rPr>
          <w:rFonts w:ascii="Garamond" w:hAnsi="Garamond" w:cs="Calibri"/>
        </w:rPr>
        <w:t xml:space="preserve">: Na hipótese de autorização prevista nesta Cláusula, nenhum vicio entre a CONTRATANTE, e a sub-rogada ou </w:t>
      </w:r>
      <w:proofErr w:type="spellStart"/>
      <w:r w:rsidRPr="00C5741C">
        <w:rPr>
          <w:rFonts w:ascii="Garamond" w:hAnsi="Garamond" w:cs="Calibri"/>
        </w:rPr>
        <w:t>sub-empreitada</w:t>
      </w:r>
      <w:proofErr w:type="spellEnd"/>
      <w:r w:rsidRPr="00C5741C">
        <w:rPr>
          <w:rFonts w:ascii="Garamond" w:hAnsi="Garamond" w:cs="Calibri"/>
        </w:rPr>
        <w:t>, continuando a CONTRATADA responsável plenamente pelos encargos aqui assumidos.</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b/>
        </w:rPr>
      </w:pPr>
      <w:r w:rsidRPr="00C5741C">
        <w:rPr>
          <w:rFonts w:ascii="Garamond" w:hAnsi="Garamond" w:cs="Calibri"/>
          <w:b/>
        </w:rPr>
        <w:t>CLÁUSULA NONA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 xml:space="preserve">A CONTRATANTE poderá rescindir o contrato unilateralmente, </w:t>
      </w:r>
      <w:r w:rsidR="002E02D8" w:rsidRPr="00C5741C">
        <w:rPr>
          <w:rFonts w:ascii="Garamond" w:hAnsi="Garamond" w:cs="Calibri"/>
        </w:rPr>
        <w:t>independentemente</w:t>
      </w:r>
      <w:r w:rsidRPr="00C5741C">
        <w:rPr>
          <w:rFonts w:ascii="Garamond" w:hAnsi="Garamond" w:cs="Calibri"/>
        </w:rPr>
        <w:t xml:space="preserve"> de qualquer aviso ou modificação judicial ou extrajudicial, por qualquer ato omisso que implique descumprimento de quaisquer clausulas, por parte da CONTRATADA.</w:t>
      </w:r>
    </w:p>
    <w:p w:rsidR="00E63BC2" w:rsidRPr="00C5741C" w:rsidRDefault="00E63BC2"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CLÁUSULA DÉCIMA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Pela inexecução total ou parcial do contrato o CONTRATANTE, pode</w:t>
      </w:r>
      <w:r w:rsidR="002C2299">
        <w:rPr>
          <w:rFonts w:ascii="Garamond" w:hAnsi="Garamond" w:cs="Calibri"/>
        </w:rPr>
        <w:t>rá, garantida previa defesa, alé</w:t>
      </w:r>
      <w:r w:rsidRPr="00C5741C">
        <w:rPr>
          <w:rFonts w:ascii="Garamond" w:hAnsi="Garamond" w:cs="Calibri"/>
        </w:rPr>
        <w:t>m da rescisão do contrato, aplicar a CONTRATADA as seguintes sanções previstas no art. 87 da Lei Federal n.º 8.666/93 e suas alterações:</w:t>
      </w:r>
    </w:p>
    <w:p w:rsidR="00E63BC2" w:rsidRPr="00C5741C" w:rsidRDefault="00E63BC2" w:rsidP="00E63BC2">
      <w:pPr>
        <w:jc w:val="both"/>
        <w:rPr>
          <w:rFonts w:ascii="Garamond" w:hAnsi="Garamond" w:cs="Calibri"/>
        </w:rPr>
      </w:pPr>
      <w:r w:rsidRPr="00C5741C">
        <w:rPr>
          <w:rFonts w:ascii="Garamond" w:hAnsi="Garamond" w:cs="Calibri"/>
        </w:rPr>
        <w:tab/>
        <w:t>I – advertência;</w:t>
      </w:r>
    </w:p>
    <w:p w:rsidR="00E63BC2" w:rsidRPr="00C5741C" w:rsidRDefault="00E63BC2" w:rsidP="00E63BC2">
      <w:pPr>
        <w:jc w:val="both"/>
        <w:rPr>
          <w:rFonts w:ascii="Garamond" w:hAnsi="Garamond" w:cs="Calibri"/>
        </w:rPr>
      </w:pPr>
      <w:r w:rsidRPr="00C5741C">
        <w:rPr>
          <w:rFonts w:ascii="Garamond" w:hAnsi="Garamond" w:cs="Calibri"/>
        </w:rPr>
        <w:tab/>
        <w:t>II – multa na forma prevista no § 2º;</w:t>
      </w:r>
    </w:p>
    <w:p w:rsidR="00E63BC2" w:rsidRPr="00C5741C" w:rsidRDefault="00E63BC2" w:rsidP="00E63BC2">
      <w:pPr>
        <w:jc w:val="both"/>
        <w:rPr>
          <w:rFonts w:ascii="Garamond" w:hAnsi="Garamond" w:cs="Calibri"/>
        </w:rPr>
      </w:pPr>
      <w:r w:rsidRPr="00C5741C">
        <w:rPr>
          <w:rFonts w:ascii="Garamond" w:hAnsi="Garamond" w:cs="Calibri"/>
        </w:rPr>
        <w:lastRenderedPageBreak/>
        <w:tab/>
        <w:t>III – suspensão temporária de participação em licitações e impedimento de contratar com a Administração Pública, por prazo não superior a dois anos;</w:t>
      </w:r>
    </w:p>
    <w:p w:rsidR="00E63BC2" w:rsidRPr="00C5741C" w:rsidRDefault="00E63BC2" w:rsidP="00E63BC2">
      <w:pPr>
        <w:jc w:val="both"/>
        <w:rPr>
          <w:rFonts w:ascii="Garamond" w:hAnsi="Garamond" w:cs="Calibri"/>
        </w:rPr>
      </w:pPr>
      <w:r w:rsidRPr="00C5741C">
        <w:rPr>
          <w:rFonts w:ascii="Garamond" w:hAnsi="Garamond" w:cs="Calibri"/>
        </w:rPr>
        <w:tab/>
        <w:t xml:space="preserve">IV – declaração de inidoneidade para licitar ou </w:t>
      </w:r>
      <w:r w:rsidR="002C2299">
        <w:rPr>
          <w:rFonts w:ascii="Garamond" w:hAnsi="Garamond" w:cs="Calibri"/>
        </w:rPr>
        <w:t>contratar com a Administração Pú</w:t>
      </w:r>
      <w:r w:rsidRPr="00C5741C">
        <w:rPr>
          <w:rFonts w:ascii="Garamond" w:hAnsi="Garamond" w:cs="Calibri"/>
        </w:rPr>
        <w:t>blica;</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b/>
        </w:rPr>
        <w:t>Parágrafo Primeiro</w:t>
      </w:r>
      <w:r w:rsidRPr="00C5741C">
        <w:rPr>
          <w:rFonts w:ascii="Garamond" w:hAnsi="Garamond" w:cs="Calibri"/>
        </w:rPr>
        <w:t xml:space="preserve"> - As multas aplicadas na execução do contrato serão descontadas dos pagamentos devidos a CONTRATADA, a critério exclusivo da CONTRATANTE, e quando for o caso, cobrado judicialmente.</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b/>
        </w:rPr>
        <w:t>Parágrafo Segundo</w:t>
      </w:r>
      <w:r w:rsidRPr="00C5741C">
        <w:rPr>
          <w:rFonts w:ascii="Garamond" w:hAnsi="Garamond" w:cs="Calibri"/>
        </w:rPr>
        <w:t xml:space="preserve"> - Poderá ser a</w:t>
      </w:r>
      <w:r w:rsidR="00C17EFF" w:rsidRPr="00C5741C">
        <w:rPr>
          <w:rFonts w:ascii="Garamond" w:hAnsi="Garamond" w:cs="Calibri"/>
        </w:rPr>
        <w:t>plicada multa indenizatória de até 2</w:t>
      </w:r>
      <w:r w:rsidRPr="00C5741C">
        <w:rPr>
          <w:rFonts w:ascii="Garamond" w:hAnsi="Garamond" w:cs="Calibri"/>
        </w:rPr>
        <w:t>0% (</w:t>
      </w:r>
      <w:r w:rsidR="00E806A8" w:rsidRPr="00C5741C">
        <w:rPr>
          <w:rFonts w:ascii="Garamond" w:hAnsi="Garamond" w:cs="Calibri"/>
        </w:rPr>
        <w:t>vinte</w:t>
      </w:r>
      <w:r w:rsidRPr="00C5741C">
        <w:rPr>
          <w:rFonts w:ascii="Garamond" w:hAnsi="Garamond" w:cs="Calibri"/>
        </w:rPr>
        <w:t xml:space="preserve"> por cento) sobre o valor total dos serviços prestados, relativa ao mês da ocorrência, quando a CONTRATADA:</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prestar</w:t>
      </w:r>
      <w:proofErr w:type="gramEnd"/>
      <w:r w:rsidRPr="00C5741C">
        <w:rPr>
          <w:rFonts w:ascii="Garamond" w:hAnsi="Garamond" w:cs="Calibri"/>
        </w:rPr>
        <w:t xml:space="preserve"> informações inexatas ou causar embaraços a fiscalização;</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transferir</w:t>
      </w:r>
      <w:proofErr w:type="gramEnd"/>
      <w:r w:rsidRPr="00C5741C">
        <w:rPr>
          <w:rFonts w:ascii="Garamond" w:hAnsi="Garamond" w:cs="Calibri"/>
        </w:rPr>
        <w:t xml:space="preserve"> ou ceder suas obrigações, em todo ou em parte, a terceiros, sem previa autorização por escrito da CONTRATANTE;</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executar</w:t>
      </w:r>
      <w:proofErr w:type="gramEnd"/>
      <w:r w:rsidRPr="00C5741C">
        <w:rPr>
          <w:rFonts w:ascii="Garamond" w:hAnsi="Garamond" w:cs="Calibri"/>
        </w:rPr>
        <w:t xml:space="preserve"> os serviços em desacordo com as normas técnicas ou especificações, independente da obrigação de fazer as correções necessárias as suas expensas;</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desatender</w:t>
      </w:r>
      <w:proofErr w:type="gramEnd"/>
      <w:r w:rsidRPr="00C5741C">
        <w:rPr>
          <w:rFonts w:ascii="Garamond" w:hAnsi="Garamond" w:cs="Calibri"/>
        </w:rPr>
        <w:t xml:space="preserve"> as determinações da fiscalização;</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cometer</w:t>
      </w:r>
      <w:proofErr w:type="gramEnd"/>
      <w:r w:rsidRPr="00C5741C">
        <w:rPr>
          <w:rFonts w:ascii="Garamond" w:hAnsi="Garamond" w:cs="Calibri"/>
        </w:rPr>
        <w:t xml:space="preserve"> qualquer infração as normas legais federais, estaduais e municipais;</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não</w:t>
      </w:r>
      <w:proofErr w:type="gramEnd"/>
      <w:r w:rsidRPr="00C5741C">
        <w:rPr>
          <w:rFonts w:ascii="Garamond" w:hAnsi="Garamond" w:cs="Calibri"/>
        </w:rPr>
        <w:t xml:space="preserve"> iniciar, sem justa causa, a execução do contrato no prazo fixado;</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não</w:t>
      </w:r>
      <w:proofErr w:type="gramEnd"/>
      <w:r w:rsidRPr="00C5741C">
        <w:rPr>
          <w:rFonts w:ascii="Garamond" w:hAnsi="Garamond" w:cs="Calibri"/>
        </w:rPr>
        <w:t xml:space="preserve"> executar, sem justa causa, a totalidade ou parte do objeto contratado;</w:t>
      </w:r>
    </w:p>
    <w:p w:rsidR="00E63BC2" w:rsidRPr="00C5741C" w:rsidRDefault="00E63BC2" w:rsidP="00E63BC2">
      <w:pPr>
        <w:numPr>
          <w:ilvl w:val="0"/>
          <w:numId w:val="1"/>
        </w:numPr>
        <w:jc w:val="both"/>
        <w:rPr>
          <w:rFonts w:ascii="Garamond" w:hAnsi="Garamond" w:cs="Calibri"/>
        </w:rPr>
      </w:pPr>
      <w:proofErr w:type="gramStart"/>
      <w:r w:rsidRPr="00C5741C">
        <w:rPr>
          <w:rFonts w:ascii="Garamond" w:hAnsi="Garamond" w:cs="Calibri"/>
        </w:rPr>
        <w:t>praticar</w:t>
      </w:r>
      <w:proofErr w:type="gramEnd"/>
      <w:r w:rsidRPr="00C5741C">
        <w:rPr>
          <w:rFonts w:ascii="Garamond" w:hAnsi="Garamond" w:cs="Calibri"/>
        </w:rPr>
        <w:t>, por ação ou omissão, qualquer ato que por imprudência, imperícia, negligencia, dolo ou má-fé, venha causar danos a CONTRATANTE e/ou a terceiros, independente da obrigação do contratado em reparar os danos causados.</w:t>
      </w:r>
    </w:p>
    <w:p w:rsidR="00E63BC2" w:rsidRPr="00C5741C" w:rsidRDefault="00E63BC2" w:rsidP="00E63BC2">
      <w:pPr>
        <w:ind w:left="705"/>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b/>
        </w:rPr>
        <w:t xml:space="preserve">Parágrafo Terceiro </w:t>
      </w:r>
      <w:r w:rsidRPr="00C5741C">
        <w:rPr>
          <w:rFonts w:ascii="Garamond" w:hAnsi="Garamond" w:cs="Calibri"/>
        </w:rPr>
        <w:t>- As multas poderão ser reiteradas e aplicadas em dobro, sempre que se repetir o motivo.</w:t>
      </w:r>
    </w:p>
    <w:p w:rsidR="00F012D4" w:rsidRPr="00C5741C" w:rsidRDefault="00F012D4"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CLÁUSULA DÉCIMA PRIMEIRA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A quantia a ser despendida em virtude do presente contrato advém de verba própria da dotação orçamentária nº ____________________________</w:t>
      </w:r>
      <w:r w:rsidR="002E02D8">
        <w:rPr>
          <w:rFonts w:ascii="Garamond" w:hAnsi="Garamond" w:cs="Calibri"/>
        </w:rPr>
        <w:t>do exercício de 2021</w:t>
      </w:r>
      <w:r w:rsidRPr="00C5741C">
        <w:rPr>
          <w:rFonts w:ascii="Garamond" w:hAnsi="Garamond" w:cs="Calibri"/>
        </w:rPr>
        <w:t>.</w:t>
      </w:r>
    </w:p>
    <w:p w:rsidR="00E63BC2" w:rsidRPr="00C5741C" w:rsidRDefault="00E63BC2"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b/>
        </w:rPr>
        <w:t>CLÁUSULA DÉCIMA SEGUNDA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 xml:space="preserve">Os serviços serão prestados rigorosamente dentro das especificações da Secretaria Municipal de </w:t>
      </w:r>
      <w:r w:rsidR="00D154CD">
        <w:rPr>
          <w:rFonts w:ascii="Garamond" w:hAnsi="Garamond" w:cs="Calibri"/>
        </w:rPr>
        <w:t>Saúde</w:t>
      </w:r>
      <w:r w:rsidRPr="00C5741C">
        <w:rPr>
          <w:rFonts w:ascii="Garamond" w:hAnsi="Garamond" w:cs="Calibri"/>
        </w:rPr>
        <w:t>.</w:t>
      </w:r>
    </w:p>
    <w:p w:rsidR="00E63BC2" w:rsidRPr="00C5741C" w:rsidRDefault="00E63BC2"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b/>
        </w:rPr>
        <w:t>CLÁUSULA DÉCIMA TERCEIRA</w:t>
      </w:r>
    </w:p>
    <w:p w:rsidR="00987CAE" w:rsidRPr="00C5741C" w:rsidRDefault="00987CAE" w:rsidP="00E63BC2">
      <w:pPr>
        <w:jc w:val="both"/>
        <w:rPr>
          <w:rFonts w:ascii="Garamond" w:hAnsi="Garamond" w:cs="Calibri"/>
        </w:rPr>
      </w:pPr>
    </w:p>
    <w:p w:rsidR="008E64CA" w:rsidRPr="00C5741C" w:rsidRDefault="008E64CA" w:rsidP="008E64CA">
      <w:pPr>
        <w:jc w:val="both"/>
        <w:rPr>
          <w:rFonts w:ascii="Garamond" w:hAnsi="Garamond" w:cs="Calibri"/>
        </w:rPr>
      </w:pPr>
      <w:r>
        <w:rPr>
          <w:rFonts w:ascii="Garamond" w:hAnsi="Garamond" w:cs="Calibri"/>
        </w:rPr>
        <w:t xml:space="preserve">Eventual reajuste </w:t>
      </w:r>
      <w:r w:rsidRPr="00C5741C">
        <w:rPr>
          <w:rFonts w:ascii="Garamond" w:hAnsi="Garamond" w:cs="Calibri"/>
        </w:rPr>
        <w:t xml:space="preserve">dos valores contratados, </w:t>
      </w:r>
      <w:r>
        <w:rPr>
          <w:rFonts w:ascii="Garamond" w:hAnsi="Garamond" w:cs="Calibri"/>
        </w:rPr>
        <w:t>somente serão admitidos após 12 (doze) meses de prestação dos serviços.</w:t>
      </w:r>
    </w:p>
    <w:p w:rsidR="008E64CA" w:rsidRPr="00C5741C" w:rsidRDefault="008E64CA" w:rsidP="008E64CA">
      <w:pPr>
        <w:jc w:val="both"/>
        <w:rPr>
          <w:rFonts w:ascii="Garamond" w:hAnsi="Garamond" w:cs="Calibri"/>
        </w:rPr>
      </w:pPr>
    </w:p>
    <w:p w:rsidR="008E64CA" w:rsidRDefault="008E64CA" w:rsidP="008E64CA">
      <w:pPr>
        <w:jc w:val="both"/>
        <w:rPr>
          <w:rFonts w:ascii="Garamond" w:hAnsi="Garamond" w:cs="Calibri"/>
        </w:rPr>
      </w:pPr>
      <w:r w:rsidRPr="00C5741C">
        <w:rPr>
          <w:rFonts w:ascii="Garamond" w:hAnsi="Garamond" w:cs="Calibri"/>
        </w:rPr>
        <w:t>Na hipótese de concessão de reajustamento, este será calculado com base na variação do IP</w:t>
      </w:r>
      <w:r w:rsidR="002E02D8">
        <w:rPr>
          <w:rFonts w:ascii="Garamond" w:hAnsi="Garamond" w:cs="Calibri"/>
        </w:rPr>
        <w:t>C</w:t>
      </w:r>
      <w:r w:rsidRPr="00C5741C">
        <w:rPr>
          <w:rFonts w:ascii="Garamond" w:hAnsi="Garamond" w:cs="Calibri"/>
        </w:rPr>
        <w:t>-</w:t>
      </w:r>
      <w:r w:rsidR="002E02D8">
        <w:rPr>
          <w:rFonts w:ascii="Garamond" w:hAnsi="Garamond" w:cs="Calibri"/>
        </w:rPr>
        <w:t>A</w:t>
      </w:r>
      <w:r w:rsidRPr="00C5741C">
        <w:rPr>
          <w:rFonts w:ascii="Garamond" w:hAnsi="Garamond" w:cs="Calibri"/>
        </w:rPr>
        <w:t xml:space="preserve"> (Índice </w:t>
      </w:r>
      <w:r w:rsidR="002E02D8">
        <w:rPr>
          <w:rFonts w:ascii="Garamond" w:hAnsi="Garamond" w:cs="Calibri"/>
        </w:rPr>
        <w:t>Nacional</w:t>
      </w:r>
      <w:r w:rsidRPr="00C5741C">
        <w:rPr>
          <w:rFonts w:ascii="Garamond" w:hAnsi="Garamond" w:cs="Calibri"/>
        </w:rPr>
        <w:t xml:space="preserve"> de Preços </w:t>
      </w:r>
      <w:r w:rsidR="002E02D8">
        <w:rPr>
          <w:rFonts w:ascii="Garamond" w:hAnsi="Garamond" w:cs="Calibri"/>
        </w:rPr>
        <w:t>ao Consumidor Amplo</w:t>
      </w:r>
      <w:r w:rsidRPr="00C5741C">
        <w:rPr>
          <w:rFonts w:ascii="Garamond" w:hAnsi="Garamond" w:cs="Calibri"/>
        </w:rPr>
        <w:t xml:space="preserve">), ou outro índice oficial realizado pelo IBGE, abrangendo o período compreendido </w:t>
      </w:r>
      <w:r>
        <w:rPr>
          <w:rFonts w:ascii="Garamond" w:hAnsi="Garamond" w:cs="Calibri"/>
        </w:rPr>
        <w:t>de 12 (doze) meses da contratação.</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b/>
        </w:rPr>
        <w:t>CLÁUSULA DÉCIMA QUARTA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A CONTRATADA fica obrigada a manter as condições de habilitação e qualificação assumidas na assinatura deste contrato.</w:t>
      </w:r>
    </w:p>
    <w:p w:rsidR="00E63BC2" w:rsidRPr="00C5741C" w:rsidRDefault="00E63BC2" w:rsidP="00E63BC2">
      <w:pPr>
        <w:jc w:val="both"/>
        <w:rPr>
          <w:rFonts w:ascii="Garamond" w:hAnsi="Garamond" w:cs="Calibri"/>
        </w:rPr>
      </w:pPr>
    </w:p>
    <w:p w:rsidR="00805262" w:rsidRDefault="00805262" w:rsidP="00E63BC2">
      <w:pPr>
        <w:jc w:val="both"/>
        <w:rPr>
          <w:rFonts w:ascii="Garamond" w:hAnsi="Garamond" w:cs="Calibri"/>
          <w:b/>
        </w:rPr>
      </w:pPr>
    </w:p>
    <w:p w:rsidR="00805262" w:rsidRDefault="00805262" w:rsidP="00E63BC2">
      <w:pPr>
        <w:jc w:val="both"/>
        <w:rPr>
          <w:rFonts w:ascii="Garamond" w:hAnsi="Garamond" w:cs="Calibri"/>
          <w:b/>
        </w:rPr>
      </w:pPr>
    </w:p>
    <w:p w:rsidR="00E63BC2" w:rsidRPr="00C5741C" w:rsidRDefault="00E63BC2" w:rsidP="00E63BC2">
      <w:pPr>
        <w:jc w:val="both"/>
        <w:rPr>
          <w:rFonts w:ascii="Garamond" w:hAnsi="Garamond" w:cs="Calibri"/>
        </w:rPr>
      </w:pPr>
      <w:r w:rsidRPr="00C5741C">
        <w:rPr>
          <w:rFonts w:ascii="Garamond" w:hAnsi="Garamond" w:cs="Calibri"/>
          <w:b/>
        </w:rPr>
        <w:t>CLÁUSULA DÉCIMA QUINTA</w:t>
      </w:r>
    </w:p>
    <w:p w:rsidR="00987CAE" w:rsidRPr="00C5741C" w:rsidRDefault="00987CAE"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 xml:space="preserve">A Secretaria Municipal de </w:t>
      </w:r>
      <w:r w:rsidR="002E02D8">
        <w:rPr>
          <w:rFonts w:ascii="Garamond" w:hAnsi="Garamond" w:cs="Calibri"/>
        </w:rPr>
        <w:t xml:space="preserve">Saúde </w:t>
      </w:r>
      <w:r w:rsidR="00437481" w:rsidRPr="00C5741C">
        <w:rPr>
          <w:rFonts w:ascii="Garamond" w:hAnsi="Garamond" w:cs="Calibri"/>
        </w:rPr>
        <w:t>poderá</w:t>
      </w:r>
      <w:r w:rsidRPr="00C5741C">
        <w:rPr>
          <w:rFonts w:ascii="Garamond" w:hAnsi="Garamond" w:cs="Calibri"/>
        </w:rPr>
        <w:t xml:space="preserve"> acomp</w:t>
      </w:r>
      <w:r w:rsidR="001063FB" w:rsidRPr="00C5741C">
        <w:rPr>
          <w:rFonts w:ascii="Garamond" w:hAnsi="Garamond" w:cs="Calibri"/>
        </w:rPr>
        <w:t>anhar e fiscalizar a execução da prestação dos serviços, sempre que entender ser conveniente e necessário.</w:t>
      </w:r>
    </w:p>
    <w:p w:rsidR="00E63BC2" w:rsidRPr="00C5741C" w:rsidRDefault="00E63BC2" w:rsidP="00E63BC2">
      <w:pPr>
        <w:jc w:val="both"/>
        <w:rPr>
          <w:rFonts w:ascii="Garamond" w:hAnsi="Garamond" w:cs="Calibri"/>
        </w:rPr>
      </w:pPr>
    </w:p>
    <w:p w:rsidR="00E85DEC" w:rsidRDefault="00E85DEC" w:rsidP="00E63BC2">
      <w:pPr>
        <w:jc w:val="both"/>
        <w:rPr>
          <w:rFonts w:ascii="Garamond" w:hAnsi="Garamond" w:cs="Calibri"/>
          <w:b/>
        </w:rPr>
      </w:pPr>
    </w:p>
    <w:p w:rsidR="00E63BC2" w:rsidRPr="00C5741C" w:rsidRDefault="00E63BC2" w:rsidP="00E63BC2">
      <w:pPr>
        <w:jc w:val="both"/>
        <w:rPr>
          <w:rFonts w:ascii="Garamond" w:hAnsi="Garamond" w:cs="Calibri"/>
          <w:b/>
        </w:rPr>
      </w:pPr>
      <w:r w:rsidRPr="00C5741C">
        <w:rPr>
          <w:rFonts w:ascii="Garamond" w:hAnsi="Garamond" w:cs="Calibri"/>
          <w:b/>
        </w:rPr>
        <w:t>CLÁUSULA DÉCIMA SEXTA</w:t>
      </w:r>
    </w:p>
    <w:p w:rsidR="003F46F0" w:rsidRPr="00C5741C" w:rsidRDefault="003F46F0"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Elegem as partes o foro da Comarca de Guarani/MG, para dirimir qualquer ação oriunda do presente contrato, com renuncia expressa de qualquer outro, por mais privilegiado que seja.</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E por estarem assim justas e contratadas, assinam o presente contrato, em 03 (três) vias de igual teor, valor e forma, que vão assinadas pelas partes, e testemunhas abaixo.</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r w:rsidRPr="00C5741C">
        <w:rPr>
          <w:rFonts w:ascii="Garamond" w:hAnsi="Garamond" w:cs="Calibri"/>
        </w:rPr>
        <w:tab/>
      </w:r>
      <w:r w:rsidRPr="00C5741C">
        <w:rPr>
          <w:rFonts w:ascii="Garamond" w:hAnsi="Garamond" w:cs="Calibri"/>
        </w:rPr>
        <w:tab/>
        <w:t>Piraúba/MG, ____ de ___________de ____.</w:t>
      </w: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p>
    <w:p w:rsidR="00E63BC2" w:rsidRPr="00C5741C" w:rsidRDefault="00E63BC2" w:rsidP="00E63BC2">
      <w:pPr>
        <w:jc w:val="both"/>
        <w:rPr>
          <w:rFonts w:ascii="Garamond" w:hAnsi="Garamond" w:cs="Calibri"/>
        </w:rPr>
      </w:pPr>
    </w:p>
    <w:p w:rsidR="00E63BC2" w:rsidRPr="00C5741C" w:rsidRDefault="00907406" w:rsidP="00E63BC2">
      <w:pPr>
        <w:jc w:val="center"/>
        <w:rPr>
          <w:rFonts w:ascii="Garamond" w:hAnsi="Garamond" w:cs="Calibri"/>
          <w:b/>
        </w:rPr>
      </w:pPr>
      <w:r>
        <w:rPr>
          <w:rFonts w:ascii="Garamond" w:hAnsi="Garamond" w:cs="Calibri"/>
          <w:b/>
        </w:rPr>
        <w:t>ADRIANO CARVALHAES GRAVINA</w:t>
      </w:r>
    </w:p>
    <w:p w:rsidR="00E63BC2" w:rsidRPr="00C5741C" w:rsidRDefault="00907406" w:rsidP="00E63BC2">
      <w:pPr>
        <w:jc w:val="center"/>
        <w:rPr>
          <w:rFonts w:ascii="Garamond" w:hAnsi="Garamond" w:cs="Calibri"/>
          <w:b/>
        </w:rPr>
      </w:pPr>
      <w:r>
        <w:rPr>
          <w:rFonts w:ascii="Garamond" w:hAnsi="Garamond" w:cs="Calibri"/>
          <w:b/>
        </w:rPr>
        <w:t>Prefeito</w:t>
      </w:r>
      <w:r w:rsidR="00E63BC2" w:rsidRPr="00C5741C">
        <w:rPr>
          <w:rFonts w:ascii="Garamond" w:hAnsi="Garamond" w:cs="Calibri"/>
          <w:b/>
        </w:rPr>
        <w:t xml:space="preserve"> Municipal de Piraúba- CONTRATANTE</w:t>
      </w:r>
    </w:p>
    <w:p w:rsidR="00E63BC2" w:rsidRPr="00C5741C" w:rsidRDefault="00E63BC2" w:rsidP="0083069D">
      <w:pPr>
        <w:rPr>
          <w:rFonts w:ascii="Garamond" w:hAnsi="Garamond" w:cs="Calibri"/>
          <w:b/>
        </w:rPr>
      </w:pPr>
    </w:p>
    <w:p w:rsidR="00E63BC2" w:rsidRPr="00C5741C" w:rsidRDefault="00E63BC2" w:rsidP="00E63BC2">
      <w:pPr>
        <w:jc w:val="center"/>
        <w:rPr>
          <w:rFonts w:ascii="Garamond" w:hAnsi="Garamond" w:cs="Calibri"/>
          <w:b/>
        </w:rPr>
      </w:pPr>
    </w:p>
    <w:p w:rsidR="00E63BC2" w:rsidRPr="00C5741C" w:rsidRDefault="00E63BC2" w:rsidP="00E63BC2">
      <w:pPr>
        <w:jc w:val="center"/>
        <w:rPr>
          <w:rFonts w:ascii="Garamond" w:hAnsi="Garamond" w:cs="Calibri"/>
          <w:b/>
        </w:rPr>
      </w:pPr>
      <w:r w:rsidRPr="00C5741C">
        <w:rPr>
          <w:rFonts w:ascii="Garamond" w:hAnsi="Garamond" w:cs="Calibri"/>
          <w:b/>
        </w:rPr>
        <w:t>NOME DO REPRESENTANTE</w:t>
      </w:r>
    </w:p>
    <w:p w:rsidR="00E63BC2" w:rsidRPr="00C5741C" w:rsidRDefault="00E63BC2" w:rsidP="00E63BC2">
      <w:pPr>
        <w:jc w:val="center"/>
        <w:rPr>
          <w:rFonts w:ascii="Garamond" w:hAnsi="Garamond" w:cs="Calibri"/>
          <w:b/>
        </w:rPr>
      </w:pPr>
      <w:r w:rsidRPr="00C5741C">
        <w:rPr>
          <w:rFonts w:ascii="Garamond" w:hAnsi="Garamond" w:cs="Calibri"/>
          <w:b/>
        </w:rPr>
        <w:t>NOME DA EMPRESA</w:t>
      </w:r>
    </w:p>
    <w:p w:rsidR="00E63BC2" w:rsidRPr="00C5741C" w:rsidRDefault="00E63BC2" w:rsidP="00E63BC2">
      <w:pPr>
        <w:jc w:val="center"/>
        <w:rPr>
          <w:rFonts w:ascii="Garamond" w:hAnsi="Garamond" w:cs="Calibri"/>
        </w:rPr>
      </w:pPr>
      <w:r w:rsidRPr="00C5741C">
        <w:rPr>
          <w:rFonts w:ascii="Garamond" w:hAnsi="Garamond" w:cs="Calibri"/>
          <w:b/>
        </w:rPr>
        <w:t>CONTRATADA</w:t>
      </w:r>
    </w:p>
    <w:p w:rsidR="00E63BC2" w:rsidRPr="00C5741C" w:rsidRDefault="00E63BC2" w:rsidP="00E63BC2">
      <w:pPr>
        <w:rPr>
          <w:rFonts w:ascii="Garamond" w:hAnsi="Garamond" w:cs="Calibri"/>
        </w:rPr>
      </w:pPr>
    </w:p>
    <w:p w:rsidR="00E63BC2" w:rsidRPr="00C5741C" w:rsidRDefault="00E63BC2" w:rsidP="00E63BC2">
      <w:pPr>
        <w:rPr>
          <w:rFonts w:ascii="Garamond" w:hAnsi="Garamond" w:cs="Calibri"/>
        </w:rPr>
      </w:pPr>
    </w:p>
    <w:p w:rsidR="00E63BC2" w:rsidRPr="00C5741C" w:rsidRDefault="00E63BC2" w:rsidP="00E63BC2">
      <w:pPr>
        <w:rPr>
          <w:rFonts w:ascii="Garamond" w:hAnsi="Garamond" w:cs="Calibri"/>
          <w:b/>
        </w:rPr>
      </w:pPr>
      <w:r w:rsidRPr="00C5741C">
        <w:rPr>
          <w:rFonts w:ascii="Garamond" w:hAnsi="Garamond" w:cs="Calibri"/>
          <w:b/>
        </w:rPr>
        <w:t>TESTEMUNHAS:</w:t>
      </w:r>
    </w:p>
    <w:p w:rsidR="00E63BC2" w:rsidRPr="00C5741C" w:rsidRDefault="00E63BC2" w:rsidP="00E63BC2">
      <w:pPr>
        <w:rPr>
          <w:rFonts w:ascii="Garamond" w:hAnsi="Garamond" w:cs="Calibri"/>
        </w:rPr>
      </w:pPr>
    </w:p>
    <w:p w:rsidR="00E63BC2" w:rsidRPr="00C5741C" w:rsidRDefault="00E63BC2" w:rsidP="00E63BC2">
      <w:pPr>
        <w:rPr>
          <w:rFonts w:ascii="Garamond" w:hAnsi="Garamond" w:cs="Calibri"/>
        </w:rPr>
      </w:pPr>
      <w:r w:rsidRPr="00C5741C">
        <w:rPr>
          <w:rFonts w:ascii="Garamond" w:hAnsi="Garamond" w:cs="Calibri"/>
        </w:rPr>
        <w:t>Nome:____________________________      Nome:______________________________</w:t>
      </w:r>
    </w:p>
    <w:p w:rsidR="00E63BC2" w:rsidRPr="00C5741C" w:rsidRDefault="00E63BC2" w:rsidP="00E63BC2">
      <w:pPr>
        <w:rPr>
          <w:rFonts w:ascii="Garamond" w:hAnsi="Garamond" w:cs="Calibri"/>
        </w:rPr>
      </w:pPr>
      <w:r w:rsidRPr="00C5741C">
        <w:rPr>
          <w:rFonts w:ascii="Garamond" w:hAnsi="Garamond" w:cs="Calibri"/>
        </w:rPr>
        <w:t>Assinatura: ________________________     Assinatura: __________________________</w:t>
      </w:r>
    </w:p>
    <w:p w:rsidR="00E63BC2" w:rsidRPr="00C5741C" w:rsidRDefault="00E63BC2" w:rsidP="00E63BC2">
      <w:pPr>
        <w:jc w:val="both"/>
        <w:rPr>
          <w:rFonts w:ascii="Garamond" w:hAnsi="Garamond" w:cs="Calibri"/>
        </w:rPr>
      </w:pPr>
      <w:r w:rsidRPr="00C5741C">
        <w:rPr>
          <w:rFonts w:ascii="Garamond" w:hAnsi="Garamond" w:cs="Calibri"/>
        </w:rPr>
        <w:t>CPF: _____________________________     CPF: _______________________________</w:t>
      </w:r>
    </w:p>
    <w:p w:rsidR="00E63BC2" w:rsidRPr="00C5741C" w:rsidRDefault="00E63BC2" w:rsidP="00E63BC2">
      <w:pPr>
        <w:tabs>
          <w:tab w:val="left" w:pos="5580"/>
        </w:tabs>
        <w:jc w:val="both"/>
        <w:rPr>
          <w:rFonts w:ascii="Garamond" w:hAnsi="Garamond" w:cs="Calibri"/>
        </w:rPr>
      </w:pPr>
    </w:p>
    <w:p w:rsidR="00E63BC2" w:rsidRPr="00C5741C" w:rsidRDefault="00E63BC2" w:rsidP="00E63BC2">
      <w:pPr>
        <w:tabs>
          <w:tab w:val="left" w:pos="5610"/>
        </w:tabs>
        <w:rPr>
          <w:rFonts w:ascii="Garamond" w:hAnsi="Garamond" w:cs="Calibri"/>
        </w:rPr>
      </w:pPr>
    </w:p>
    <w:p w:rsidR="00E63BC2" w:rsidRPr="00C5741C" w:rsidRDefault="002C2299" w:rsidP="00E63BC2">
      <w:pPr>
        <w:tabs>
          <w:tab w:val="left" w:pos="5610"/>
        </w:tabs>
        <w:rPr>
          <w:rFonts w:ascii="Garamond" w:hAnsi="Garamond" w:cs="Calibri"/>
          <w:b/>
        </w:rPr>
      </w:pPr>
      <w:r>
        <w:rPr>
          <w:rFonts w:ascii="Garamond" w:hAnsi="Garamond" w:cs="Calibri"/>
          <w:b/>
        </w:rPr>
        <w:t>ASSESSORIA</w:t>
      </w:r>
      <w:r w:rsidR="00E63BC2" w:rsidRPr="00C5741C">
        <w:rPr>
          <w:rFonts w:ascii="Garamond" w:hAnsi="Garamond" w:cs="Calibri"/>
          <w:b/>
        </w:rPr>
        <w:t xml:space="preserve"> JURÍDICA:</w:t>
      </w:r>
    </w:p>
    <w:p w:rsidR="00E63BC2" w:rsidRPr="00C5741C" w:rsidRDefault="00E63BC2" w:rsidP="00E63BC2">
      <w:pPr>
        <w:tabs>
          <w:tab w:val="left" w:pos="5610"/>
        </w:tabs>
        <w:rPr>
          <w:rFonts w:ascii="Garamond" w:hAnsi="Garamond" w:cs="Calibri"/>
        </w:rPr>
      </w:pPr>
    </w:p>
    <w:p w:rsidR="00E63BC2" w:rsidRPr="00C5741C" w:rsidRDefault="00E63BC2" w:rsidP="00E63BC2">
      <w:pPr>
        <w:tabs>
          <w:tab w:val="left" w:pos="5610"/>
        </w:tabs>
        <w:rPr>
          <w:rFonts w:ascii="Garamond" w:hAnsi="Garamond" w:cs="Calibri"/>
        </w:rPr>
      </w:pPr>
      <w:r w:rsidRPr="00C5741C">
        <w:rPr>
          <w:rFonts w:ascii="Garamond" w:hAnsi="Garamond" w:cs="Calibri"/>
        </w:rPr>
        <w:t xml:space="preserve">             Atendendo as determinações contidas na Lei Federal n.º 8.666/93 e suas alterações, declaro estar de acordo com os termos do presente contrato.</w:t>
      </w:r>
    </w:p>
    <w:p w:rsidR="00E63BC2" w:rsidRPr="00C5741C" w:rsidRDefault="00E63BC2" w:rsidP="00E63BC2">
      <w:pPr>
        <w:tabs>
          <w:tab w:val="left" w:pos="5610"/>
        </w:tabs>
        <w:rPr>
          <w:rFonts w:ascii="Garamond" w:hAnsi="Garamond" w:cs="Calibri"/>
        </w:rPr>
      </w:pPr>
    </w:p>
    <w:p w:rsidR="00E63BC2" w:rsidRPr="00C5741C" w:rsidRDefault="00314DA6" w:rsidP="00E63BC2">
      <w:pPr>
        <w:tabs>
          <w:tab w:val="left" w:pos="5610"/>
        </w:tabs>
        <w:jc w:val="center"/>
        <w:rPr>
          <w:rFonts w:ascii="Garamond" w:hAnsi="Garamond" w:cs="Calibri"/>
        </w:rPr>
      </w:pPr>
      <w:proofErr w:type="gramStart"/>
      <w:r w:rsidRPr="00C5741C">
        <w:rPr>
          <w:rFonts w:ascii="Garamond" w:hAnsi="Garamond" w:cs="Calibri"/>
        </w:rPr>
        <w:t xml:space="preserve">Piraúba, </w:t>
      </w:r>
      <w:r>
        <w:rPr>
          <w:rFonts w:ascii="Garamond" w:hAnsi="Garamond" w:cs="Calibri"/>
        </w:rPr>
        <w:t xml:space="preserve"> </w:t>
      </w:r>
      <w:r w:rsidR="00213E24" w:rsidRPr="00C5741C">
        <w:rPr>
          <w:rFonts w:ascii="Garamond" w:hAnsi="Garamond" w:cs="Calibri"/>
        </w:rPr>
        <w:t>de</w:t>
      </w:r>
      <w:proofErr w:type="gramEnd"/>
      <w:r w:rsidR="00213E24" w:rsidRPr="00C5741C">
        <w:rPr>
          <w:rFonts w:ascii="Garamond" w:hAnsi="Garamond" w:cs="Calibri"/>
        </w:rPr>
        <w:t xml:space="preserve"> </w:t>
      </w:r>
      <w:r w:rsidR="00D154CD">
        <w:rPr>
          <w:rFonts w:ascii="Garamond" w:hAnsi="Garamond" w:cs="Calibri"/>
        </w:rPr>
        <w:t>20</w:t>
      </w:r>
      <w:r w:rsidR="002E02D8">
        <w:rPr>
          <w:rFonts w:ascii="Garamond" w:hAnsi="Garamond" w:cs="Calibri"/>
        </w:rPr>
        <w:t>21</w:t>
      </w:r>
      <w:r w:rsidR="00E63BC2" w:rsidRPr="00C5741C">
        <w:rPr>
          <w:rFonts w:ascii="Garamond" w:hAnsi="Garamond" w:cs="Calibri"/>
        </w:rPr>
        <w:t>.</w:t>
      </w:r>
    </w:p>
    <w:p w:rsidR="00E63BC2" w:rsidRPr="00C5741C" w:rsidRDefault="00E63BC2" w:rsidP="00E63BC2">
      <w:pPr>
        <w:tabs>
          <w:tab w:val="left" w:pos="5610"/>
        </w:tabs>
        <w:jc w:val="center"/>
        <w:rPr>
          <w:rFonts w:ascii="Garamond" w:hAnsi="Garamond" w:cs="Calibri"/>
        </w:rPr>
      </w:pPr>
    </w:p>
    <w:p w:rsidR="00D154CD" w:rsidRPr="00F425E8" w:rsidRDefault="00D154CD" w:rsidP="00D154CD">
      <w:pPr>
        <w:jc w:val="center"/>
        <w:rPr>
          <w:b/>
          <w:bCs/>
          <w:color w:val="000000"/>
        </w:rPr>
      </w:pPr>
      <w:r>
        <w:rPr>
          <w:b/>
          <w:bCs/>
          <w:color w:val="000000"/>
        </w:rPr>
        <w:t>Marconi Bomtempo de Almeida</w:t>
      </w:r>
    </w:p>
    <w:p w:rsidR="00D154CD" w:rsidRDefault="00D154CD" w:rsidP="00D154CD">
      <w:pPr>
        <w:jc w:val="center"/>
        <w:rPr>
          <w:b/>
          <w:bCs/>
          <w:color w:val="000000"/>
        </w:rPr>
      </w:pPr>
      <w:r w:rsidRPr="00F425E8">
        <w:rPr>
          <w:b/>
          <w:bCs/>
          <w:i/>
          <w:color w:val="000000"/>
        </w:rPr>
        <w:t>Assessor Jurídico</w:t>
      </w:r>
    </w:p>
    <w:p w:rsidR="00D154CD" w:rsidRPr="00620D00" w:rsidRDefault="00D154CD" w:rsidP="00D154CD">
      <w:pPr>
        <w:jc w:val="center"/>
        <w:rPr>
          <w:b/>
          <w:bCs/>
          <w:color w:val="000000"/>
        </w:rPr>
      </w:pPr>
      <w:r w:rsidRPr="00F425E8">
        <w:rPr>
          <w:b/>
          <w:bCs/>
          <w:color w:val="000000"/>
        </w:rPr>
        <w:t>OAB</w:t>
      </w:r>
      <w:r>
        <w:rPr>
          <w:b/>
          <w:bCs/>
          <w:color w:val="000000"/>
        </w:rPr>
        <w:t>/MG n</w:t>
      </w:r>
      <w:r w:rsidRPr="00F425E8">
        <w:rPr>
          <w:b/>
          <w:bCs/>
          <w:color w:val="000000"/>
        </w:rPr>
        <w:t>°</w:t>
      </w:r>
      <w:r>
        <w:rPr>
          <w:b/>
          <w:bCs/>
          <w:color w:val="000000"/>
        </w:rPr>
        <w:t>.115.550</w:t>
      </w:r>
    </w:p>
    <w:p w:rsidR="00816245" w:rsidRDefault="00816245" w:rsidP="00816245">
      <w:pPr>
        <w:jc w:val="center"/>
        <w:rPr>
          <w:rFonts w:ascii="Book Antiqua" w:hAnsi="Book Antiqua"/>
          <w:b/>
          <w:bCs/>
          <w:sz w:val="22"/>
          <w:szCs w:val="22"/>
        </w:rPr>
      </w:pPr>
    </w:p>
    <w:p w:rsidR="00816245" w:rsidRDefault="00816245" w:rsidP="00816245">
      <w:pPr>
        <w:jc w:val="center"/>
        <w:rPr>
          <w:rFonts w:ascii="Book Antiqua" w:hAnsi="Book Antiqua"/>
          <w:b/>
          <w:bCs/>
          <w:sz w:val="22"/>
          <w:szCs w:val="22"/>
        </w:rPr>
      </w:pPr>
    </w:p>
    <w:sectPr w:rsidR="00816245" w:rsidSect="00AA4FEA">
      <w:headerReference w:type="default" r:id="rId10"/>
      <w:footerReference w:type="even" r:id="rId11"/>
      <w:footerReference w:type="default" r:id="rId12"/>
      <w:pgSz w:w="11906" w:h="16838"/>
      <w:pgMar w:top="1747" w:right="746" w:bottom="1417" w:left="1701" w:header="426" w:footer="11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0EC5" w:rsidRDefault="00040EC5">
      <w:r>
        <w:separator/>
      </w:r>
    </w:p>
  </w:endnote>
  <w:endnote w:type="continuationSeparator" w:id="0">
    <w:p w:rsidR="00040EC5" w:rsidRDefault="0004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6D6" w:rsidRDefault="00E136D6" w:rsidP="008A7513">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E136D6" w:rsidRDefault="00E136D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36D6" w:rsidRDefault="00E136D6" w:rsidP="008A7513">
    <w:pPr>
      <w:pStyle w:val="Rodap"/>
      <w:framePr w:wrap="around" w:vAnchor="text" w:hAnchor="page" w:x="9622" w:y="-31"/>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C50F1F">
      <w:rPr>
        <w:rStyle w:val="Nmerodepgina"/>
        <w:noProof/>
      </w:rPr>
      <w:t>19</w:t>
    </w:r>
    <w:r>
      <w:rPr>
        <w:rStyle w:val="Nmerodepgina"/>
      </w:rPr>
      <w:fldChar w:fldCharType="end"/>
    </w:r>
    <w:r w:rsidR="00686EF9">
      <w:rPr>
        <w:rStyle w:val="Nmerodepgina"/>
      </w:rPr>
      <w:t xml:space="preserve"> de 19</w:t>
    </w:r>
  </w:p>
  <w:p w:rsidR="00E136D6" w:rsidRDefault="00E136D6" w:rsidP="00A85FA5">
    <w:pPr>
      <w:pStyle w:val="Rodap"/>
      <w:ind w:lef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0EC5" w:rsidRDefault="00040EC5">
      <w:r>
        <w:separator/>
      </w:r>
    </w:p>
  </w:footnote>
  <w:footnote w:type="continuationSeparator" w:id="0">
    <w:p w:rsidR="00040EC5" w:rsidRDefault="00040E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E136D6" w:rsidRPr="0051196E">
      <w:trPr>
        <w:trHeight w:val="1442"/>
      </w:trPr>
      <w:tc>
        <w:tcPr>
          <w:tcW w:w="1702" w:type="dxa"/>
          <w:tcBorders>
            <w:top w:val="nil"/>
            <w:left w:val="nil"/>
            <w:bottom w:val="nil"/>
            <w:right w:val="nil"/>
          </w:tcBorders>
        </w:tcPr>
        <w:p w:rsidR="00E136D6" w:rsidRDefault="00E136D6" w:rsidP="007B4658">
          <w:pPr>
            <w:ind w:right="360"/>
          </w:pPr>
          <w:r>
            <w:rPr>
              <w:noProof/>
            </w:rPr>
            <w:drawing>
              <wp:inline distT="0" distB="0" distL="0" distR="0">
                <wp:extent cx="1002030" cy="763270"/>
                <wp:effectExtent l="19050" t="0" r="762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srcRect/>
                        <a:stretch>
                          <a:fillRect/>
                        </a:stretch>
                      </pic:blipFill>
                      <pic:spPr bwMode="auto">
                        <a:xfrm>
                          <a:off x="0" y="0"/>
                          <a:ext cx="1002030" cy="763270"/>
                        </a:xfrm>
                        <a:prstGeom prst="rect">
                          <a:avLst/>
                        </a:prstGeom>
                        <a:noFill/>
                        <a:ln w="9525">
                          <a:noFill/>
                          <a:miter lim="800000"/>
                          <a:headEnd/>
                          <a:tailEnd/>
                        </a:ln>
                      </pic:spPr>
                    </pic:pic>
                  </a:graphicData>
                </a:graphic>
              </wp:inline>
            </w:drawing>
          </w:r>
        </w:p>
      </w:tc>
      <w:tc>
        <w:tcPr>
          <w:tcW w:w="8646" w:type="dxa"/>
          <w:tcBorders>
            <w:top w:val="nil"/>
            <w:left w:val="nil"/>
            <w:bottom w:val="nil"/>
            <w:right w:val="nil"/>
          </w:tcBorders>
        </w:tcPr>
        <w:p w:rsidR="00E136D6" w:rsidRPr="0017747C" w:rsidRDefault="00E136D6" w:rsidP="00F35C02">
          <w:pPr>
            <w:pStyle w:val="Ttulo1"/>
            <w:spacing w:before="0" w:after="0" w:line="360" w:lineRule="auto"/>
            <w:jc w:val="center"/>
            <w:rPr>
              <w:rFonts w:ascii="Book Antiqua" w:hAnsi="Book Antiqua"/>
              <w:color w:val="000000"/>
              <w:sz w:val="24"/>
              <w:szCs w:val="24"/>
            </w:rPr>
          </w:pPr>
          <w:r w:rsidRPr="0017747C">
            <w:rPr>
              <w:rFonts w:ascii="Book Antiqua" w:hAnsi="Book Antiqua"/>
              <w:color w:val="000000"/>
              <w:sz w:val="24"/>
              <w:szCs w:val="24"/>
            </w:rPr>
            <w:t>PREFEITURA MUNICIPAL DE PIRAÚBA</w:t>
          </w:r>
        </w:p>
        <w:p w:rsidR="00E136D6" w:rsidRPr="0017747C" w:rsidRDefault="00E136D6" w:rsidP="00F35C02">
          <w:pPr>
            <w:pStyle w:val="Corpodetexto"/>
            <w:spacing w:line="360" w:lineRule="auto"/>
            <w:jc w:val="center"/>
            <w:rPr>
              <w:rFonts w:ascii="Book Antiqua" w:hAnsi="Book Antiqua"/>
              <w:b/>
              <w:color w:val="000000"/>
              <w:szCs w:val="24"/>
            </w:rPr>
          </w:pPr>
          <w:r w:rsidRPr="0017747C">
            <w:rPr>
              <w:rFonts w:ascii="Book Antiqua" w:hAnsi="Book Antiqua"/>
              <w:b/>
              <w:color w:val="000000"/>
              <w:szCs w:val="24"/>
            </w:rPr>
            <w:t>Rua Opemá, 610 – Centro – CEP: 36.170-000 – Piraúba – MG</w:t>
          </w:r>
        </w:p>
        <w:p w:rsidR="00E136D6" w:rsidRPr="0017747C" w:rsidRDefault="00E136D6" w:rsidP="0017747C">
          <w:pPr>
            <w:spacing w:line="360" w:lineRule="auto"/>
            <w:jc w:val="center"/>
            <w:rPr>
              <w:rFonts w:ascii="Book Antiqua" w:hAnsi="Book Antiqua"/>
              <w:b/>
              <w:color w:val="000000"/>
            </w:rPr>
          </w:pPr>
          <w:r w:rsidRPr="0017747C">
            <w:rPr>
              <w:rFonts w:ascii="Book Antiqua" w:hAnsi="Book Antiqua"/>
              <w:b/>
            </w:rPr>
            <w:t>Telefax: (32) 3573 1575 – 3573 1698</w:t>
          </w:r>
        </w:p>
      </w:tc>
    </w:tr>
  </w:tbl>
  <w:p w:rsidR="00E136D6" w:rsidRDefault="00E136D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D6F18"/>
    <w:multiLevelType w:val="multilevel"/>
    <w:tmpl w:val="A1441D6A"/>
    <w:lvl w:ilvl="0">
      <w:start w:val="1"/>
      <w:numFmt w:val="lowerLetter"/>
      <w:lvlText w:val="%1)"/>
      <w:lvlJc w:val="left"/>
      <w:pPr>
        <w:tabs>
          <w:tab w:val="num" w:pos="1065"/>
        </w:tabs>
        <w:ind w:left="1065" w:hanging="360"/>
      </w:pPr>
      <w:rPr>
        <w:rFonts w:hint="default"/>
      </w:rPr>
    </w:lvl>
    <w:lvl w:ilvl="1">
      <w:start w:val="1"/>
      <w:numFmt w:val="lowerLetter"/>
      <w:lvlText w:val="%2."/>
      <w:lvlJc w:val="left"/>
      <w:pPr>
        <w:tabs>
          <w:tab w:val="num" w:pos="1785"/>
        </w:tabs>
        <w:ind w:left="1785" w:hanging="360"/>
      </w:pPr>
    </w:lvl>
    <w:lvl w:ilvl="2">
      <w:start w:val="1"/>
      <w:numFmt w:val="lowerRoman"/>
      <w:lvlText w:val="%3."/>
      <w:lvlJc w:val="right"/>
      <w:pPr>
        <w:tabs>
          <w:tab w:val="num" w:pos="2505"/>
        </w:tabs>
        <w:ind w:left="2505" w:hanging="180"/>
      </w:pPr>
    </w:lvl>
    <w:lvl w:ilvl="3">
      <w:start w:val="1"/>
      <w:numFmt w:val="decimal"/>
      <w:lvlText w:val="%4."/>
      <w:lvlJc w:val="left"/>
      <w:pPr>
        <w:tabs>
          <w:tab w:val="num" w:pos="3225"/>
        </w:tabs>
        <w:ind w:left="3225" w:hanging="360"/>
      </w:pPr>
    </w:lvl>
    <w:lvl w:ilvl="4">
      <w:start w:val="1"/>
      <w:numFmt w:val="lowerLetter"/>
      <w:lvlText w:val="%5."/>
      <w:lvlJc w:val="left"/>
      <w:pPr>
        <w:tabs>
          <w:tab w:val="num" w:pos="3945"/>
        </w:tabs>
        <w:ind w:left="3945" w:hanging="360"/>
      </w:pPr>
    </w:lvl>
    <w:lvl w:ilvl="5">
      <w:start w:val="1"/>
      <w:numFmt w:val="lowerRoman"/>
      <w:lvlText w:val="%6."/>
      <w:lvlJc w:val="right"/>
      <w:pPr>
        <w:tabs>
          <w:tab w:val="num" w:pos="4665"/>
        </w:tabs>
        <w:ind w:left="4665" w:hanging="180"/>
      </w:pPr>
    </w:lvl>
    <w:lvl w:ilvl="6">
      <w:start w:val="1"/>
      <w:numFmt w:val="decimal"/>
      <w:lvlText w:val="%7."/>
      <w:lvlJc w:val="left"/>
      <w:pPr>
        <w:tabs>
          <w:tab w:val="num" w:pos="5385"/>
        </w:tabs>
        <w:ind w:left="5385" w:hanging="360"/>
      </w:pPr>
    </w:lvl>
    <w:lvl w:ilvl="7">
      <w:start w:val="1"/>
      <w:numFmt w:val="lowerLetter"/>
      <w:lvlText w:val="%8."/>
      <w:lvlJc w:val="left"/>
      <w:pPr>
        <w:tabs>
          <w:tab w:val="num" w:pos="6105"/>
        </w:tabs>
        <w:ind w:left="6105" w:hanging="360"/>
      </w:pPr>
    </w:lvl>
    <w:lvl w:ilvl="8">
      <w:start w:val="1"/>
      <w:numFmt w:val="lowerRoman"/>
      <w:lvlText w:val="%9."/>
      <w:lvlJc w:val="right"/>
      <w:pPr>
        <w:tabs>
          <w:tab w:val="num" w:pos="6825"/>
        </w:tabs>
        <w:ind w:left="6825" w:hanging="180"/>
      </w:pPr>
    </w:lvl>
  </w:abstractNum>
  <w:abstractNum w:abstractNumId="1">
    <w:nsid w:val="04014549"/>
    <w:multiLevelType w:val="hybridMultilevel"/>
    <w:tmpl w:val="A1441D6A"/>
    <w:lvl w:ilvl="0" w:tplc="9EACC8DE">
      <w:start w:val="1"/>
      <w:numFmt w:val="lowerLetter"/>
      <w:lvlText w:val="%1)"/>
      <w:lvlJc w:val="left"/>
      <w:pPr>
        <w:tabs>
          <w:tab w:val="num" w:pos="1065"/>
        </w:tabs>
        <w:ind w:left="1065" w:hanging="360"/>
      </w:pPr>
      <w:rPr>
        <w:rFonts w:hint="default"/>
      </w:rPr>
    </w:lvl>
    <w:lvl w:ilvl="1" w:tplc="04160019" w:tentative="1">
      <w:start w:val="1"/>
      <w:numFmt w:val="lowerLetter"/>
      <w:lvlText w:val="%2."/>
      <w:lvlJc w:val="left"/>
      <w:pPr>
        <w:tabs>
          <w:tab w:val="num" w:pos="1785"/>
        </w:tabs>
        <w:ind w:left="1785" w:hanging="360"/>
      </w:pPr>
    </w:lvl>
    <w:lvl w:ilvl="2" w:tplc="0416001B" w:tentative="1">
      <w:start w:val="1"/>
      <w:numFmt w:val="lowerRoman"/>
      <w:lvlText w:val="%3."/>
      <w:lvlJc w:val="right"/>
      <w:pPr>
        <w:tabs>
          <w:tab w:val="num" w:pos="2505"/>
        </w:tabs>
        <w:ind w:left="2505" w:hanging="180"/>
      </w:pPr>
    </w:lvl>
    <w:lvl w:ilvl="3" w:tplc="0416000F" w:tentative="1">
      <w:start w:val="1"/>
      <w:numFmt w:val="decimal"/>
      <w:lvlText w:val="%4."/>
      <w:lvlJc w:val="left"/>
      <w:pPr>
        <w:tabs>
          <w:tab w:val="num" w:pos="3225"/>
        </w:tabs>
        <w:ind w:left="3225" w:hanging="360"/>
      </w:pPr>
    </w:lvl>
    <w:lvl w:ilvl="4" w:tplc="04160019" w:tentative="1">
      <w:start w:val="1"/>
      <w:numFmt w:val="lowerLetter"/>
      <w:lvlText w:val="%5."/>
      <w:lvlJc w:val="left"/>
      <w:pPr>
        <w:tabs>
          <w:tab w:val="num" w:pos="3945"/>
        </w:tabs>
        <w:ind w:left="3945" w:hanging="360"/>
      </w:pPr>
    </w:lvl>
    <w:lvl w:ilvl="5" w:tplc="0416001B" w:tentative="1">
      <w:start w:val="1"/>
      <w:numFmt w:val="lowerRoman"/>
      <w:lvlText w:val="%6."/>
      <w:lvlJc w:val="right"/>
      <w:pPr>
        <w:tabs>
          <w:tab w:val="num" w:pos="4665"/>
        </w:tabs>
        <w:ind w:left="4665" w:hanging="180"/>
      </w:pPr>
    </w:lvl>
    <w:lvl w:ilvl="6" w:tplc="0416000F" w:tentative="1">
      <w:start w:val="1"/>
      <w:numFmt w:val="decimal"/>
      <w:lvlText w:val="%7."/>
      <w:lvlJc w:val="left"/>
      <w:pPr>
        <w:tabs>
          <w:tab w:val="num" w:pos="5385"/>
        </w:tabs>
        <w:ind w:left="5385" w:hanging="360"/>
      </w:pPr>
    </w:lvl>
    <w:lvl w:ilvl="7" w:tplc="04160019" w:tentative="1">
      <w:start w:val="1"/>
      <w:numFmt w:val="lowerLetter"/>
      <w:lvlText w:val="%8."/>
      <w:lvlJc w:val="left"/>
      <w:pPr>
        <w:tabs>
          <w:tab w:val="num" w:pos="6105"/>
        </w:tabs>
        <w:ind w:left="6105" w:hanging="360"/>
      </w:pPr>
    </w:lvl>
    <w:lvl w:ilvl="8" w:tplc="0416001B" w:tentative="1">
      <w:start w:val="1"/>
      <w:numFmt w:val="lowerRoman"/>
      <w:lvlText w:val="%9."/>
      <w:lvlJc w:val="right"/>
      <w:pPr>
        <w:tabs>
          <w:tab w:val="num" w:pos="6825"/>
        </w:tabs>
        <w:ind w:left="6825" w:hanging="180"/>
      </w:pPr>
    </w:lvl>
  </w:abstractNum>
  <w:abstractNum w:abstractNumId="2">
    <w:nsid w:val="1B681707"/>
    <w:multiLevelType w:val="hybridMultilevel"/>
    <w:tmpl w:val="A1441D6A"/>
    <w:lvl w:ilvl="0" w:tplc="9EACC8DE">
      <w:start w:val="1"/>
      <w:numFmt w:val="lowerLetter"/>
      <w:lvlText w:val="%1)"/>
      <w:lvlJc w:val="left"/>
      <w:pPr>
        <w:tabs>
          <w:tab w:val="num" w:pos="1065"/>
        </w:tabs>
        <w:ind w:left="1065" w:hanging="360"/>
      </w:pPr>
      <w:rPr>
        <w:rFonts w:hint="default"/>
      </w:rPr>
    </w:lvl>
    <w:lvl w:ilvl="1" w:tplc="04160019" w:tentative="1">
      <w:start w:val="1"/>
      <w:numFmt w:val="lowerLetter"/>
      <w:lvlText w:val="%2."/>
      <w:lvlJc w:val="left"/>
      <w:pPr>
        <w:tabs>
          <w:tab w:val="num" w:pos="1785"/>
        </w:tabs>
        <w:ind w:left="1785" w:hanging="360"/>
      </w:pPr>
    </w:lvl>
    <w:lvl w:ilvl="2" w:tplc="0416001B" w:tentative="1">
      <w:start w:val="1"/>
      <w:numFmt w:val="lowerRoman"/>
      <w:lvlText w:val="%3."/>
      <w:lvlJc w:val="right"/>
      <w:pPr>
        <w:tabs>
          <w:tab w:val="num" w:pos="2505"/>
        </w:tabs>
        <w:ind w:left="2505" w:hanging="180"/>
      </w:pPr>
    </w:lvl>
    <w:lvl w:ilvl="3" w:tplc="0416000F" w:tentative="1">
      <w:start w:val="1"/>
      <w:numFmt w:val="decimal"/>
      <w:lvlText w:val="%4."/>
      <w:lvlJc w:val="left"/>
      <w:pPr>
        <w:tabs>
          <w:tab w:val="num" w:pos="3225"/>
        </w:tabs>
        <w:ind w:left="3225" w:hanging="360"/>
      </w:pPr>
    </w:lvl>
    <w:lvl w:ilvl="4" w:tplc="04160019" w:tentative="1">
      <w:start w:val="1"/>
      <w:numFmt w:val="lowerLetter"/>
      <w:lvlText w:val="%5."/>
      <w:lvlJc w:val="left"/>
      <w:pPr>
        <w:tabs>
          <w:tab w:val="num" w:pos="3945"/>
        </w:tabs>
        <w:ind w:left="3945" w:hanging="360"/>
      </w:pPr>
    </w:lvl>
    <w:lvl w:ilvl="5" w:tplc="0416001B" w:tentative="1">
      <w:start w:val="1"/>
      <w:numFmt w:val="lowerRoman"/>
      <w:lvlText w:val="%6."/>
      <w:lvlJc w:val="right"/>
      <w:pPr>
        <w:tabs>
          <w:tab w:val="num" w:pos="4665"/>
        </w:tabs>
        <w:ind w:left="4665" w:hanging="180"/>
      </w:pPr>
    </w:lvl>
    <w:lvl w:ilvl="6" w:tplc="0416000F" w:tentative="1">
      <w:start w:val="1"/>
      <w:numFmt w:val="decimal"/>
      <w:lvlText w:val="%7."/>
      <w:lvlJc w:val="left"/>
      <w:pPr>
        <w:tabs>
          <w:tab w:val="num" w:pos="5385"/>
        </w:tabs>
        <w:ind w:left="5385" w:hanging="360"/>
      </w:pPr>
    </w:lvl>
    <w:lvl w:ilvl="7" w:tplc="04160019" w:tentative="1">
      <w:start w:val="1"/>
      <w:numFmt w:val="lowerLetter"/>
      <w:lvlText w:val="%8."/>
      <w:lvlJc w:val="left"/>
      <w:pPr>
        <w:tabs>
          <w:tab w:val="num" w:pos="6105"/>
        </w:tabs>
        <w:ind w:left="6105" w:hanging="360"/>
      </w:pPr>
    </w:lvl>
    <w:lvl w:ilvl="8" w:tplc="0416001B" w:tentative="1">
      <w:start w:val="1"/>
      <w:numFmt w:val="lowerRoman"/>
      <w:lvlText w:val="%9."/>
      <w:lvlJc w:val="right"/>
      <w:pPr>
        <w:tabs>
          <w:tab w:val="num" w:pos="6825"/>
        </w:tabs>
        <w:ind w:left="6825" w:hanging="180"/>
      </w:pPr>
    </w:lvl>
  </w:abstractNum>
  <w:abstractNum w:abstractNumId="3">
    <w:nsid w:val="39C62175"/>
    <w:multiLevelType w:val="hybridMultilevel"/>
    <w:tmpl w:val="A0CA0F7E"/>
    <w:lvl w:ilvl="0" w:tplc="6C22D7C0">
      <w:start w:val="1"/>
      <w:numFmt w:val="lowerLetter"/>
      <w:lvlText w:val="%1)"/>
      <w:lvlJc w:val="left"/>
      <w:pPr>
        <w:tabs>
          <w:tab w:val="num" w:pos="1065"/>
        </w:tabs>
        <w:ind w:left="1065" w:hanging="360"/>
      </w:pPr>
      <w:rPr>
        <w:rFonts w:hint="default"/>
      </w:rPr>
    </w:lvl>
    <w:lvl w:ilvl="1" w:tplc="04160019" w:tentative="1">
      <w:start w:val="1"/>
      <w:numFmt w:val="lowerLetter"/>
      <w:lvlText w:val="%2."/>
      <w:lvlJc w:val="left"/>
      <w:pPr>
        <w:tabs>
          <w:tab w:val="num" w:pos="1785"/>
        </w:tabs>
        <w:ind w:left="1785" w:hanging="360"/>
      </w:pPr>
    </w:lvl>
    <w:lvl w:ilvl="2" w:tplc="0416001B" w:tentative="1">
      <w:start w:val="1"/>
      <w:numFmt w:val="lowerRoman"/>
      <w:lvlText w:val="%3."/>
      <w:lvlJc w:val="right"/>
      <w:pPr>
        <w:tabs>
          <w:tab w:val="num" w:pos="2505"/>
        </w:tabs>
        <w:ind w:left="2505" w:hanging="180"/>
      </w:pPr>
    </w:lvl>
    <w:lvl w:ilvl="3" w:tplc="0416000F" w:tentative="1">
      <w:start w:val="1"/>
      <w:numFmt w:val="decimal"/>
      <w:lvlText w:val="%4."/>
      <w:lvlJc w:val="left"/>
      <w:pPr>
        <w:tabs>
          <w:tab w:val="num" w:pos="3225"/>
        </w:tabs>
        <w:ind w:left="3225" w:hanging="360"/>
      </w:pPr>
    </w:lvl>
    <w:lvl w:ilvl="4" w:tplc="04160019" w:tentative="1">
      <w:start w:val="1"/>
      <w:numFmt w:val="lowerLetter"/>
      <w:lvlText w:val="%5."/>
      <w:lvlJc w:val="left"/>
      <w:pPr>
        <w:tabs>
          <w:tab w:val="num" w:pos="3945"/>
        </w:tabs>
        <w:ind w:left="3945" w:hanging="360"/>
      </w:pPr>
    </w:lvl>
    <w:lvl w:ilvl="5" w:tplc="0416001B" w:tentative="1">
      <w:start w:val="1"/>
      <w:numFmt w:val="lowerRoman"/>
      <w:lvlText w:val="%6."/>
      <w:lvlJc w:val="right"/>
      <w:pPr>
        <w:tabs>
          <w:tab w:val="num" w:pos="4665"/>
        </w:tabs>
        <w:ind w:left="4665" w:hanging="180"/>
      </w:pPr>
    </w:lvl>
    <w:lvl w:ilvl="6" w:tplc="0416000F" w:tentative="1">
      <w:start w:val="1"/>
      <w:numFmt w:val="decimal"/>
      <w:lvlText w:val="%7."/>
      <w:lvlJc w:val="left"/>
      <w:pPr>
        <w:tabs>
          <w:tab w:val="num" w:pos="5385"/>
        </w:tabs>
        <w:ind w:left="5385" w:hanging="360"/>
      </w:pPr>
    </w:lvl>
    <w:lvl w:ilvl="7" w:tplc="04160019" w:tentative="1">
      <w:start w:val="1"/>
      <w:numFmt w:val="lowerLetter"/>
      <w:lvlText w:val="%8."/>
      <w:lvlJc w:val="left"/>
      <w:pPr>
        <w:tabs>
          <w:tab w:val="num" w:pos="6105"/>
        </w:tabs>
        <w:ind w:left="6105" w:hanging="360"/>
      </w:pPr>
    </w:lvl>
    <w:lvl w:ilvl="8" w:tplc="0416001B" w:tentative="1">
      <w:start w:val="1"/>
      <w:numFmt w:val="lowerRoman"/>
      <w:lvlText w:val="%9."/>
      <w:lvlJc w:val="right"/>
      <w:pPr>
        <w:tabs>
          <w:tab w:val="num" w:pos="6825"/>
        </w:tabs>
        <w:ind w:left="6825" w:hanging="180"/>
      </w:pPr>
    </w:lvl>
  </w:abstractNum>
  <w:abstractNum w:abstractNumId="4">
    <w:nsid w:val="4A2A6D4D"/>
    <w:multiLevelType w:val="hybridMultilevel"/>
    <w:tmpl w:val="86FE42A0"/>
    <w:lvl w:ilvl="0" w:tplc="38C2D98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FA5"/>
    <w:rsid w:val="00002330"/>
    <w:rsid w:val="00002612"/>
    <w:rsid w:val="00002BDB"/>
    <w:rsid w:val="00005BBA"/>
    <w:rsid w:val="00010062"/>
    <w:rsid w:val="00013A9D"/>
    <w:rsid w:val="00017103"/>
    <w:rsid w:val="00017831"/>
    <w:rsid w:val="00021834"/>
    <w:rsid w:val="00027A31"/>
    <w:rsid w:val="00032F05"/>
    <w:rsid w:val="00034AAD"/>
    <w:rsid w:val="00034B4E"/>
    <w:rsid w:val="000356B9"/>
    <w:rsid w:val="00040298"/>
    <w:rsid w:val="00040EC5"/>
    <w:rsid w:val="00042622"/>
    <w:rsid w:val="00042A66"/>
    <w:rsid w:val="00045F92"/>
    <w:rsid w:val="000512CF"/>
    <w:rsid w:val="000521A4"/>
    <w:rsid w:val="00052C75"/>
    <w:rsid w:val="00053B63"/>
    <w:rsid w:val="00056AE1"/>
    <w:rsid w:val="00061C76"/>
    <w:rsid w:val="00062443"/>
    <w:rsid w:val="00064960"/>
    <w:rsid w:val="00071974"/>
    <w:rsid w:val="000860A8"/>
    <w:rsid w:val="000947E9"/>
    <w:rsid w:val="00094E52"/>
    <w:rsid w:val="0009705F"/>
    <w:rsid w:val="000A2279"/>
    <w:rsid w:val="000A58BE"/>
    <w:rsid w:val="000A70E3"/>
    <w:rsid w:val="000B3945"/>
    <w:rsid w:val="000C000B"/>
    <w:rsid w:val="000C01CD"/>
    <w:rsid w:val="000C202E"/>
    <w:rsid w:val="000C4A53"/>
    <w:rsid w:val="000C59D1"/>
    <w:rsid w:val="000C5EED"/>
    <w:rsid w:val="000C71D3"/>
    <w:rsid w:val="000D2ED7"/>
    <w:rsid w:val="000D34E8"/>
    <w:rsid w:val="000D5765"/>
    <w:rsid w:val="000D671D"/>
    <w:rsid w:val="000E28AD"/>
    <w:rsid w:val="000F1C5A"/>
    <w:rsid w:val="000F656D"/>
    <w:rsid w:val="000F6E6E"/>
    <w:rsid w:val="00103B08"/>
    <w:rsid w:val="001063FB"/>
    <w:rsid w:val="00111334"/>
    <w:rsid w:val="001137DF"/>
    <w:rsid w:val="00115C11"/>
    <w:rsid w:val="00115E09"/>
    <w:rsid w:val="00117BFB"/>
    <w:rsid w:val="00121796"/>
    <w:rsid w:val="00121863"/>
    <w:rsid w:val="001223A5"/>
    <w:rsid w:val="00124102"/>
    <w:rsid w:val="0012546D"/>
    <w:rsid w:val="00125988"/>
    <w:rsid w:val="00134349"/>
    <w:rsid w:val="00136806"/>
    <w:rsid w:val="00137129"/>
    <w:rsid w:val="001371DA"/>
    <w:rsid w:val="00140862"/>
    <w:rsid w:val="0014665F"/>
    <w:rsid w:val="0015561B"/>
    <w:rsid w:val="00155DAF"/>
    <w:rsid w:val="0017098D"/>
    <w:rsid w:val="001727CC"/>
    <w:rsid w:val="0017476D"/>
    <w:rsid w:val="0017672B"/>
    <w:rsid w:val="0017747C"/>
    <w:rsid w:val="001853D4"/>
    <w:rsid w:val="00185F13"/>
    <w:rsid w:val="001864A8"/>
    <w:rsid w:val="00193724"/>
    <w:rsid w:val="001A3682"/>
    <w:rsid w:val="001A6A0B"/>
    <w:rsid w:val="001B5D14"/>
    <w:rsid w:val="001B7947"/>
    <w:rsid w:val="001B7D83"/>
    <w:rsid w:val="001C1542"/>
    <w:rsid w:val="001C6B4A"/>
    <w:rsid w:val="001D0B09"/>
    <w:rsid w:val="001E064C"/>
    <w:rsid w:val="001E1435"/>
    <w:rsid w:val="001E1EA0"/>
    <w:rsid w:val="001E3266"/>
    <w:rsid w:val="001E3BE9"/>
    <w:rsid w:val="001E3FD6"/>
    <w:rsid w:val="001E5C70"/>
    <w:rsid w:val="001E78C4"/>
    <w:rsid w:val="001F1ED6"/>
    <w:rsid w:val="001F2517"/>
    <w:rsid w:val="001F427E"/>
    <w:rsid w:val="001F6496"/>
    <w:rsid w:val="00202CC0"/>
    <w:rsid w:val="00203313"/>
    <w:rsid w:val="002048F3"/>
    <w:rsid w:val="00204FBF"/>
    <w:rsid w:val="002052CF"/>
    <w:rsid w:val="002104F4"/>
    <w:rsid w:val="00211CDD"/>
    <w:rsid w:val="0021232F"/>
    <w:rsid w:val="00213E24"/>
    <w:rsid w:val="00214102"/>
    <w:rsid w:val="002151F3"/>
    <w:rsid w:val="00215E46"/>
    <w:rsid w:val="0022143A"/>
    <w:rsid w:val="00221FD9"/>
    <w:rsid w:val="00224DB5"/>
    <w:rsid w:val="00230918"/>
    <w:rsid w:val="00231447"/>
    <w:rsid w:val="0023226E"/>
    <w:rsid w:val="002378E8"/>
    <w:rsid w:val="00237963"/>
    <w:rsid w:val="00241F23"/>
    <w:rsid w:val="002535D2"/>
    <w:rsid w:val="00256F61"/>
    <w:rsid w:val="002570A5"/>
    <w:rsid w:val="00262353"/>
    <w:rsid w:val="00262E8A"/>
    <w:rsid w:val="00263F31"/>
    <w:rsid w:val="0027387B"/>
    <w:rsid w:val="00273C55"/>
    <w:rsid w:val="00273E7D"/>
    <w:rsid w:val="00274D7C"/>
    <w:rsid w:val="00277375"/>
    <w:rsid w:val="00286FEC"/>
    <w:rsid w:val="002918D9"/>
    <w:rsid w:val="00296E95"/>
    <w:rsid w:val="00297959"/>
    <w:rsid w:val="002A2F5F"/>
    <w:rsid w:val="002A32D9"/>
    <w:rsid w:val="002A3670"/>
    <w:rsid w:val="002A4E05"/>
    <w:rsid w:val="002B0133"/>
    <w:rsid w:val="002B7B56"/>
    <w:rsid w:val="002B7D74"/>
    <w:rsid w:val="002C15E9"/>
    <w:rsid w:val="002C2299"/>
    <w:rsid w:val="002C356D"/>
    <w:rsid w:val="002C4131"/>
    <w:rsid w:val="002C7A54"/>
    <w:rsid w:val="002D3C17"/>
    <w:rsid w:val="002D53F8"/>
    <w:rsid w:val="002D566D"/>
    <w:rsid w:val="002E02D8"/>
    <w:rsid w:val="002E102A"/>
    <w:rsid w:val="002E1FBE"/>
    <w:rsid w:val="002E2C56"/>
    <w:rsid w:val="002F0A62"/>
    <w:rsid w:val="002F1EE9"/>
    <w:rsid w:val="002F3472"/>
    <w:rsid w:val="002F3662"/>
    <w:rsid w:val="002F462D"/>
    <w:rsid w:val="002F4803"/>
    <w:rsid w:val="002F4AC8"/>
    <w:rsid w:val="002F71FB"/>
    <w:rsid w:val="002F75C1"/>
    <w:rsid w:val="00301041"/>
    <w:rsid w:val="0030569A"/>
    <w:rsid w:val="00306C08"/>
    <w:rsid w:val="003119B8"/>
    <w:rsid w:val="00311D8A"/>
    <w:rsid w:val="00314DA6"/>
    <w:rsid w:val="00316F23"/>
    <w:rsid w:val="003175AA"/>
    <w:rsid w:val="003228A5"/>
    <w:rsid w:val="003240A8"/>
    <w:rsid w:val="00331F21"/>
    <w:rsid w:val="00332C54"/>
    <w:rsid w:val="00332EFF"/>
    <w:rsid w:val="003359FE"/>
    <w:rsid w:val="00337D90"/>
    <w:rsid w:val="00340D35"/>
    <w:rsid w:val="003416F3"/>
    <w:rsid w:val="0034485A"/>
    <w:rsid w:val="0034544E"/>
    <w:rsid w:val="00345555"/>
    <w:rsid w:val="00346D29"/>
    <w:rsid w:val="00352A83"/>
    <w:rsid w:val="00353ACF"/>
    <w:rsid w:val="0035573A"/>
    <w:rsid w:val="00357451"/>
    <w:rsid w:val="00362B54"/>
    <w:rsid w:val="003632CC"/>
    <w:rsid w:val="003641CD"/>
    <w:rsid w:val="00365DCF"/>
    <w:rsid w:val="003662E3"/>
    <w:rsid w:val="00367E48"/>
    <w:rsid w:val="0037001F"/>
    <w:rsid w:val="00371F8A"/>
    <w:rsid w:val="003737DE"/>
    <w:rsid w:val="00380B89"/>
    <w:rsid w:val="00382619"/>
    <w:rsid w:val="003844E1"/>
    <w:rsid w:val="00385BEF"/>
    <w:rsid w:val="003867C6"/>
    <w:rsid w:val="003978D5"/>
    <w:rsid w:val="003A1A11"/>
    <w:rsid w:val="003A2147"/>
    <w:rsid w:val="003A4A3C"/>
    <w:rsid w:val="003A5535"/>
    <w:rsid w:val="003A58B7"/>
    <w:rsid w:val="003B0951"/>
    <w:rsid w:val="003B1A2F"/>
    <w:rsid w:val="003B2FAB"/>
    <w:rsid w:val="003B3EE1"/>
    <w:rsid w:val="003C1EDC"/>
    <w:rsid w:val="003C1FE8"/>
    <w:rsid w:val="003C28BD"/>
    <w:rsid w:val="003D14C3"/>
    <w:rsid w:val="003D2E83"/>
    <w:rsid w:val="003D7324"/>
    <w:rsid w:val="003E1D3C"/>
    <w:rsid w:val="003E56EF"/>
    <w:rsid w:val="003E584A"/>
    <w:rsid w:val="003E6AC7"/>
    <w:rsid w:val="003E6D84"/>
    <w:rsid w:val="003E7C36"/>
    <w:rsid w:val="003F0BF5"/>
    <w:rsid w:val="003F46F0"/>
    <w:rsid w:val="003F66DA"/>
    <w:rsid w:val="0040131B"/>
    <w:rsid w:val="00401CC1"/>
    <w:rsid w:val="00402C1F"/>
    <w:rsid w:val="00410A63"/>
    <w:rsid w:val="00411B45"/>
    <w:rsid w:val="00416118"/>
    <w:rsid w:val="0041623E"/>
    <w:rsid w:val="0041667B"/>
    <w:rsid w:val="0042073A"/>
    <w:rsid w:val="00420827"/>
    <w:rsid w:val="00426F4F"/>
    <w:rsid w:val="00432B78"/>
    <w:rsid w:val="00435E2A"/>
    <w:rsid w:val="00437481"/>
    <w:rsid w:val="004421B9"/>
    <w:rsid w:val="00446536"/>
    <w:rsid w:val="004473BB"/>
    <w:rsid w:val="004505C0"/>
    <w:rsid w:val="00452BDF"/>
    <w:rsid w:val="0045587D"/>
    <w:rsid w:val="004569C7"/>
    <w:rsid w:val="00456BE8"/>
    <w:rsid w:val="00457A15"/>
    <w:rsid w:val="00461F82"/>
    <w:rsid w:val="00466B5B"/>
    <w:rsid w:val="00471532"/>
    <w:rsid w:val="00477B04"/>
    <w:rsid w:val="004818B6"/>
    <w:rsid w:val="00487329"/>
    <w:rsid w:val="00495513"/>
    <w:rsid w:val="004961FC"/>
    <w:rsid w:val="00496969"/>
    <w:rsid w:val="00497AB0"/>
    <w:rsid w:val="004A4E9F"/>
    <w:rsid w:val="004B05AF"/>
    <w:rsid w:val="004B7EE2"/>
    <w:rsid w:val="004C1012"/>
    <w:rsid w:val="004C366B"/>
    <w:rsid w:val="004C3DA5"/>
    <w:rsid w:val="004C47B8"/>
    <w:rsid w:val="004C72D8"/>
    <w:rsid w:val="004D3470"/>
    <w:rsid w:val="004D7B87"/>
    <w:rsid w:val="004E3442"/>
    <w:rsid w:val="004E3712"/>
    <w:rsid w:val="004E4E16"/>
    <w:rsid w:val="004E618B"/>
    <w:rsid w:val="00501BC0"/>
    <w:rsid w:val="00501E12"/>
    <w:rsid w:val="00507C0A"/>
    <w:rsid w:val="005100E3"/>
    <w:rsid w:val="00510882"/>
    <w:rsid w:val="0051480E"/>
    <w:rsid w:val="00530067"/>
    <w:rsid w:val="00531BB9"/>
    <w:rsid w:val="00543DC5"/>
    <w:rsid w:val="00552148"/>
    <w:rsid w:val="005523CA"/>
    <w:rsid w:val="00555BF3"/>
    <w:rsid w:val="005564CA"/>
    <w:rsid w:val="00556C38"/>
    <w:rsid w:val="00561EBE"/>
    <w:rsid w:val="005634B0"/>
    <w:rsid w:val="00563F4C"/>
    <w:rsid w:val="00566CF5"/>
    <w:rsid w:val="00576896"/>
    <w:rsid w:val="00587106"/>
    <w:rsid w:val="005936AD"/>
    <w:rsid w:val="00594EAA"/>
    <w:rsid w:val="00595C9D"/>
    <w:rsid w:val="00597AB0"/>
    <w:rsid w:val="005A2402"/>
    <w:rsid w:val="005A3072"/>
    <w:rsid w:val="005A404C"/>
    <w:rsid w:val="005A5C45"/>
    <w:rsid w:val="005A6DE2"/>
    <w:rsid w:val="005B184C"/>
    <w:rsid w:val="005B367C"/>
    <w:rsid w:val="005C106E"/>
    <w:rsid w:val="005C1819"/>
    <w:rsid w:val="005C409B"/>
    <w:rsid w:val="005C6D9D"/>
    <w:rsid w:val="005C7BCE"/>
    <w:rsid w:val="005D11EB"/>
    <w:rsid w:val="005D157E"/>
    <w:rsid w:val="005D25A7"/>
    <w:rsid w:val="005D25E3"/>
    <w:rsid w:val="005D38E8"/>
    <w:rsid w:val="005D48C9"/>
    <w:rsid w:val="005E10D6"/>
    <w:rsid w:val="005E4EC0"/>
    <w:rsid w:val="005E5752"/>
    <w:rsid w:val="005F0A7F"/>
    <w:rsid w:val="005F6EBD"/>
    <w:rsid w:val="005F7954"/>
    <w:rsid w:val="00610E53"/>
    <w:rsid w:val="00611177"/>
    <w:rsid w:val="00612460"/>
    <w:rsid w:val="00614CC4"/>
    <w:rsid w:val="00615903"/>
    <w:rsid w:val="006167B2"/>
    <w:rsid w:val="00616D90"/>
    <w:rsid w:val="00620CF7"/>
    <w:rsid w:val="006237CC"/>
    <w:rsid w:val="00624E46"/>
    <w:rsid w:val="00625D2F"/>
    <w:rsid w:val="00626520"/>
    <w:rsid w:val="006301EC"/>
    <w:rsid w:val="00630291"/>
    <w:rsid w:val="0063031D"/>
    <w:rsid w:val="00635E78"/>
    <w:rsid w:val="006368CD"/>
    <w:rsid w:val="00641212"/>
    <w:rsid w:val="00642538"/>
    <w:rsid w:val="006459B7"/>
    <w:rsid w:val="00645FFA"/>
    <w:rsid w:val="00647CB6"/>
    <w:rsid w:val="00651589"/>
    <w:rsid w:val="006532E1"/>
    <w:rsid w:val="006639FA"/>
    <w:rsid w:val="006701EE"/>
    <w:rsid w:val="00670A77"/>
    <w:rsid w:val="00673384"/>
    <w:rsid w:val="00675096"/>
    <w:rsid w:val="00675AE4"/>
    <w:rsid w:val="00675E8E"/>
    <w:rsid w:val="00677145"/>
    <w:rsid w:val="00681B4D"/>
    <w:rsid w:val="00683F8D"/>
    <w:rsid w:val="006859F4"/>
    <w:rsid w:val="00686EF9"/>
    <w:rsid w:val="00693F28"/>
    <w:rsid w:val="00694C96"/>
    <w:rsid w:val="006956CA"/>
    <w:rsid w:val="006A04D6"/>
    <w:rsid w:val="006A295C"/>
    <w:rsid w:val="006A51D6"/>
    <w:rsid w:val="006A7793"/>
    <w:rsid w:val="006A7C63"/>
    <w:rsid w:val="006B211A"/>
    <w:rsid w:val="006D06B4"/>
    <w:rsid w:val="006D2F4B"/>
    <w:rsid w:val="006D4218"/>
    <w:rsid w:val="006D49FA"/>
    <w:rsid w:val="006E07C4"/>
    <w:rsid w:val="006E1C15"/>
    <w:rsid w:val="006E4532"/>
    <w:rsid w:val="006E6917"/>
    <w:rsid w:val="006E7F83"/>
    <w:rsid w:val="006F30BB"/>
    <w:rsid w:val="006F30E4"/>
    <w:rsid w:val="006F434B"/>
    <w:rsid w:val="006F468F"/>
    <w:rsid w:val="00703C8D"/>
    <w:rsid w:val="00706367"/>
    <w:rsid w:val="00707504"/>
    <w:rsid w:val="00714C0D"/>
    <w:rsid w:val="0072668A"/>
    <w:rsid w:val="00727046"/>
    <w:rsid w:val="00727A5A"/>
    <w:rsid w:val="00731731"/>
    <w:rsid w:val="007322D7"/>
    <w:rsid w:val="007348E6"/>
    <w:rsid w:val="00740548"/>
    <w:rsid w:val="00743DEF"/>
    <w:rsid w:val="00744AAD"/>
    <w:rsid w:val="00744D36"/>
    <w:rsid w:val="0074720A"/>
    <w:rsid w:val="00750CB6"/>
    <w:rsid w:val="00756E45"/>
    <w:rsid w:val="007601E0"/>
    <w:rsid w:val="007730D5"/>
    <w:rsid w:val="007734F6"/>
    <w:rsid w:val="00774343"/>
    <w:rsid w:val="00775B26"/>
    <w:rsid w:val="00775BF2"/>
    <w:rsid w:val="00776245"/>
    <w:rsid w:val="007768BF"/>
    <w:rsid w:val="00777F4D"/>
    <w:rsid w:val="00792839"/>
    <w:rsid w:val="0079370C"/>
    <w:rsid w:val="0079417C"/>
    <w:rsid w:val="007962AD"/>
    <w:rsid w:val="00796559"/>
    <w:rsid w:val="00796F84"/>
    <w:rsid w:val="00797853"/>
    <w:rsid w:val="007A057E"/>
    <w:rsid w:val="007A0A70"/>
    <w:rsid w:val="007A0B05"/>
    <w:rsid w:val="007A27BA"/>
    <w:rsid w:val="007A7F22"/>
    <w:rsid w:val="007B4027"/>
    <w:rsid w:val="007B4658"/>
    <w:rsid w:val="007B524D"/>
    <w:rsid w:val="007B57DC"/>
    <w:rsid w:val="007C453D"/>
    <w:rsid w:val="007C6317"/>
    <w:rsid w:val="007D48D6"/>
    <w:rsid w:val="007E03BC"/>
    <w:rsid w:val="007E48E5"/>
    <w:rsid w:val="007E4EC1"/>
    <w:rsid w:val="007F0078"/>
    <w:rsid w:val="007F4010"/>
    <w:rsid w:val="007F45E7"/>
    <w:rsid w:val="007F4A0D"/>
    <w:rsid w:val="007F6767"/>
    <w:rsid w:val="007F75C1"/>
    <w:rsid w:val="00802DE3"/>
    <w:rsid w:val="00805226"/>
    <w:rsid w:val="00805262"/>
    <w:rsid w:val="00806E76"/>
    <w:rsid w:val="00816245"/>
    <w:rsid w:val="00821B1D"/>
    <w:rsid w:val="008221E9"/>
    <w:rsid w:val="00822B9A"/>
    <w:rsid w:val="008235CF"/>
    <w:rsid w:val="00823762"/>
    <w:rsid w:val="00824981"/>
    <w:rsid w:val="008300C3"/>
    <w:rsid w:val="0083069D"/>
    <w:rsid w:val="00832D31"/>
    <w:rsid w:val="008413BB"/>
    <w:rsid w:val="00843BD1"/>
    <w:rsid w:val="00843C53"/>
    <w:rsid w:val="00846E94"/>
    <w:rsid w:val="0085015D"/>
    <w:rsid w:val="00850AC3"/>
    <w:rsid w:val="008542F1"/>
    <w:rsid w:val="00856B33"/>
    <w:rsid w:val="00857598"/>
    <w:rsid w:val="0088180C"/>
    <w:rsid w:val="00882B51"/>
    <w:rsid w:val="00885045"/>
    <w:rsid w:val="00885FE5"/>
    <w:rsid w:val="00887502"/>
    <w:rsid w:val="00887CD6"/>
    <w:rsid w:val="00892A4F"/>
    <w:rsid w:val="00892DAB"/>
    <w:rsid w:val="0089520F"/>
    <w:rsid w:val="00895CBE"/>
    <w:rsid w:val="008967E9"/>
    <w:rsid w:val="00897B10"/>
    <w:rsid w:val="008A7513"/>
    <w:rsid w:val="008B09EC"/>
    <w:rsid w:val="008B35B4"/>
    <w:rsid w:val="008B3BF0"/>
    <w:rsid w:val="008B6B35"/>
    <w:rsid w:val="008C19C7"/>
    <w:rsid w:val="008D1496"/>
    <w:rsid w:val="008D2B47"/>
    <w:rsid w:val="008E03BD"/>
    <w:rsid w:val="008E64CA"/>
    <w:rsid w:val="008E7785"/>
    <w:rsid w:val="008E7BF5"/>
    <w:rsid w:val="008F2FE5"/>
    <w:rsid w:val="008F34D6"/>
    <w:rsid w:val="008F409C"/>
    <w:rsid w:val="009061B1"/>
    <w:rsid w:val="00906E7B"/>
    <w:rsid w:val="00906F96"/>
    <w:rsid w:val="00907406"/>
    <w:rsid w:val="0091040E"/>
    <w:rsid w:val="009176D1"/>
    <w:rsid w:val="0093003E"/>
    <w:rsid w:val="00930BFD"/>
    <w:rsid w:val="00931400"/>
    <w:rsid w:val="0093181E"/>
    <w:rsid w:val="00932F60"/>
    <w:rsid w:val="00933402"/>
    <w:rsid w:val="009334C3"/>
    <w:rsid w:val="00934327"/>
    <w:rsid w:val="00936720"/>
    <w:rsid w:val="0094245C"/>
    <w:rsid w:val="009438D1"/>
    <w:rsid w:val="009475A0"/>
    <w:rsid w:val="00950463"/>
    <w:rsid w:val="00955115"/>
    <w:rsid w:val="00957945"/>
    <w:rsid w:val="009600BF"/>
    <w:rsid w:val="00963DF0"/>
    <w:rsid w:val="009729E3"/>
    <w:rsid w:val="009763FC"/>
    <w:rsid w:val="009778CF"/>
    <w:rsid w:val="00983838"/>
    <w:rsid w:val="00984525"/>
    <w:rsid w:val="009856B0"/>
    <w:rsid w:val="00986D2A"/>
    <w:rsid w:val="00987CAE"/>
    <w:rsid w:val="00995083"/>
    <w:rsid w:val="009A0FA8"/>
    <w:rsid w:val="009B3527"/>
    <w:rsid w:val="009B3CC7"/>
    <w:rsid w:val="009B3FF8"/>
    <w:rsid w:val="009B452C"/>
    <w:rsid w:val="009C65BB"/>
    <w:rsid w:val="009D0CCD"/>
    <w:rsid w:val="009D19FD"/>
    <w:rsid w:val="009D1F73"/>
    <w:rsid w:val="009D2AF1"/>
    <w:rsid w:val="009D64A3"/>
    <w:rsid w:val="009D7737"/>
    <w:rsid w:val="009E226D"/>
    <w:rsid w:val="009F16A7"/>
    <w:rsid w:val="009F242E"/>
    <w:rsid w:val="009F631E"/>
    <w:rsid w:val="00A039EA"/>
    <w:rsid w:val="00A0688D"/>
    <w:rsid w:val="00A07A39"/>
    <w:rsid w:val="00A10A7B"/>
    <w:rsid w:val="00A10B96"/>
    <w:rsid w:val="00A122B8"/>
    <w:rsid w:val="00A12B0D"/>
    <w:rsid w:val="00A137D7"/>
    <w:rsid w:val="00A13D08"/>
    <w:rsid w:val="00A1448E"/>
    <w:rsid w:val="00A152A7"/>
    <w:rsid w:val="00A168CA"/>
    <w:rsid w:val="00A17925"/>
    <w:rsid w:val="00A200EE"/>
    <w:rsid w:val="00A20C4D"/>
    <w:rsid w:val="00A2204B"/>
    <w:rsid w:val="00A2518F"/>
    <w:rsid w:val="00A25602"/>
    <w:rsid w:val="00A2729D"/>
    <w:rsid w:val="00A2734F"/>
    <w:rsid w:val="00A32035"/>
    <w:rsid w:val="00A40289"/>
    <w:rsid w:val="00A464AD"/>
    <w:rsid w:val="00A47A25"/>
    <w:rsid w:val="00A50726"/>
    <w:rsid w:val="00A51822"/>
    <w:rsid w:val="00A53915"/>
    <w:rsid w:val="00A5469D"/>
    <w:rsid w:val="00A557E7"/>
    <w:rsid w:val="00A56D0E"/>
    <w:rsid w:val="00A6705A"/>
    <w:rsid w:val="00A74FEF"/>
    <w:rsid w:val="00A7511D"/>
    <w:rsid w:val="00A83D27"/>
    <w:rsid w:val="00A85FA5"/>
    <w:rsid w:val="00A8734F"/>
    <w:rsid w:val="00A91E29"/>
    <w:rsid w:val="00A92212"/>
    <w:rsid w:val="00A95D42"/>
    <w:rsid w:val="00A968A2"/>
    <w:rsid w:val="00A97427"/>
    <w:rsid w:val="00AA23B0"/>
    <w:rsid w:val="00AA4590"/>
    <w:rsid w:val="00AA4FEA"/>
    <w:rsid w:val="00AA50D0"/>
    <w:rsid w:val="00AA53C9"/>
    <w:rsid w:val="00AB181A"/>
    <w:rsid w:val="00AC6FC3"/>
    <w:rsid w:val="00AD153A"/>
    <w:rsid w:val="00AD28D6"/>
    <w:rsid w:val="00AD35C1"/>
    <w:rsid w:val="00AD7583"/>
    <w:rsid w:val="00AE23FA"/>
    <w:rsid w:val="00AE249E"/>
    <w:rsid w:val="00AE3042"/>
    <w:rsid w:val="00AE3D2F"/>
    <w:rsid w:val="00AE4B7B"/>
    <w:rsid w:val="00AE5942"/>
    <w:rsid w:val="00AE5A8E"/>
    <w:rsid w:val="00AF100F"/>
    <w:rsid w:val="00AF1E76"/>
    <w:rsid w:val="00AF21AD"/>
    <w:rsid w:val="00AF2FCF"/>
    <w:rsid w:val="00AF4C69"/>
    <w:rsid w:val="00AF577C"/>
    <w:rsid w:val="00B03816"/>
    <w:rsid w:val="00B104A5"/>
    <w:rsid w:val="00B10BE6"/>
    <w:rsid w:val="00B11165"/>
    <w:rsid w:val="00B11FF2"/>
    <w:rsid w:val="00B17A09"/>
    <w:rsid w:val="00B17CF9"/>
    <w:rsid w:val="00B25A66"/>
    <w:rsid w:val="00B27EBA"/>
    <w:rsid w:val="00B303AE"/>
    <w:rsid w:val="00B34CC3"/>
    <w:rsid w:val="00B400D9"/>
    <w:rsid w:val="00B41708"/>
    <w:rsid w:val="00B45287"/>
    <w:rsid w:val="00B50A14"/>
    <w:rsid w:val="00B51868"/>
    <w:rsid w:val="00B52E76"/>
    <w:rsid w:val="00B53387"/>
    <w:rsid w:val="00B548B7"/>
    <w:rsid w:val="00B55D66"/>
    <w:rsid w:val="00B5755D"/>
    <w:rsid w:val="00B66A5E"/>
    <w:rsid w:val="00B7247A"/>
    <w:rsid w:val="00B73D12"/>
    <w:rsid w:val="00B744DB"/>
    <w:rsid w:val="00B746D7"/>
    <w:rsid w:val="00B7485F"/>
    <w:rsid w:val="00B810BF"/>
    <w:rsid w:val="00B81867"/>
    <w:rsid w:val="00B81F06"/>
    <w:rsid w:val="00B82F4B"/>
    <w:rsid w:val="00B853C3"/>
    <w:rsid w:val="00B87390"/>
    <w:rsid w:val="00B928DD"/>
    <w:rsid w:val="00B92ADA"/>
    <w:rsid w:val="00B93FD5"/>
    <w:rsid w:val="00B9537A"/>
    <w:rsid w:val="00B957A0"/>
    <w:rsid w:val="00B95CC2"/>
    <w:rsid w:val="00BA0CBE"/>
    <w:rsid w:val="00BA2673"/>
    <w:rsid w:val="00BA292B"/>
    <w:rsid w:val="00BA3313"/>
    <w:rsid w:val="00BA5425"/>
    <w:rsid w:val="00BB13AF"/>
    <w:rsid w:val="00BB1C86"/>
    <w:rsid w:val="00BB2E13"/>
    <w:rsid w:val="00BB6A65"/>
    <w:rsid w:val="00BC0B85"/>
    <w:rsid w:val="00BC14D9"/>
    <w:rsid w:val="00BC2D73"/>
    <w:rsid w:val="00BC5BAE"/>
    <w:rsid w:val="00BD670D"/>
    <w:rsid w:val="00BD7921"/>
    <w:rsid w:val="00BE0D82"/>
    <w:rsid w:val="00BE1F19"/>
    <w:rsid w:val="00BE242A"/>
    <w:rsid w:val="00BE30AF"/>
    <w:rsid w:val="00BE406A"/>
    <w:rsid w:val="00BE515D"/>
    <w:rsid w:val="00BF0796"/>
    <w:rsid w:val="00BF1327"/>
    <w:rsid w:val="00BF2DB9"/>
    <w:rsid w:val="00C023EE"/>
    <w:rsid w:val="00C03C4C"/>
    <w:rsid w:val="00C04369"/>
    <w:rsid w:val="00C052E2"/>
    <w:rsid w:val="00C0780C"/>
    <w:rsid w:val="00C07D8F"/>
    <w:rsid w:val="00C12093"/>
    <w:rsid w:val="00C17EFF"/>
    <w:rsid w:val="00C211BF"/>
    <w:rsid w:val="00C23EBE"/>
    <w:rsid w:val="00C27DE6"/>
    <w:rsid w:val="00C30515"/>
    <w:rsid w:val="00C37F30"/>
    <w:rsid w:val="00C40126"/>
    <w:rsid w:val="00C4290D"/>
    <w:rsid w:val="00C4642D"/>
    <w:rsid w:val="00C47569"/>
    <w:rsid w:val="00C50F1F"/>
    <w:rsid w:val="00C5148C"/>
    <w:rsid w:val="00C52BC7"/>
    <w:rsid w:val="00C53D03"/>
    <w:rsid w:val="00C5452B"/>
    <w:rsid w:val="00C5741C"/>
    <w:rsid w:val="00C64CDE"/>
    <w:rsid w:val="00C73E2E"/>
    <w:rsid w:val="00C745A5"/>
    <w:rsid w:val="00C76CB3"/>
    <w:rsid w:val="00C77242"/>
    <w:rsid w:val="00C80D79"/>
    <w:rsid w:val="00C86411"/>
    <w:rsid w:val="00C91E23"/>
    <w:rsid w:val="00C95086"/>
    <w:rsid w:val="00CA055A"/>
    <w:rsid w:val="00CA2187"/>
    <w:rsid w:val="00CA310A"/>
    <w:rsid w:val="00CB27E2"/>
    <w:rsid w:val="00CB4120"/>
    <w:rsid w:val="00CB4D5C"/>
    <w:rsid w:val="00CB6968"/>
    <w:rsid w:val="00CB70BD"/>
    <w:rsid w:val="00CC69A0"/>
    <w:rsid w:val="00CC7E66"/>
    <w:rsid w:val="00CD044C"/>
    <w:rsid w:val="00CD27FD"/>
    <w:rsid w:val="00CD60FF"/>
    <w:rsid w:val="00CE1176"/>
    <w:rsid w:val="00CE2450"/>
    <w:rsid w:val="00CE31D3"/>
    <w:rsid w:val="00CE3EC1"/>
    <w:rsid w:val="00CE4136"/>
    <w:rsid w:val="00CE49D5"/>
    <w:rsid w:val="00CE5B50"/>
    <w:rsid w:val="00CF0E0D"/>
    <w:rsid w:val="00CF4EEE"/>
    <w:rsid w:val="00D045C4"/>
    <w:rsid w:val="00D069C2"/>
    <w:rsid w:val="00D154CD"/>
    <w:rsid w:val="00D15D5E"/>
    <w:rsid w:val="00D15EFE"/>
    <w:rsid w:val="00D164D5"/>
    <w:rsid w:val="00D26276"/>
    <w:rsid w:val="00D26947"/>
    <w:rsid w:val="00D33908"/>
    <w:rsid w:val="00D347F4"/>
    <w:rsid w:val="00D370AE"/>
    <w:rsid w:val="00D37260"/>
    <w:rsid w:val="00D37C94"/>
    <w:rsid w:val="00D4460E"/>
    <w:rsid w:val="00D45EBF"/>
    <w:rsid w:val="00D46C5D"/>
    <w:rsid w:val="00D514AB"/>
    <w:rsid w:val="00D527AF"/>
    <w:rsid w:val="00D5297D"/>
    <w:rsid w:val="00D54736"/>
    <w:rsid w:val="00D551BF"/>
    <w:rsid w:val="00D614CB"/>
    <w:rsid w:val="00D64C2D"/>
    <w:rsid w:val="00D660DB"/>
    <w:rsid w:val="00D67FFD"/>
    <w:rsid w:val="00D71D18"/>
    <w:rsid w:val="00D73B8F"/>
    <w:rsid w:val="00D74C34"/>
    <w:rsid w:val="00D7649C"/>
    <w:rsid w:val="00D8028B"/>
    <w:rsid w:val="00D833A6"/>
    <w:rsid w:val="00D91819"/>
    <w:rsid w:val="00D91B2D"/>
    <w:rsid w:val="00D94216"/>
    <w:rsid w:val="00D95EAC"/>
    <w:rsid w:val="00D963FB"/>
    <w:rsid w:val="00D969F2"/>
    <w:rsid w:val="00DA155B"/>
    <w:rsid w:val="00DA3245"/>
    <w:rsid w:val="00DA4426"/>
    <w:rsid w:val="00DB20D0"/>
    <w:rsid w:val="00DB57AA"/>
    <w:rsid w:val="00DC0467"/>
    <w:rsid w:val="00DC20D0"/>
    <w:rsid w:val="00DC6AD1"/>
    <w:rsid w:val="00DD007B"/>
    <w:rsid w:val="00DD299A"/>
    <w:rsid w:val="00DD35F9"/>
    <w:rsid w:val="00DD73EF"/>
    <w:rsid w:val="00DE6A84"/>
    <w:rsid w:val="00DE6E45"/>
    <w:rsid w:val="00DF1A64"/>
    <w:rsid w:val="00DF5A5E"/>
    <w:rsid w:val="00E07257"/>
    <w:rsid w:val="00E10531"/>
    <w:rsid w:val="00E136D6"/>
    <w:rsid w:val="00E15BCB"/>
    <w:rsid w:val="00E17683"/>
    <w:rsid w:val="00E20192"/>
    <w:rsid w:val="00E249B0"/>
    <w:rsid w:val="00E24F54"/>
    <w:rsid w:val="00E27BB5"/>
    <w:rsid w:val="00E30FD7"/>
    <w:rsid w:val="00E32E92"/>
    <w:rsid w:val="00E355BF"/>
    <w:rsid w:val="00E35DC5"/>
    <w:rsid w:val="00E41FC7"/>
    <w:rsid w:val="00E42768"/>
    <w:rsid w:val="00E4400F"/>
    <w:rsid w:val="00E455FB"/>
    <w:rsid w:val="00E5521A"/>
    <w:rsid w:val="00E56FBC"/>
    <w:rsid w:val="00E63BC2"/>
    <w:rsid w:val="00E67CC6"/>
    <w:rsid w:val="00E71C2D"/>
    <w:rsid w:val="00E7285C"/>
    <w:rsid w:val="00E72E5B"/>
    <w:rsid w:val="00E73896"/>
    <w:rsid w:val="00E73BE8"/>
    <w:rsid w:val="00E806A8"/>
    <w:rsid w:val="00E807A7"/>
    <w:rsid w:val="00E83B18"/>
    <w:rsid w:val="00E85DEC"/>
    <w:rsid w:val="00E87570"/>
    <w:rsid w:val="00E9432A"/>
    <w:rsid w:val="00E9437C"/>
    <w:rsid w:val="00E9603B"/>
    <w:rsid w:val="00E965BF"/>
    <w:rsid w:val="00E970FD"/>
    <w:rsid w:val="00EA19EC"/>
    <w:rsid w:val="00EA1A04"/>
    <w:rsid w:val="00EB1135"/>
    <w:rsid w:val="00EB26A1"/>
    <w:rsid w:val="00EB7146"/>
    <w:rsid w:val="00EC0BFA"/>
    <w:rsid w:val="00EC63B4"/>
    <w:rsid w:val="00EC7063"/>
    <w:rsid w:val="00ED4476"/>
    <w:rsid w:val="00EE18C4"/>
    <w:rsid w:val="00EE2DC1"/>
    <w:rsid w:val="00EE507D"/>
    <w:rsid w:val="00EE5F60"/>
    <w:rsid w:val="00EE6041"/>
    <w:rsid w:val="00EE6863"/>
    <w:rsid w:val="00EF3120"/>
    <w:rsid w:val="00EF3FA4"/>
    <w:rsid w:val="00EF51C8"/>
    <w:rsid w:val="00F002D6"/>
    <w:rsid w:val="00F012D4"/>
    <w:rsid w:val="00F019AC"/>
    <w:rsid w:val="00F0340B"/>
    <w:rsid w:val="00F11F50"/>
    <w:rsid w:val="00F12CBC"/>
    <w:rsid w:val="00F15140"/>
    <w:rsid w:val="00F21681"/>
    <w:rsid w:val="00F23E7B"/>
    <w:rsid w:val="00F277A9"/>
    <w:rsid w:val="00F35C02"/>
    <w:rsid w:val="00F36C54"/>
    <w:rsid w:val="00F37D55"/>
    <w:rsid w:val="00F41F45"/>
    <w:rsid w:val="00F476E5"/>
    <w:rsid w:val="00F502A0"/>
    <w:rsid w:val="00F520D0"/>
    <w:rsid w:val="00F55643"/>
    <w:rsid w:val="00F567D5"/>
    <w:rsid w:val="00F70DE7"/>
    <w:rsid w:val="00F75066"/>
    <w:rsid w:val="00F76CCE"/>
    <w:rsid w:val="00F81901"/>
    <w:rsid w:val="00F838E2"/>
    <w:rsid w:val="00F85729"/>
    <w:rsid w:val="00F8660C"/>
    <w:rsid w:val="00F9123E"/>
    <w:rsid w:val="00F9188B"/>
    <w:rsid w:val="00F945B1"/>
    <w:rsid w:val="00FA0E73"/>
    <w:rsid w:val="00FA1FC4"/>
    <w:rsid w:val="00FA2B42"/>
    <w:rsid w:val="00FA7830"/>
    <w:rsid w:val="00FB0FB2"/>
    <w:rsid w:val="00FB13CB"/>
    <w:rsid w:val="00FB1710"/>
    <w:rsid w:val="00FB1908"/>
    <w:rsid w:val="00FB3C72"/>
    <w:rsid w:val="00FB50B6"/>
    <w:rsid w:val="00FC3151"/>
    <w:rsid w:val="00FC4632"/>
    <w:rsid w:val="00FC46E3"/>
    <w:rsid w:val="00FC5178"/>
    <w:rsid w:val="00FD0575"/>
    <w:rsid w:val="00FD133F"/>
    <w:rsid w:val="00FD1527"/>
    <w:rsid w:val="00FD23C6"/>
    <w:rsid w:val="00FD5399"/>
    <w:rsid w:val="00FE1B72"/>
    <w:rsid w:val="00FE2B77"/>
    <w:rsid w:val="00FE5BA2"/>
    <w:rsid w:val="00FE5DCB"/>
    <w:rsid w:val="00FE7F07"/>
    <w:rsid w:val="00FF47E3"/>
    <w:rsid w:val="00FF6228"/>
    <w:rsid w:val="00FF6EF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4A8CB45-DF2F-4139-82A7-A4CAEDEF6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8BF"/>
    <w:rPr>
      <w:sz w:val="24"/>
      <w:szCs w:val="24"/>
    </w:rPr>
  </w:style>
  <w:style w:type="paragraph" w:styleId="Ttulo1">
    <w:name w:val="heading 1"/>
    <w:basedOn w:val="Normal"/>
    <w:next w:val="Normal"/>
    <w:qFormat/>
    <w:rsid w:val="00F35C02"/>
    <w:pPr>
      <w:keepNext/>
      <w:spacing w:before="240" w:after="60"/>
      <w:outlineLvl w:val="0"/>
    </w:pPr>
    <w:rPr>
      <w:rFonts w:ascii="Arial" w:eastAsia="SimSun" w:hAnsi="Arial" w:cs="Arial"/>
      <w:b/>
      <w:bCs/>
      <w:kern w:val="32"/>
      <w:sz w:val="32"/>
      <w:szCs w:val="32"/>
      <w:lang w:eastAsia="zh-CN"/>
    </w:rPr>
  </w:style>
  <w:style w:type="paragraph" w:styleId="Ttulo2">
    <w:name w:val="heading 2"/>
    <w:basedOn w:val="Normal"/>
    <w:next w:val="Normal"/>
    <w:qFormat/>
    <w:rsid w:val="00F35C02"/>
    <w:pPr>
      <w:keepNext/>
      <w:jc w:val="center"/>
      <w:outlineLvl w:val="1"/>
    </w:pPr>
    <w:rPr>
      <w:snapToGrid w:val="0"/>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rsid w:val="00A85FA5"/>
    <w:pPr>
      <w:tabs>
        <w:tab w:val="center" w:pos="4252"/>
        <w:tab w:val="right" w:pos="8504"/>
      </w:tabs>
    </w:pPr>
  </w:style>
  <w:style w:type="paragraph" w:styleId="Rodap">
    <w:name w:val="footer"/>
    <w:basedOn w:val="Normal"/>
    <w:rsid w:val="00A85FA5"/>
    <w:pPr>
      <w:tabs>
        <w:tab w:val="center" w:pos="4252"/>
        <w:tab w:val="right" w:pos="8504"/>
      </w:tabs>
    </w:pPr>
  </w:style>
  <w:style w:type="table" w:styleId="Tabelacomgrade">
    <w:name w:val="Table Grid"/>
    <w:basedOn w:val="Tabelanormal"/>
    <w:rsid w:val="00A91E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635E78"/>
    <w:rPr>
      <w:color w:val="0000FF"/>
      <w:u w:val="single"/>
    </w:rPr>
  </w:style>
  <w:style w:type="paragraph" w:styleId="Corpodetexto">
    <w:name w:val="Body Text"/>
    <w:basedOn w:val="Normal"/>
    <w:rsid w:val="00F35C02"/>
    <w:pPr>
      <w:jc w:val="both"/>
    </w:pPr>
    <w:rPr>
      <w:rFonts w:ascii="Arial" w:hAnsi="Arial"/>
      <w:szCs w:val="20"/>
    </w:rPr>
  </w:style>
  <w:style w:type="paragraph" w:customStyle="1" w:styleId="WW-NormalWeb">
    <w:name w:val="WW-Normal (Web)"/>
    <w:basedOn w:val="Normal"/>
    <w:rsid w:val="00CE3EC1"/>
    <w:pPr>
      <w:suppressAutoHyphens/>
      <w:spacing w:before="280" w:after="280"/>
    </w:pPr>
    <w:rPr>
      <w:lang w:eastAsia="ar-SA"/>
    </w:rPr>
  </w:style>
  <w:style w:type="character" w:styleId="Nmerodepgina">
    <w:name w:val="page number"/>
    <w:basedOn w:val="Fontepargpadro"/>
    <w:rsid w:val="008A7513"/>
  </w:style>
  <w:style w:type="paragraph" w:styleId="Recuodecorpodetexto">
    <w:name w:val="Body Text Indent"/>
    <w:basedOn w:val="Normal"/>
    <w:link w:val="RecuodecorpodetextoChar"/>
    <w:rsid w:val="00B928DD"/>
    <w:pPr>
      <w:spacing w:after="120"/>
      <w:ind w:left="283"/>
    </w:pPr>
  </w:style>
  <w:style w:type="character" w:customStyle="1" w:styleId="RecuodecorpodetextoChar">
    <w:name w:val="Recuo de corpo de texto Char"/>
    <w:link w:val="Recuodecorpodetexto"/>
    <w:rsid w:val="00B928DD"/>
    <w:rPr>
      <w:sz w:val="24"/>
      <w:szCs w:val="24"/>
    </w:rPr>
  </w:style>
  <w:style w:type="paragraph" w:customStyle="1" w:styleId="Default">
    <w:name w:val="Default"/>
    <w:rsid w:val="006701EE"/>
    <w:pPr>
      <w:autoSpaceDE w:val="0"/>
      <w:autoSpaceDN w:val="0"/>
      <w:adjustRightInd w:val="0"/>
    </w:pPr>
    <w:rPr>
      <w:color w:val="000000"/>
      <w:sz w:val="24"/>
      <w:szCs w:val="24"/>
    </w:rPr>
  </w:style>
  <w:style w:type="paragraph" w:styleId="Textodebalo">
    <w:name w:val="Balloon Text"/>
    <w:basedOn w:val="Normal"/>
    <w:link w:val="TextodebaloChar"/>
    <w:rsid w:val="00610E53"/>
    <w:rPr>
      <w:rFonts w:ascii="Tahoma" w:hAnsi="Tahoma" w:cs="Tahoma"/>
      <w:sz w:val="16"/>
      <w:szCs w:val="16"/>
    </w:rPr>
  </w:style>
  <w:style w:type="character" w:customStyle="1" w:styleId="TextodebaloChar">
    <w:name w:val="Texto de balão Char"/>
    <w:basedOn w:val="Fontepargpadro"/>
    <w:link w:val="Textodebalo"/>
    <w:rsid w:val="00610E53"/>
    <w:rPr>
      <w:rFonts w:ascii="Tahoma" w:hAnsi="Tahoma" w:cs="Tahoma"/>
      <w:sz w:val="16"/>
      <w:szCs w:val="16"/>
    </w:rPr>
  </w:style>
  <w:style w:type="paragraph" w:customStyle="1" w:styleId="Estilo1">
    <w:name w:val="Estilo1"/>
    <w:basedOn w:val="Normal"/>
    <w:rsid w:val="00C023EE"/>
    <w:pPr>
      <w:tabs>
        <w:tab w:val="left" w:pos="2268"/>
      </w:tabs>
      <w:ind w:left="2410" w:hanging="992"/>
      <w:jc w:val="both"/>
    </w:pPr>
    <w:rPr>
      <w:snapToGrid w:val="0"/>
      <w:szCs w:val="20"/>
    </w:rPr>
  </w:style>
  <w:style w:type="paragraph" w:styleId="PargrafodaLista">
    <w:name w:val="List Paragraph"/>
    <w:basedOn w:val="Normal"/>
    <w:uiPriority w:val="34"/>
    <w:qFormat/>
    <w:rsid w:val="00A974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pirauba.mg.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13263-DA2E-471F-ACF9-784C508C1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19</Pages>
  <Words>6192</Words>
  <Characters>33437</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EDITAL DE CREDENCIAMENTO Nº 01/2008 – SMS</vt:lpstr>
    </vt:vector>
  </TitlesOfParts>
  <Company>WinXP SP2 E</Company>
  <LinksUpToDate>false</LinksUpToDate>
  <CharactersWithSpaces>39550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CREDENCIAMENTO Nº 01/2008 – SMS</dc:title>
  <dc:creator>Rodrigo Ribeiro</dc:creator>
  <cp:lastModifiedBy>Conta da Microsoft</cp:lastModifiedBy>
  <cp:revision>24</cp:revision>
  <cp:lastPrinted>2021-09-16T16:44:00Z</cp:lastPrinted>
  <dcterms:created xsi:type="dcterms:W3CDTF">2021-09-09T20:48:00Z</dcterms:created>
  <dcterms:modified xsi:type="dcterms:W3CDTF">2021-09-16T16:52:00Z</dcterms:modified>
</cp:coreProperties>
</file>