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5FB2A77" w14:textId="31290089" w:rsidR="00B31AB1" w:rsidRPr="00B31AB1" w:rsidRDefault="00B31AB1" w:rsidP="004F2D42">
      <w:pPr>
        <w:ind w:left="3119" w:hanging="283"/>
        <w:jc w:val="both"/>
        <w:rPr>
          <w:rFonts w:ascii="Times New Roman" w:hAnsi="Times New Roman" w:cs="Times New Roman"/>
          <w:b/>
          <w:bCs/>
          <w:iCs/>
        </w:rPr>
      </w:pPr>
      <w:bookmarkStart w:id="0" w:name="_GoBack"/>
      <w:bookmarkEnd w:id="0"/>
      <w:r w:rsidRPr="00B31AB1">
        <w:rPr>
          <w:rFonts w:ascii="Times New Roman" w:hAnsi="Times New Roman" w:cs="Times New Roman"/>
          <w:b/>
          <w:bCs/>
          <w:iCs/>
        </w:rPr>
        <w:t xml:space="preserve">LEI Nº </w:t>
      </w:r>
      <w:r w:rsidR="003B1B52">
        <w:rPr>
          <w:rFonts w:ascii="Times New Roman" w:hAnsi="Times New Roman" w:cs="Times New Roman"/>
          <w:b/>
          <w:bCs/>
          <w:iCs/>
        </w:rPr>
        <w:t>2.079</w:t>
      </w:r>
      <w:r w:rsidR="004F2D42">
        <w:rPr>
          <w:rFonts w:ascii="Times New Roman" w:hAnsi="Times New Roman" w:cs="Times New Roman"/>
          <w:b/>
          <w:bCs/>
          <w:iCs/>
        </w:rPr>
        <w:t xml:space="preserve"> DE </w:t>
      </w:r>
      <w:r w:rsidR="003B1B52">
        <w:rPr>
          <w:rFonts w:ascii="Times New Roman" w:hAnsi="Times New Roman" w:cs="Times New Roman"/>
          <w:b/>
          <w:bCs/>
          <w:iCs/>
        </w:rPr>
        <w:t>08</w:t>
      </w:r>
      <w:r w:rsidR="004F2D42">
        <w:rPr>
          <w:rFonts w:ascii="Times New Roman" w:hAnsi="Times New Roman" w:cs="Times New Roman"/>
          <w:b/>
          <w:bCs/>
          <w:iCs/>
        </w:rPr>
        <w:t xml:space="preserve"> DE </w:t>
      </w:r>
      <w:r w:rsidR="003B1B52">
        <w:rPr>
          <w:rFonts w:ascii="Times New Roman" w:hAnsi="Times New Roman" w:cs="Times New Roman"/>
          <w:b/>
          <w:bCs/>
          <w:iCs/>
        </w:rPr>
        <w:t>DEZEMBRO</w:t>
      </w:r>
      <w:r w:rsidR="004F2D42">
        <w:rPr>
          <w:rFonts w:ascii="Times New Roman" w:hAnsi="Times New Roman" w:cs="Times New Roman"/>
          <w:b/>
          <w:bCs/>
          <w:iCs/>
        </w:rPr>
        <w:t xml:space="preserve"> DE </w:t>
      </w:r>
      <w:r w:rsidRPr="00B31AB1">
        <w:rPr>
          <w:rFonts w:ascii="Times New Roman" w:hAnsi="Times New Roman" w:cs="Times New Roman"/>
          <w:b/>
          <w:bCs/>
          <w:iCs/>
        </w:rPr>
        <w:t>20</w:t>
      </w:r>
      <w:r w:rsidRPr="005E0E22">
        <w:rPr>
          <w:rFonts w:ascii="Times New Roman" w:hAnsi="Times New Roman" w:cs="Times New Roman"/>
          <w:b/>
          <w:bCs/>
          <w:iCs/>
        </w:rPr>
        <w:t>23</w:t>
      </w:r>
    </w:p>
    <w:p w14:paraId="7F98F231" w14:textId="77777777" w:rsidR="00B31AB1" w:rsidRPr="00B31AB1" w:rsidRDefault="00B31AB1" w:rsidP="00B31AB1">
      <w:pPr>
        <w:ind w:left="4678"/>
        <w:jc w:val="both"/>
        <w:rPr>
          <w:rFonts w:ascii="Times New Roman" w:hAnsi="Times New Roman" w:cs="Times New Roman"/>
          <w:b/>
          <w:bCs/>
          <w:iCs/>
        </w:rPr>
      </w:pPr>
      <w:r w:rsidRPr="00B31AB1">
        <w:rPr>
          <w:rFonts w:ascii="Times New Roman" w:hAnsi="Times New Roman" w:cs="Times New Roman"/>
          <w:b/>
          <w:bCs/>
          <w:iCs/>
        </w:rPr>
        <w:t> </w:t>
      </w:r>
    </w:p>
    <w:p w14:paraId="29902F46" w14:textId="77777777" w:rsidR="00B31AB1" w:rsidRPr="00B31AB1" w:rsidRDefault="00B31AB1" w:rsidP="00B31AB1">
      <w:pPr>
        <w:ind w:left="4678"/>
        <w:jc w:val="both"/>
        <w:rPr>
          <w:rFonts w:ascii="Times New Roman" w:hAnsi="Times New Roman" w:cs="Times New Roman"/>
          <w:b/>
          <w:bCs/>
          <w:iCs/>
        </w:rPr>
      </w:pPr>
      <w:r w:rsidRPr="00B31AB1">
        <w:rPr>
          <w:rFonts w:ascii="Times New Roman" w:hAnsi="Times New Roman" w:cs="Times New Roman"/>
          <w:b/>
          <w:bCs/>
          <w:iCs/>
        </w:rPr>
        <w:t> </w:t>
      </w:r>
    </w:p>
    <w:p w14:paraId="1B725272" w14:textId="08FBE2C4" w:rsidR="00B31AB1" w:rsidRPr="00B31AB1" w:rsidRDefault="00B31AB1" w:rsidP="00B31AB1">
      <w:pPr>
        <w:ind w:left="4678"/>
        <w:jc w:val="both"/>
        <w:rPr>
          <w:rFonts w:ascii="Times New Roman" w:hAnsi="Times New Roman" w:cs="Times New Roman"/>
          <w:b/>
          <w:bCs/>
          <w:iCs/>
        </w:rPr>
      </w:pPr>
      <w:r w:rsidRPr="00B31AB1">
        <w:rPr>
          <w:rFonts w:ascii="Times New Roman" w:hAnsi="Times New Roman" w:cs="Times New Roman"/>
          <w:b/>
          <w:bCs/>
          <w:iCs/>
        </w:rPr>
        <w:t xml:space="preserve">DISPÕE SOBRE A </w:t>
      </w:r>
      <w:r w:rsidR="00563361">
        <w:rPr>
          <w:rFonts w:ascii="Times New Roman" w:hAnsi="Times New Roman" w:cs="Times New Roman"/>
          <w:b/>
          <w:bCs/>
          <w:iCs/>
        </w:rPr>
        <w:t>POSSIBILIDADE DO PAGAMENTO</w:t>
      </w:r>
      <w:r w:rsidR="00621AFB">
        <w:rPr>
          <w:rFonts w:ascii="Times New Roman" w:hAnsi="Times New Roman" w:cs="Times New Roman"/>
          <w:b/>
          <w:bCs/>
          <w:iCs/>
        </w:rPr>
        <w:t xml:space="preserve"> POR</w:t>
      </w:r>
      <w:r w:rsidR="005A6BC5">
        <w:rPr>
          <w:rFonts w:ascii="Times New Roman" w:hAnsi="Times New Roman" w:cs="Times New Roman"/>
          <w:b/>
          <w:bCs/>
          <w:iCs/>
        </w:rPr>
        <w:t xml:space="preserve"> INDENIZAÇÃO REFERENTE</w:t>
      </w:r>
      <w:r w:rsidR="00563361">
        <w:rPr>
          <w:rFonts w:ascii="Times New Roman" w:hAnsi="Times New Roman" w:cs="Times New Roman"/>
          <w:b/>
          <w:bCs/>
          <w:iCs/>
        </w:rPr>
        <w:t xml:space="preserve"> </w:t>
      </w:r>
      <w:r w:rsidR="00621AFB">
        <w:rPr>
          <w:rFonts w:ascii="Times New Roman" w:hAnsi="Times New Roman" w:cs="Times New Roman"/>
          <w:b/>
          <w:bCs/>
          <w:iCs/>
        </w:rPr>
        <w:t xml:space="preserve">ÀS </w:t>
      </w:r>
      <w:r w:rsidR="00563361">
        <w:rPr>
          <w:rFonts w:ascii="Times New Roman" w:hAnsi="Times New Roman" w:cs="Times New Roman"/>
          <w:b/>
          <w:bCs/>
          <w:iCs/>
        </w:rPr>
        <w:t>FÉRIAS</w:t>
      </w:r>
      <w:r w:rsidR="00197F2A">
        <w:rPr>
          <w:rFonts w:ascii="Times New Roman" w:hAnsi="Times New Roman" w:cs="Times New Roman"/>
          <w:b/>
          <w:bCs/>
          <w:iCs/>
        </w:rPr>
        <w:t xml:space="preserve"> REGULAMENTARES E FÉRIAS-PRÊMIO</w:t>
      </w:r>
      <w:r w:rsidR="00563361">
        <w:rPr>
          <w:rFonts w:ascii="Times New Roman" w:hAnsi="Times New Roman" w:cs="Times New Roman"/>
          <w:b/>
          <w:bCs/>
          <w:iCs/>
        </w:rPr>
        <w:t xml:space="preserve"> NÃO USUFRUÍDAS. </w:t>
      </w:r>
    </w:p>
    <w:p w14:paraId="0BD193DE" w14:textId="233A14CD" w:rsidR="00B31AB1" w:rsidRPr="00B31AB1" w:rsidRDefault="00B31AB1" w:rsidP="00B31AB1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</w:t>
      </w:r>
    </w:p>
    <w:p w14:paraId="022264D3" w14:textId="77777777" w:rsidR="00B31AB1" w:rsidRPr="00B31AB1" w:rsidRDefault="00B31AB1" w:rsidP="00B31AB1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</w:t>
      </w:r>
    </w:p>
    <w:p w14:paraId="7C829677" w14:textId="77777777" w:rsidR="00B31AB1" w:rsidRPr="00B31AB1" w:rsidRDefault="00B31AB1" w:rsidP="00B31AB1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 xml:space="preserve">O PREFEITO MUNICIPAL DE PIRAÚBA - MG, Adriano </w:t>
      </w:r>
      <w:proofErr w:type="spellStart"/>
      <w:r w:rsidRPr="00B31AB1">
        <w:rPr>
          <w:rFonts w:ascii="Times New Roman" w:hAnsi="Times New Roman" w:cs="Times New Roman"/>
          <w:iCs/>
        </w:rPr>
        <w:t>Carvalhaes</w:t>
      </w:r>
      <w:proofErr w:type="spellEnd"/>
      <w:r w:rsidRPr="00B31AB1">
        <w:rPr>
          <w:rFonts w:ascii="Times New Roman" w:hAnsi="Times New Roman" w:cs="Times New Roman"/>
          <w:iCs/>
        </w:rPr>
        <w:t xml:space="preserve"> </w:t>
      </w:r>
      <w:proofErr w:type="spellStart"/>
      <w:r w:rsidRPr="00B31AB1">
        <w:rPr>
          <w:rFonts w:ascii="Times New Roman" w:hAnsi="Times New Roman" w:cs="Times New Roman"/>
          <w:iCs/>
        </w:rPr>
        <w:t>Gravina</w:t>
      </w:r>
      <w:proofErr w:type="spellEnd"/>
      <w:r w:rsidRPr="00B31AB1">
        <w:rPr>
          <w:rFonts w:ascii="Times New Roman" w:hAnsi="Times New Roman" w:cs="Times New Roman"/>
          <w:iCs/>
        </w:rPr>
        <w:t>, no uso de suas atribuições legais, faz saber a todos os habitantes do Município, que a Câmara de Vereadores aprovou e ele sanciona, a seguinte Lei:</w:t>
      </w:r>
    </w:p>
    <w:p w14:paraId="38D34CB1" w14:textId="77777777" w:rsidR="00B31AB1" w:rsidRPr="00B31AB1" w:rsidRDefault="00B31AB1" w:rsidP="00B31AB1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</w:t>
      </w:r>
    </w:p>
    <w:p w14:paraId="1D31FDA4" w14:textId="77777777" w:rsidR="00B31AB1" w:rsidRPr="00B31AB1" w:rsidRDefault="00B31AB1" w:rsidP="00B31AB1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</w:t>
      </w:r>
    </w:p>
    <w:p w14:paraId="069E5895" w14:textId="2E0D51E3" w:rsidR="002D74EF" w:rsidRDefault="00B31AB1" w:rsidP="00B31AB1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b/>
          <w:bCs/>
          <w:iCs/>
        </w:rPr>
        <w:t>Art. 1.º</w:t>
      </w:r>
      <w:r w:rsidRPr="00B31AB1">
        <w:rPr>
          <w:rFonts w:ascii="Times New Roman" w:hAnsi="Times New Roman" w:cs="Times New Roman"/>
          <w:iCs/>
        </w:rPr>
        <w:t xml:space="preserve"> </w:t>
      </w:r>
      <w:r w:rsidR="00EC5DB1">
        <w:rPr>
          <w:rFonts w:ascii="Times New Roman" w:hAnsi="Times New Roman" w:cs="Times New Roman"/>
          <w:iCs/>
        </w:rPr>
        <w:t>Poderá ser realizado o pagamento</w:t>
      </w:r>
      <w:r w:rsidR="000E2A71">
        <w:rPr>
          <w:rFonts w:ascii="Times New Roman" w:hAnsi="Times New Roman" w:cs="Times New Roman"/>
          <w:iCs/>
        </w:rPr>
        <w:t>,</w:t>
      </w:r>
      <w:r w:rsidR="00EC5DB1">
        <w:rPr>
          <w:rFonts w:ascii="Times New Roman" w:hAnsi="Times New Roman" w:cs="Times New Roman"/>
          <w:iCs/>
        </w:rPr>
        <w:t xml:space="preserve"> por indenização</w:t>
      </w:r>
      <w:r w:rsidR="000E2A71">
        <w:rPr>
          <w:rFonts w:ascii="Times New Roman" w:hAnsi="Times New Roman" w:cs="Times New Roman"/>
          <w:iCs/>
        </w:rPr>
        <w:t>,</w:t>
      </w:r>
      <w:r w:rsidR="00EC5DB1">
        <w:rPr>
          <w:rFonts w:ascii="Times New Roman" w:hAnsi="Times New Roman" w:cs="Times New Roman"/>
          <w:iCs/>
        </w:rPr>
        <w:t xml:space="preserve"> ao</w:t>
      </w:r>
      <w:r w:rsidR="002D74EF">
        <w:rPr>
          <w:rFonts w:ascii="Times New Roman" w:hAnsi="Times New Roman" w:cs="Times New Roman"/>
          <w:iCs/>
        </w:rPr>
        <w:t xml:space="preserve"> servidor que tenha dois ou mais períodos de férias </w:t>
      </w:r>
      <w:r w:rsidR="00197F2A">
        <w:rPr>
          <w:rFonts w:ascii="Times New Roman" w:hAnsi="Times New Roman" w:cs="Times New Roman"/>
          <w:iCs/>
        </w:rPr>
        <w:t xml:space="preserve">regulamentares e férias-prêmio </w:t>
      </w:r>
      <w:r w:rsidR="002D74EF">
        <w:rPr>
          <w:rFonts w:ascii="Times New Roman" w:hAnsi="Times New Roman" w:cs="Times New Roman"/>
          <w:iCs/>
        </w:rPr>
        <w:t xml:space="preserve">acumuladas, </w:t>
      </w:r>
      <w:r w:rsidR="009F36BE">
        <w:rPr>
          <w:rFonts w:ascii="Times New Roman" w:hAnsi="Times New Roman" w:cs="Times New Roman"/>
          <w:iCs/>
        </w:rPr>
        <w:t xml:space="preserve">desde que </w:t>
      </w:r>
      <w:r w:rsidR="00366246">
        <w:rPr>
          <w:rFonts w:ascii="Times New Roman" w:hAnsi="Times New Roman" w:cs="Times New Roman"/>
          <w:iCs/>
        </w:rPr>
        <w:t xml:space="preserve">haja </w:t>
      </w:r>
      <w:r w:rsidR="00366246" w:rsidRPr="00366246">
        <w:rPr>
          <w:rFonts w:ascii="Times New Roman" w:hAnsi="Times New Roman" w:cs="Times New Roman"/>
          <w:b/>
          <w:bCs/>
          <w:iCs/>
        </w:rPr>
        <w:t>expressa e formal solicitação do servidor</w:t>
      </w:r>
      <w:r w:rsidR="00366246">
        <w:rPr>
          <w:rFonts w:ascii="Times New Roman" w:hAnsi="Times New Roman" w:cs="Times New Roman"/>
          <w:iCs/>
        </w:rPr>
        <w:t xml:space="preserve">, na </w:t>
      </w:r>
      <w:r w:rsidR="002D74EF">
        <w:rPr>
          <w:rFonts w:ascii="Times New Roman" w:hAnsi="Times New Roman" w:cs="Times New Roman"/>
          <w:iCs/>
        </w:rPr>
        <w:t>seguinte hipótese:</w:t>
      </w:r>
    </w:p>
    <w:p w14:paraId="69C2BF88" w14:textId="77777777" w:rsidR="002D74EF" w:rsidRDefault="002D74EF" w:rsidP="00B31AB1">
      <w:pPr>
        <w:ind w:left="567"/>
        <w:jc w:val="both"/>
        <w:rPr>
          <w:rFonts w:ascii="Times New Roman" w:hAnsi="Times New Roman" w:cs="Times New Roman"/>
          <w:iCs/>
        </w:rPr>
      </w:pPr>
    </w:p>
    <w:p w14:paraId="38000AE6" w14:textId="5B72345A" w:rsidR="00B31AB1" w:rsidRDefault="00EC5DB1" w:rsidP="002D74EF">
      <w:pPr>
        <w:pStyle w:val="PargrafodaLista"/>
        <w:numPr>
          <w:ilvl w:val="0"/>
          <w:numId w:val="11"/>
        </w:numPr>
        <w:jc w:val="both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Em caso de doença grave</w:t>
      </w:r>
      <w:r w:rsidR="00FD57E2">
        <w:rPr>
          <w:rFonts w:ascii="Times New Roman" w:hAnsi="Times New Roman" w:cs="Times New Roman"/>
          <w:iCs/>
        </w:rPr>
        <w:t>.</w:t>
      </w:r>
    </w:p>
    <w:p w14:paraId="474F5283" w14:textId="77777777" w:rsidR="00FD57E2" w:rsidRDefault="00FD57E2" w:rsidP="00FD57E2">
      <w:pPr>
        <w:pStyle w:val="PargrafodaLista"/>
        <w:ind w:left="1287"/>
        <w:jc w:val="both"/>
        <w:rPr>
          <w:rFonts w:ascii="Times New Roman" w:hAnsi="Times New Roman" w:cs="Times New Roman"/>
          <w:iCs/>
        </w:rPr>
      </w:pPr>
    </w:p>
    <w:p w14:paraId="45615EF2" w14:textId="2A140393" w:rsidR="00A62AB5" w:rsidRPr="00A62AB5" w:rsidRDefault="00000462" w:rsidP="00000462">
      <w:pPr>
        <w:ind w:left="567"/>
        <w:jc w:val="both"/>
        <w:rPr>
          <w:rFonts w:ascii="Times New Roman" w:hAnsi="Times New Roman" w:cs="Times New Roman"/>
          <w:iCs/>
        </w:rPr>
      </w:pPr>
      <w:r w:rsidRPr="00533C8C">
        <w:rPr>
          <w:rFonts w:ascii="Times New Roman" w:hAnsi="Times New Roman" w:cs="Times New Roman"/>
          <w:b/>
          <w:bCs/>
          <w:iCs/>
        </w:rPr>
        <w:t>Parágrafo único:</w:t>
      </w:r>
      <w:r>
        <w:rPr>
          <w:rFonts w:ascii="Times New Roman" w:hAnsi="Times New Roman" w:cs="Times New Roman"/>
          <w:iCs/>
        </w:rPr>
        <w:t xml:space="preserve"> D</w:t>
      </w:r>
      <w:r w:rsidR="00A62AB5">
        <w:rPr>
          <w:rFonts w:ascii="Times New Roman" w:hAnsi="Times New Roman" w:cs="Times New Roman"/>
          <w:iCs/>
        </w:rPr>
        <w:t>oenças graves serão aquelas definid</w:t>
      </w:r>
      <w:r w:rsidR="00FD57E2">
        <w:rPr>
          <w:rFonts w:ascii="Times New Roman" w:hAnsi="Times New Roman" w:cs="Times New Roman"/>
          <w:iCs/>
        </w:rPr>
        <w:t>a</w:t>
      </w:r>
      <w:r w:rsidR="00A62AB5">
        <w:rPr>
          <w:rFonts w:ascii="Times New Roman" w:hAnsi="Times New Roman" w:cs="Times New Roman"/>
          <w:iCs/>
        </w:rPr>
        <w:t>s pelo INSS através de instrumentos próprios</w:t>
      </w:r>
      <w:r>
        <w:rPr>
          <w:rFonts w:ascii="Times New Roman" w:hAnsi="Times New Roman" w:cs="Times New Roman"/>
          <w:iCs/>
        </w:rPr>
        <w:t>.</w:t>
      </w:r>
    </w:p>
    <w:p w14:paraId="1109B234" w14:textId="77777777" w:rsidR="00A71293" w:rsidRPr="002D74EF" w:rsidRDefault="00A71293" w:rsidP="000E2A71">
      <w:pPr>
        <w:pStyle w:val="PargrafodaLista"/>
        <w:ind w:left="1287"/>
        <w:jc w:val="both"/>
        <w:rPr>
          <w:rFonts w:ascii="Times New Roman" w:hAnsi="Times New Roman" w:cs="Times New Roman"/>
          <w:iCs/>
        </w:rPr>
      </w:pPr>
    </w:p>
    <w:p w14:paraId="50EE2EA6" w14:textId="0A39B214" w:rsidR="00B31AB1" w:rsidRDefault="00B31AB1" w:rsidP="00533C8C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b/>
          <w:bCs/>
          <w:iCs/>
        </w:rPr>
        <w:t>Art. 2.º</w:t>
      </w:r>
      <w:r w:rsidRPr="00B31AB1">
        <w:rPr>
          <w:rFonts w:ascii="Times New Roman" w:hAnsi="Times New Roman" w:cs="Times New Roman"/>
          <w:iCs/>
        </w:rPr>
        <w:t xml:space="preserve"> </w:t>
      </w:r>
      <w:r w:rsidR="003A6768">
        <w:rPr>
          <w:rFonts w:ascii="Times New Roman" w:hAnsi="Times New Roman" w:cs="Times New Roman"/>
          <w:iCs/>
        </w:rPr>
        <w:t>O documento que atesta a doença grave do servidor</w:t>
      </w:r>
      <w:r w:rsidR="00D47061">
        <w:rPr>
          <w:rFonts w:ascii="Times New Roman" w:hAnsi="Times New Roman" w:cs="Times New Roman"/>
          <w:iCs/>
        </w:rPr>
        <w:t xml:space="preserve"> emitido por médi</w:t>
      </w:r>
      <w:r w:rsidR="009F36BE">
        <w:rPr>
          <w:rFonts w:ascii="Times New Roman" w:hAnsi="Times New Roman" w:cs="Times New Roman"/>
          <w:iCs/>
        </w:rPr>
        <w:t>c</w:t>
      </w:r>
      <w:r w:rsidR="00D47061">
        <w:rPr>
          <w:rFonts w:ascii="Times New Roman" w:hAnsi="Times New Roman" w:cs="Times New Roman"/>
          <w:iCs/>
        </w:rPr>
        <w:t>o ou junta médica particular, só produzirá efeitos após homologado pelo serviço médico da Prefeitura Municipal de Piraúba, devendo o médico responsável apor seu carimbo e identificar sua assinatura, assumindo, conjunta e solidariamente</w:t>
      </w:r>
      <w:r w:rsidR="00533C8C">
        <w:rPr>
          <w:rFonts w:ascii="Times New Roman" w:hAnsi="Times New Roman" w:cs="Times New Roman"/>
          <w:iCs/>
        </w:rPr>
        <w:t>,</w:t>
      </w:r>
      <w:r w:rsidR="00D47061">
        <w:rPr>
          <w:rFonts w:ascii="Times New Roman" w:hAnsi="Times New Roman" w:cs="Times New Roman"/>
          <w:iCs/>
        </w:rPr>
        <w:t xml:space="preserve"> todas as informações contidas, tanto para a Administração Municipal quanto para o Sistema Único de Saúde e ainda, do Instituto Nacional de Seguridade Social- INSS, sujeitando-se </w:t>
      </w:r>
      <w:r w:rsidR="00533C8C">
        <w:rPr>
          <w:rFonts w:ascii="Times New Roman" w:hAnsi="Times New Roman" w:cs="Times New Roman"/>
          <w:iCs/>
        </w:rPr>
        <w:t xml:space="preserve">às implicações de ordem legal contidas no art. 179 do Código Penal Brasileiro. </w:t>
      </w:r>
      <w:r w:rsidR="00D47061">
        <w:rPr>
          <w:rFonts w:ascii="Times New Roman" w:hAnsi="Times New Roman" w:cs="Times New Roman"/>
          <w:iCs/>
        </w:rPr>
        <w:t xml:space="preserve"> </w:t>
      </w:r>
      <w:r w:rsidR="003A6768">
        <w:rPr>
          <w:rFonts w:ascii="Times New Roman" w:hAnsi="Times New Roman" w:cs="Times New Roman"/>
          <w:iCs/>
        </w:rPr>
        <w:t xml:space="preserve"> </w:t>
      </w:r>
    </w:p>
    <w:p w14:paraId="34E035A2" w14:textId="77777777" w:rsidR="00533C8C" w:rsidRDefault="00533C8C" w:rsidP="00533C8C">
      <w:pPr>
        <w:ind w:left="567"/>
        <w:jc w:val="both"/>
        <w:rPr>
          <w:rFonts w:ascii="Times New Roman" w:hAnsi="Times New Roman" w:cs="Times New Roman"/>
          <w:iCs/>
        </w:rPr>
      </w:pPr>
    </w:p>
    <w:p w14:paraId="0CEF96D4" w14:textId="0CC5E08F" w:rsidR="00B31AB1" w:rsidRPr="00B31AB1" w:rsidRDefault="009D3F12" w:rsidP="00B31AB1">
      <w:pPr>
        <w:ind w:left="567"/>
        <w:jc w:val="both"/>
        <w:rPr>
          <w:rFonts w:ascii="Times New Roman" w:hAnsi="Times New Roman" w:cs="Times New Roman"/>
          <w:iCs/>
        </w:rPr>
      </w:pPr>
      <w:r w:rsidRPr="009D3F12">
        <w:rPr>
          <w:rFonts w:ascii="Times New Roman" w:hAnsi="Times New Roman" w:cs="Times New Roman"/>
          <w:b/>
          <w:bCs/>
          <w:iCs/>
        </w:rPr>
        <w:t xml:space="preserve">Art. </w:t>
      </w:r>
      <w:r w:rsidR="00533C8C">
        <w:rPr>
          <w:rFonts w:ascii="Times New Roman" w:hAnsi="Times New Roman" w:cs="Times New Roman"/>
          <w:b/>
          <w:bCs/>
          <w:iCs/>
        </w:rPr>
        <w:t>3</w:t>
      </w:r>
      <w:r w:rsidRPr="009D3F12">
        <w:rPr>
          <w:rFonts w:ascii="Times New Roman" w:hAnsi="Times New Roman" w:cs="Times New Roman"/>
          <w:b/>
          <w:bCs/>
          <w:iCs/>
        </w:rPr>
        <w:t>º.</w:t>
      </w:r>
      <w:r>
        <w:rPr>
          <w:rFonts w:ascii="Times New Roman" w:hAnsi="Times New Roman" w:cs="Times New Roman"/>
          <w:iCs/>
        </w:rPr>
        <w:t xml:space="preserve"> </w:t>
      </w:r>
      <w:r w:rsidR="00B31AB1" w:rsidRPr="00B31AB1">
        <w:rPr>
          <w:rFonts w:ascii="Times New Roman" w:hAnsi="Times New Roman" w:cs="Times New Roman"/>
          <w:iCs/>
        </w:rPr>
        <w:t>Esta Lei entra em vigor na data de sua publicação, revogando-se as disposições em contrário.</w:t>
      </w:r>
    </w:p>
    <w:p w14:paraId="5E79EAE0" w14:textId="77777777" w:rsidR="00B31AB1" w:rsidRPr="00B31AB1" w:rsidRDefault="00B31AB1" w:rsidP="00B31AB1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</w:t>
      </w:r>
    </w:p>
    <w:p w14:paraId="0634857F" w14:textId="77777777" w:rsidR="00B31AB1" w:rsidRPr="00B31AB1" w:rsidRDefault="00B31AB1" w:rsidP="00B31AB1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</w:t>
      </w:r>
    </w:p>
    <w:p w14:paraId="48A3DEE1" w14:textId="7AE2AF96" w:rsidR="00533C8C" w:rsidRPr="00B31AB1" w:rsidRDefault="00533C8C" w:rsidP="00533C8C">
      <w:pPr>
        <w:ind w:left="567"/>
        <w:jc w:val="right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 xml:space="preserve">Piraúba, </w:t>
      </w:r>
      <w:r w:rsidR="003B1B52">
        <w:rPr>
          <w:rFonts w:ascii="Times New Roman" w:hAnsi="Times New Roman" w:cs="Times New Roman"/>
          <w:iCs/>
        </w:rPr>
        <w:t>08</w:t>
      </w:r>
      <w:r w:rsidRPr="00B31AB1">
        <w:rPr>
          <w:rFonts w:ascii="Times New Roman" w:hAnsi="Times New Roman" w:cs="Times New Roman"/>
          <w:iCs/>
        </w:rPr>
        <w:t xml:space="preserve"> de </w:t>
      </w:r>
      <w:r w:rsidR="003B1B52">
        <w:rPr>
          <w:rFonts w:ascii="Times New Roman" w:hAnsi="Times New Roman" w:cs="Times New Roman"/>
          <w:iCs/>
        </w:rPr>
        <w:t>dezembro</w:t>
      </w:r>
      <w:r w:rsidRPr="00B31AB1">
        <w:rPr>
          <w:rFonts w:ascii="Times New Roman" w:hAnsi="Times New Roman" w:cs="Times New Roman"/>
          <w:iCs/>
        </w:rPr>
        <w:t xml:space="preserve"> de 20</w:t>
      </w:r>
      <w:r>
        <w:rPr>
          <w:rFonts w:ascii="Times New Roman" w:hAnsi="Times New Roman" w:cs="Times New Roman"/>
          <w:iCs/>
        </w:rPr>
        <w:t>23</w:t>
      </w:r>
      <w:r w:rsidRPr="00B31AB1">
        <w:rPr>
          <w:rFonts w:ascii="Times New Roman" w:hAnsi="Times New Roman" w:cs="Times New Roman"/>
          <w:iCs/>
        </w:rPr>
        <w:t>.</w:t>
      </w:r>
    </w:p>
    <w:p w14:paraId="51AA3E9F" w14:textId="77777777" w:rsidR="00533C8C" w:rsidRPr="00B31AB1" w:rsidRDefault="00533C8C" w:rsidP="00533C8C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</w:t>
      </w:r>
    </w:p>
    <w:p w14:paraId="0B312E49" w14:textId="77777777" w:rsidR="00533C8C" w:rsidRPr="00B31AB1" w:rsidRDefault="00533C8C" w:rsidP="00533C8C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</w:t>
      </w:r>
    </w:p>
    <w:p w14:paraId="78C955CC" w14:textId="77777777" w:rsidR="00533C8C" w:rsidRPr="00B31AB1" w:rsidRDefault="00533C8C" w:rsidP="00533C8C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</w:t>
      </w:r>
    </w:p>
    <w:p w14:paraId="5EED648D" w14:textId="77777777" w:rsidR="00533C8C" w:rsidRPr="00B31AB1" w:rsidRDefault="00533C8C" w:rsidP="00533C8C">
      <w:pPr>
        <w:ind w:left="567"/>
        <w:jc w:val="center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 xml:space="preserve">Adriano </w:t>
      </w:r>
      <w:proofErr w:type="spellStart"/>
      <w:r w:rsidRPr="00B31AB1">
        <w:rPr>
          <w:rFonts w:ascii="Times New Roman" w:hAnsi="Times New Roman" w:cs="Times New Roman"/>
          <w:iCs/>
        </w:rPr>
        <w:t>Carvalhaes</w:t>
      </w:r>
      <w:proofErr w:type="spellEnd"/>
      <w:r w:rsidRPr="00B31AB1">
        <w:rPr>
          <w:rFonts w:ascii="Times New Roman" w:hAnsi="Times New Roman" w:cs="Times New Roman"/>
          <w:iCs/>
        </w:rPr>
        <w:t xml:space="preserve"> </w:t>
      </w:r>
      <w:proofErr w:type="spellStart"/>
      <w:r w:rsidRPr="00B31AB1">
        <w:rPr>
          <w:rFonts w:ascii="Times New Roman" w:hAnsi="Times New Roman" w:cs="Times New Roman"/>
          <w:iCs/>
        </w:rPr>
        <w:t>Gravina</w:t>
      </w:r>
      <w:proofErr w:type="spellEnd"/>
    </w:p>
    <w:p w14:paraId="7B62ED52" w14:textId="5B190885" w:rsidR="00A71293" w:rsidRDefault="00533C8C" w:rsidP="003B1B52">
      <w:pPr>
        <w:ind w:left="567"/>
        <w:jc w:val="both"/>
        <w:rPr>
          <w:rFonts w:ascii="Times New Roman" w:hAnsi="Times New Roman" w:cs="Times New Roman"/>
          <w:iCs/>
        </w:rPr>
      </w:pPr>
      <w:r w:rsidRPr="00B31AB1">
        <w:rPr>
          <w:rFonts w:ascii="Times New Roman" w:hAnsi="Times New Roman" w:cs="Times New Roman"/>
          <w:iCs/>
        </w:rPr>
        <w:t>                                                            Prefeito Municipal</w:t>
      </w:r>
    </w:p>
    <w:sectPr w:rsidR="00A71293" w:rsidSect="009659F6">
      <w:headerReference w:type="default" r:id="rId8"/>
      <w:footerReference w:type="default" r:id="rId9"/>
      <w:pgSz w:w="11906" w:h="16838"/>
      <w:pgMar w:top="1418" w:right="1418" w:bottom="851" w:left="1418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3D5DF3" w14:textId="77777777" w:rsidR="00A22996" w:rsidRDefault="00A22996">
      <w:r>
        <w:separator/>
      </w:r>
    </w:p>
  </w:endnote>
  <w:endnote w:type="continuationSeparator" w:id="0">
    <w:p w14:paraId="36ECCE5F" w14:textId="77777777" w:rsidR="00A22996" w:rsidRDefault="00A22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7CAA2F" w14:textId="5A255303" w:rsidR="0015796E" w:rsidRDefault="003F5A85">
    <w:pPr>
      <w:pStyle w:val="Rodap"/>
      <w:ind w:right="360"/>
      <w:rPr>
        <w:rFonts w:ascii="Times New Roman" w:hAnsi="Times New Roman" w:cs="Times New Roman"/>
      </w:rPr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C0D421A" wp14:editId="58AF5A3A">
              <wp:simplePos x="0" y="0"/>
              <wp:positionH relativeFrom="page">
                <wp:posOffset>6532245</wp:posOffset>
              </wp:positionH>
              <wp:positionV relativeFrom="paragraph">
                <wp:posOffset>635</wp:posOffset>
              </wp:positionV>
              <wp:extent cx="127000" cy="146050"/>
              <wp:effectExtent l="7620" t="635" r="8255" b="571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460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ADE365" w14:textId="7E2C3ED3" w:rsidR="0015796E" w:rsidRDefault="00CB15A9">
                          <w:pPr>
                            <w:pStyle w:val="Rodap"/>
                          </w:pPr>
                          <w:r>
                            <w:rPr>
                              <w:rStyle w:val="Nmerodepgina"/>
                              <w:sz w:val="20"/>
                              <w:szCs w:val="20"/>
                            </w:rPr>
                            <w:fldChar w:fldCharType="begin"/>
                          </w:r>
                          <w:r w:rsidR="0015796E">
                            <w:rPr>
                              <w:rStyle w:val="Nmerodepgina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4E001B">
                            <w:rPr>
                              <w:rStyle w:val="Nmerodepgina"/>
                              <w:noProof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rStyle w:val="Nmerodepgina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0D421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4.35pt;margin-top:.05pt;width:10pt;height:11.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" stroked="f">
              <v:fill opacity="0"/>
              <v:textbox inset="0,0,0,0">
                <w:txbxContent>
                  <w:p w14:paraId="53ADE365" w14:textId="7E2C3ED3" w:rsidR="0015796E" w:rsidRDefault="00CB15A9">
                    <w:pPr>
                      <w:pStyle w:val="Rodap"/>
                    </w:pPr>
                    <w:r>
                      <w:rPr>
                        <w:rStyle w:val="Nmerodepgina"/>
                        <w:sz w:val="20"/>
                        <w:szCs w:val="20"/>
                      </w:rPr>
                      <w:fldChar w:fldCharType="begin"/>
                    </w:r>
                    <w:r w:rsidR="0015796E">
                      <w:rPr>
                        <w:rStyle w:val="Nmerodepgina"/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rStyle w:val="Nmerodepgina"/>
                        <w:sz w:val="20"/>
                        <w:szCs w:val="20"/>
                      </w:rPr>
                      <w:fldChar w:fldCharType="separate"/>
                    </w:r>
                    <w:r w:rsidR="004E001B">
                      <w:rPr>
                        <w:rStyle w:val="Nmerodepgina"/>
                        <w:noProof/>
                        <w:sz w:val="20"/>
                        <w:szCs w:val="20"/>
                      </w:rPr>
                      <w:t>1</w:t>
                    </w:r>
                    <w:r>
                      <w:rPr>
                        <w:rStyle w:val="Nmerodepgina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7EEA11" w14:textId="77777777" w:rsidR="00A22996" w:rsidRDefault="00A22996">
      <w:r>
        <w:separator/>
      </w:r>
    </w:p>
  </w:footnote>
  <w:footnote w:type="continuationSeparator" w:id="0">
    <w:p w14:paraId="3A377566" w14:textId="77777777" w:rsidR="00A22996" w:rsidRDefault="00A229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90683B" w14:textId="77777777" w:rsidR="0015796E" w:rsidRPr="004254D9" w:rsidRDefault="00416763" w:rsidP="004254D9">
    <w:pPr>
      <w:pStyle w:val="Remissivo8"/>
    </w:pPr>
    <w:r>
      <w:rPr>
        <w:noProof/>
        <w:lang w:eastAsia="pt-BR"/>
      </w:rPr>
      <w:drawing>
        <wp:inline distT="0" distB="0" distL="0" distR="0" wp14:anchorId="14965492" wp14:editId="66372181">
          <wp:extent cx="868680" cy="800100"/>
          <wp:effectExtent l="19050" t="0" r="762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9FB560F" w14:textId="77777777" w:rsidR="0015796E" w:rsidRPr="004254D9" w:rsidRDefault="0015796E" w:rsidP="004254D9">
    <w:pPr>
      <w:pStyle w:val="Remissivo8"/>
    </w:pPr>
    <w:r w:rsidRPr="004254D9">
      <w:t>PREFEITURA MUNICIPAL DE PIRAÚBA/MG</w:t>
    </w:r>
  </w:p>
  <w:p w14:paraId="5A2140E2" w14:textId="77777777"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20"/>
        <w:szCs w:val="20"/>
      </w:rPr>
    </w:pPr>
    <w:r w:rsidRPr="004254D9">
      <w:rPr>
        <w:rFonts w:ascii="Bookman Old Style" w:hAnsi="Bookman Old Style"/>
        <w:b/>
        <w:bCs/>
        <w:sz w:val="20"/>
        <w:szCs w:val="20"/>
      </w:rPr>
      <w:t>ESTADO DE MINAS GERAIS</w:t>
    </w:r>
  </w:p>
  <w:p w14:paraId="48C30A39" w14:textId="77777777"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Rua Opemá, nº. 610, Centro, Piraúba/MG, CEP: 36.170-000</w:t>
    </w:r>
  </w:p>
  <w:p w14:paraId="7D6C0AAA" w14:textId="77777777"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proofErr w:type="gramStart"/>
    <w:r w:rsidRPr="004254D9">
      <w:rPr>
        <w:rFonts w:ascii="Bookman Old Style" w:hAnsi="Bookman Old Style"/>
        <w:sz w:val="20"/>
        <w:szCs w:val="20"/>
      </w:rPr>
      <w:t>Telefax :</w:t>
    </w:r>
    <w:proofErr w:type="gramEnd"/>
    <w:r w:rsidRPr="004254D9">
      <w:rPr>
        <w:rFonts w:ascii="Bookman Old Style" w:hAnsi="Bookman Old Style"/>
        <w:sz w:val="20"/>
        <w:szCs w:val="20"/>
      </w:rPr>
      <w:t xml:space="preserve"> (32) 3573 – 1575 – 1698</w:t>
    </w:r>
  </w:p>
  <w:p w14:paraId="34E2136B" w14:textId="77777777" w:rsidR="0015796E" w:rsidRPr="00546D22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</w:rPr>
        <w:t>prefeiturapirauba@hotmail.com</w:t>
      </w:r>
    </w:hyperlink>
  </w:p>
  <w:p w14:paraId="600FCCDB" w14:textId="77777777" w:rsidR="0015796E" w:rsidRDefault="0015796E">
    <w:pPr>
      <w:pStyle w:val="Cabealho"/>
      <w:jc w:val="center"/>
      <w:rPr>
        <w:rFonts w:ascii="Times New Roman" w:hAnsi="Times New Roman" w:cs="Times New Roman"/>
        <w:b/>
        <w:bCs/>
        <w:color w:val="80808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lvlText w:val="Seção %1"/>
      <w:lvlJc w:val="left"/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upperRoman"/>
      <w:lvlText w:val="Seção %1"/>
      <w:lvlJc w:val="left"/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upperRoman"/>
      <w:lvlText w:val="%1 -"/>
      <w:lvlJc w:val="left"/>
      <w:pPr>
        <w:tabs>
          <w:tab w:val="num" w:pos="0"/>
        </w:tabs>
        <w:ind w:left="1429" w:hanging="360"/>
      </w:pPr>
      <w:rPr>
        <w:rFonts w:cs="Arial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upperRoman"/>
      <w:lvlText w:val="CAPÍTULO %1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upperRoman"/>
      <w:lvlText w:val="Título %1"/>
      <w:lvlJc w:val="left"/>
      <w:pPr>
        <w:tabs>
          <w:tab w:val="num" w:pos="709"/>
        </w:tabs>
        <w:ind w:left="720" w:hanging="360"/>
      </w:pPr>
      <w:rPr>
        <w:b/>
        <w:bCs/>
        <w:caps/>
        <w:sz w:val="24"/>
        <w:szCs w:val="32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upperRoman"/>
      <w:lvlText w:val="CAPÍTULO %1"/>
      <w:lvlJc w:val="left"/>
      <w:pPr>
        <w:tabs>
          <w:tab w:val="num" w:pos="709"/>
        </w:tabs>
        <w:ind w:left="1288" w:hanging="360"/>
      </w:pPr>
      <w:rPr>
        <w:caps/>
        <w:sz w:val="24"/>
        <w:szCs w:val="32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Art. %1."/>
      <w:lvlJc w:val="left"/>
      <w:pPr>
        <w:tabs>
          <w:tab w:val="num" w:pos="-1276"/>
        </w:tabs>
        <w:ind w:left="3054" w:hanging="360"/>
      </w:pPr>
      <w:rPr>
        <w:rFonts w:hint="default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0"/>
      <w:numFmt w:val="decimal"/>
      <w:lvlText w:val="Art. %1."/>
      <w:lvlJc w:val="left"/>
      <w:pPr>
        <w:tabs>
          <w:tab w:val="num" w:pos="0"/>
        </w:tabs>
        <w:ind w:left="1778" w:hanging="360"/>
      </w:pPr>
      <w:rPr>
        <w:rFonts w:hint="default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upperRoman"/>
      <w:lvlText w:val="Seção %1"/>
      <w:lvlJc w:val="left"/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0000000A"/>
    <w:multiLevelType w:val="singleLevel"/>
    <w:tmpl w:val="8E5016EC"/>
    <w:name w:val="WW8Num11"/>
    <w:lvl w:ilvl="0">
      <w:start w:val="1"/>
      <w:numFmt w:val="upperRoman"/>
      <w:lvlText w:val="CAPÍTULO %1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24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7985479F"/>
    <w:multiLevelType w:val="hybridMultilevel"/>
    <w:tmpl w:val="91CCA934"/>
    <w:lvl w:ilvl="0" w:tplc="6B1EFBD4">
      <w:start w:val="1"/>
      <w:numFmt w:val="upperRoman"/>
      <w:lvlText w:val="%1-"/>
      <w:lvlJc w:val="left"/>
      <w:pPr>
        <w:ind w:left="1287" w:hanging="720"/>
      </w:pPr>
      <w:rPr>
        <w:rFonts w:ascii="Arial" w:hAnsi="Arial"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D9"/>
    <w:rsid w:val="00000462"/>
    <w:rsid w:val="000220D9"/>
    <w:rsid w:val="00075EC4"/>
    <w:rsid w:val="000A1616"/>
    <w:rsid w:val="000C387F"/>
    <w:rsid w:val="000E2A71"/>
    <w:rsid w:val="0015796E"/>
    <w:rsid w:val="00197F2A"/>
    <w:rsid w:val="001E4D31"/>
    <w:rsid w:val="0020432D"/>
    <w:rsid w:val="002455D7"/>
    <w:rsid w:val="00251272"/>
    <w:rsid w:val="002C0094"/>
    <w:rsid w:val="002D74EF"/>
    <w:rsid w:val="002E54A5"/>
    <w:rsid w:val="00316ECE"/>
    <w:rsid w:val="00320024"/>
    <w:rsid w:val="00366246"/>
    <w:rsid w:val="003A6768"/>
    <w:rsid w:val="003B1B52"/>
    <w:rsid w:val="003D2F5C"/>
    <w:rsid w:val="003E0681"/>
    <w:rsid w:val="003F5A85"/>
    <w:rsid w:val="00416763"/>
    <w:rsid w:val="004254D9"/>
    <w:rsid w:val="00467ABF"/>
    <w:rsid w:val="004E001B"/>
    <w:rsid w:val="004F2D42"/>
    <w:rsid w:val="00500FD7"/>
    <w:rsid w:val="00533C8C"/>
    <w:rsid w:val="00556902"/>
    <w:rsid w:val="00563361"/>
    <w:rsid w:val="00593DD5"/>
    <w:rsid w:val="005A6BC5"/>
    <w:rsid w:val="005E0B36"/>
    <w:rsid w:val="005E0E22"/>
    <w:rsid w:val="00621AFB"/>
    <w:rsid w:val="00684700"/>
    <w:rsid w:val="0068754E"/>
    <w:rsid w:val="00735D4F"/>
    <w:rsid w:val="0073625C"/>
    <w:rsid w:val="00737B5A"/>
    <w:rsid w:val="00790E3B"/>
    <w:rsid w:val="00794B71"/>
    <w:rsid w:val="007A1954"/>
    <w:rsid w:val="007B248E"/>
    <w:rsid w:val="007F50A2"/>
    <w:rsid w:val="00815640"/>
    <w:rsid w:val="00815D9A"/>
    <w:rsid w:val="00820967"/>
    <w:rsid w:val="0082748D"/>
    <w:rsid w:val="008556E7"/>
    <w:rsid w:val="008856FF"/>
    <w:rsid w:val="008C5E7D"/>
    <w:rsid w:val="008D6A10"/>
    <w:rsid w:val="008E1B1C"/>
    <w:rsid w:val="009018B9"/>
    <w:rsid w:val="00924C71"/>
    <w:rsid w:val="009659F6"/>
    <w:rsid w:val="00966344"/>
    <w:rsid w:val="009C70F1"/>
    <w:rsid w:val="009D3F12"/>
    <w:rsid w:val="009F36BE"/>
    <w:rsid w:val="00A210CB"/>
    <w:rsid w:val="00A22996"/>
    <w:rsid w:val="00A518D7"/>
    <w:rsid w:val="00A62AB5"/>
    <w:rsid w:val="00A66997"/>
    <w:rsid w:val="00A71293"/>
    <w:rsid w:val="00AE5528"/>
    <w:rsid w:val="00B31AB1"/>
    <w:rsid w:val="00B664E7"/>
    <w:rsid w:val="00BB5C59"/>
    <w:rsid w:val="00BD2F3C"/>
    <w:rsid w:val="00CB15A9"/>
    <w:rsid w:val="00CB272D"/>
    <w:rsid w:val="00D149BE"/>
    <w:rsid w:val="00D47061"/>
    <w:rsid w:val="00D506F5"/>
    <w:rsid w:val="00D81203"/>
    <w:rsid w:val="00DE1803"/>
    <w:rsid w:val="00E47DC4"/>
    <w:rsid w:val="00E767CF"/>
    <w:rsid w:val="00EA7B06"/>
    <w:rsid w:val="00EB041B"/>
    <w:rsid w:val="00EC5DB1"/>
    <w:rsid w:val="00F041A0"/>
    <w:rsid w:val="00F15F3F"/>
    <w:rsid w:val="00F26DE8"/>
    <w:rsid w:val="00FA729A"/>
    <w:rsid w:val="00FD57E2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CBA0FE1"/>
  <w15:docId w15:val="{6C72F250-53B2-40EC-825B-0897FFDE4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5A9"/>
    <w:pPr>
      <w:suppressAutoHyphens/>
    </w:pPr>
    <w:rPr>
      <w:rFonts w:ascii="Arial" w:hAnsi="Arial" w:cs="Arial"/>
      <w:sz w:val="24"/>
      <w:szCs w:val="24"/>
      <w:lang w:eastAsia="zh-CN"/>
    </w:rPr>
  </w:style>
  <w:style w:type="paragraph" w:styleId="Ttulo1">
    <w:name w:val="heading 1"/>
    <w:basedOn w:val="Ttulo10"/>
    <w:next w:val="artigo"/>
    <w:qFormat/>
    <w:rsid w:val="00CB15A9"/>
    <w:pPr>
      <w:keepNext/>
      <w:ind w:firstLine="709"/>
      <w:outlineLvl w:val="0"/>
    </w:pPr>
    <w:rPr>
      <w:b w:val="0"/>
      <w:bCs w:val="0"/>
    </w:rPr>
  </w:style>
  <w:style w:type="paragraph" w:styleId="Ttulo2">
    <w:name w:val="heading 2"/>
    <w:basedOn w:val="Ttulo1"/>
    <w:next w:val="Corpodetexto"/>
    <w:qFormat/>
    <w:rsid w:val="00CB15A9"/>
    <w:pPr>
      <w:outlineLvl w:val="1"/>
    </w:pPr>
    <w:rPr>
      <w:b/>
      <w:bCs/>
      <w:iCs/>
      <w:caps w:val="0"/>
      <w:szCs w:val="28"/>
    </w:rPr>
  </w:style>
  <w:style w:type="paragraph" w:styleId="Ttulo3">
    <w:name w:val="heading 3"/>
    <w:basedOn w:val="Ttulo2"/>
    <w:next w:val="Normal"/>
    <w:qFormat/>
    <w:rsid w:val="00CB15A9"/>
    <w:pPr>
      <w:tabs>
        <w:tab w:val="clear" w:pos="709"/>
        <w:tab w:val="num" w:pos="0"/>
      </w:tabs>
      <w:ind w:firstLine="425"/>
      <w:outlineLvl w:val="2"/>
    </w:pPr>
    <w:rPr>
      <w:bCs w:val="0"/>
      <w:szCs w:val="26"/>
    </w:rPr>
  </w:style>
  <w:style w:type="paragraph" w:styleId="Ttulo4">
    <w:name w:val="heading 4"/>
    <w:basedOn w:val="Normal"/>
    <w:next w:val="Normal"/>
    <w:qFormat/>
    <w:rsid w:val="00CB15A9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CB15A9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CB15A9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CB15A9"/>
    <w:pPr>
      <w:spacing w:before="240" w:after="60"/>
      <w:outlineLvl w:val="6"/>
    </w:pPr>
    <w:rPr>
      <w:rFonts w:ascii="Calibri" w:hAnsi="Calibri" w:cs="Times New Roman"/>
    </w:rPr>
  </w:style>
  <w:style w:type="paragraph" w:styleId="Ttulo8">
    <w:name w:val="heading 8"/>
    <w:basedOn w:val="Normal"/>
    <w:next w:val="Normal"/>
    <w:qFormat/>
    <w:rsid w:val="00CB15A9"/>
    <w:pPr>
      <w:spacing w:before="240" w:after="60"/>
      <w:outlineLvl w:val="7"/>
    </w:pPr>
    <w:rPr>
      <w:rFonts w:ascii="Calibri" w:hAnsi="Calibri" w:cs="Times New Roman"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sid w:val="00CB15A9"/>
    <w:rPr>
      <w:rFonts w:ascii="Times New Roman" w:hAnsi="Times New Roman" w:cs="Times New Roman"/>
      <w:b/>
      <w:bCs/>
    </w:rPr>
  </w:style>
  <w:style w:type="character" w:customStyle="1" w:styleId="WW8Num2z0">
    <w:name w:val="WW8Num2z0"/>
    <w:rsid w:val="00CB15A9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2z1">
    <w:name w:val="WW8Num2z1"/>
    <w:rsid w:val="00CB15A9"/>
  </w:style>
  <w:style w:type="character" w:customStyle="1" w:styleId="WW8Num2z2">
    <w:name w:val="WW8Num2z2"/>
    <w:rsid w:val="00CB15A9"/>
  </w:style>
  <w:style w:type="character" w:customStyle="1" w:styleId="WW8Num2z3">
    <w:name w:val="WW8Num2z3"/>
    <w:rsid w:val="00CB15A9"/>
  </w:style>
  <w:style w:type="character" w:customStyle="1" w:styleId="WW8Num2z4">
    <w:name w:val="WW8Num2z4"/>
    <w:rsid w:val="00CB15A9"/>
  </w:style>
  <w:style w:type="character" w:customStyle="1" w:styleId="WW8Num2z5">
    <w:name w:val="WW8Num2z5"/>
    <w:rsid w:val="00CB15A9"/>
  </w:style>
  <w:style w:type="character" w:customStyle="1" w:styleId="WW8Num2z6">
    <w:name w:val="WW8Num2z6"/>
    <w:rsid w:val="00CB15A9"/>
  </w:style>
  <w:style w:type="character" w:customStyle="1" w:styleId="WW8Num2z7">
    <w:name w:val="WW8Num2z7"/>
    <w:rsid w:val="00CB15A9"/>
  </w:style>
  <w:style w:type="character" w:customStyle="1" w:styleId="WW8Num2z8">
    <w:name w:val="WW8Num2z8"/>
    <w:rsid w:val="00CB15A9"/>
  </w:style>
  <w:style w:type="character" w:customStyle="1" w:styleId="WW8Num3z0">
    <w:name w:val="WW8Num3z0"/>
    <w:rsid w:val="00CB15A9"/>
    <w:rPr>
      <w:rFonts w:cs="Arial" w:hint="default"/>
    </w:rPr>
  </w:style>
  <w:style w:type="character" w:customStyle="1" w:styleId="WW8Num3z1">
    <w:name w:val="WW8Num3z1"/>
    <w:rsid w:val="00CB15A9"/>
  </w:style>
  <w:style w:type="character" w:customStyle="1" w:styleId="WW8Num3z2">
    <w:name w:val="WW8Num3z2"/>
    <w:rsid w:val="00CB15A9"/>
  </w:style>
  <w:style w:type="character" w:customStyle="1" w:styleId="WW8Num3z3">
    <w:name w:val="WW8Num3z3"/>
    <w:rsid w:val="00CB15A9"/>
  </w:style>
  <w:style w:type="character" w:customStyle="1" w:styleId="WW8Num3z4">
    <w:name w:val="WW8Num3z4"/>
    <w:rsid w:val="00CB15A9"/>
  </w:style>
  <w:style w:type="character" w:customStyle="1" w:styleId="WW8Num3z5">
    <w:name w:val="WW8Num3z5"/>
    <w:rsid w:val="00CB15A9"/>
  </w:style>
  <w:style w:type="character" w:customStyle="1" w:styleId="WW8Num3z6">
    <w:name w:val="WW8Num3z6"/>
    <w:rsid w:val="00CB15A9"/>
  </w:style>
  <w:style w:type="character" w:customStyle="1" w:styleId="WW8Num3z7">
    <w:name w:val="WW8Num3z7"/>
    <w:rsid w:val="00CB15A9"/>
  </w:style>
  <w:style w:type="character" w:customStyle="1" w:styleId="WW8Num3z8">
    <w:name w:val="WW8Num3z8"/>
    <w:rsid w:val="00CB15A9"/>
  </w:style>
  <w:style w:type="character" w:customStyle="1" w:styleId="WW8Num4z0">
    <w:name w:val="WW8Num4z0"/>
    <w:rsid w:val="00CB15A9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4z1">
    <w:name w:val="WW8Num4z1"/>
    <w:rsid w:val="00CB15A9"/>
  </w:style>
  <w:style w:type="character" w:customStyle="1" w:styleId="WW8Num4z2">
    <w:name w:val="WW8Num4z2"/>
    <w:rsid w:val="00CB15A9"/>
  </w:style>
  <w:style w:type="character" w:customStyle="1" w:styleId="WW8Num4z3">
    <w:name w:val="WW8Num4z3"/>
    <w:rsid w:val="00CB15A9"/>
  </w:style>
  <w:style w:type="character" w:customStyle="1" w:styleId="WW8Num4z4">
    <w:name w:val="WW8Num4z4"/>
    <w:rsid w:val="00CB15A9"/>
  </w:style>
  <w:style w:type="character" w:customStyle="1" w:styleId="WW8Num4z5">
    <w:name w:val="WW8Num4z5"/>
    <w:rsid w:val="00CB15A9"/>
  </w:style>
  <w:style w:type="character" w:customStyle="1" w:styleId="WW8Num4z6">
    <w:name w:val="WW8Num4z6"/>
    <w:rsid w:val="00CB15A9"/>
  </w:style>
  <w:style w:type="character" w:customStyle="1" w:styleId="WW8Num4z7">
    <w:name w:val="WW8Num4z7"/>
    <w:rsid w:val="00CB15A9"/>
  </w:style>
  <w:style w:type="character" w:customStyle="1" w:styleId="WW8Num4z8">
    <w:name w:val="WW8Num4z8"/>
    <w:rsid w:val="00CB15A9"/>
  </w:style>
  <w:style w:type="character" w:customStyle="1" w:styleId="WW8Num5z0">
    <w:name w:val="WW8Num5z0"/>
    <w:rsid w:val="00CB15A9"/>
    <w:rPr>
      <w:b/>
      <w:bCs/>
      <w:caps/>
      <w:sz w:val="24"/>
      <w:szCs w:val="32"/>
    </w:rPr>
  </w:style>
  <w:style w:type="character" w:customStyle="1" w:styleId="WW8Num5z1">
    <w:name w:val="WW8Num5z1"/>
    <w:rsid w:val="00CB15A9"/>
  </w:style>
  <w:style w:type="character" w:customStyle="1" w:styleId="WW8Num5z2">
    <w:name w:val="WW8Num5z2"/>
    <w:rsid w:val="00CB15A9"/>
  </w:style>
  <w:style w:type="character" w:customStyle="1" w:styleId="WW8Num5z3">
    <w:name w:val="WW8Num5z3"/>
    <w:rsid w:val="00CB15A9"/>
  </w:style>
  <w:style w:type="character" w:customStyle="1" w:styleId="WW8Num5z4">
    <w:name w:val="WW8Num5z4"/>
    <w:rsid w:val="00CB15A9"/>
  </w:style>
  <w:style w:type="character" w:customStyle="1" w:styleId="WW8Num5z5">
    <w:name w:val="WW8Num5z5"/>
    <w:rsid w:val="00CB15A9"/>
  </w:style>
  <w:style w:type="character" w:customStyle="1" w:styleId="WW8Num5z6">
    <w:name w:val="WW8Num5z6"/>
    <w:rsid w:val="00CB15A9"/>
  </w:style>
  <w:style w:type="character" w:customStyle="1" w:styleId="WW8Num5z7">
    <w:name w:val="WW8Num5z7"/>
    <w:rsid w:val="00CB15A9"/>
  </w:style>
  <w:style w:type="character" w:customStyle="1" w:styleId="WW8Num5z8">
    <w:name w:val="WW8Num5z8"/>
    <w:rsid w:val="00CB15A9"/>
  </w:style>
  <w:style w:type="character" w:customStyle="1" w:styleId="WW8Num6z0">
    <w:name w:val="WW8Num6z0"/>
    <w:rsid w:val="00CB15A9"/>
    <w:rPr>
      <w:caps/>
      <w:sz w:val="24"/>
      <w:szCs w:val="32"/>
    </w:rPr>
  </w:style>
  <w:style w:type="character" w:customStyle="1" w:styleId="WW8Num6z1">
    <w:name w:val="WW8Num6z1"/>
    <w:rsid w:val="00CB15A9"/>
  </w:style>
  <w:style w:type="character" w:customStyle="1" w:styleId="WW8Num6z2">
    <w:name w:val="WW8Num6z2"/>
    <w:rsid w:val="00CB15A9"/>
  </w:style>
  <w:style w:type="character" w:customStyle="1" w:styleId="WW8Num6z3">
    <w:name w:val="WW8Num6z3"/>
    <w:rsid w:val="00CB15A9"/>
  </w:style>
  <w:style w:type="character" w:customStyle="1" w:styleId="WW8Num6z4">
    <w:name w:val="WW8Num6z4"/>
    <w:rsid w:val="00CB15A9"/>
  </w:style>
  <w:style w:type="character" w:customStyle="1" w:styleId="WW8Num6z5">
    <w:name w:val="WW8Num6z5"/>
    <w:rsid w:val="00CB15A9"/>
  </w:style>
  <w:style w:type="character" w:customStyle="1" w:styleId="WW8Num6z6">
    <w:name w:val="WW8Num6z6"/>
    <w:rsid w:val="00CB15A9"/>
  </w:style>
  <w:style w:type="character" w:customStyle="1" w:styleId="WW8Num6z7">
    <w:name w:val="WW8Num6z7"/>
    <w:rsid w:val="00CB15A9"/>
  </w:style>
  <w:style w:type="character" w:customStyle="1" w:styleId="WW8Num6z8">
    <w:name w:val="WW8Num6z8"/>
    <w:rsid w:val="00CB15A9"/>
  </w:style>
  <w:style w:type="character" w:customStyle="1" w:styleId="WW8Num7z0">
    <w:name w:val="WW8Num7z0"/>
    <w:rsid w:val="00CB15A9"/>
    <w:rPr>
      <w:rFonts w:hint="default"/>
    </w:rPr>
  </w:style>
  <w:style w:type="character" w:customStyle="1" w:styleId="WW8Num7z1">
    <w:name w:val="WW8Num7z1"/>
    <w:rsid w:val="00CB15A9"/>
  </w:style>
  <w:style w:type="character" w:customStyle="1" w:styleId="WW8Num7z2">
    <w:name w:val="WW8Num7z2"/>
    <w:rsid w:val="00CB15A9"/>
  </w:style>
  <w:style w:type="character" w:customStyle="1" w:styleId="WW8Num7z3">
    <w:name w:val="WW8Num7z3"/>
    <w:rsid w:val="00CB15A9"/>
  </w:style>
  <w:style w:type="character" w:customStyle="1" w:styleId="WW8Num7z4">
    <w:name w:val="WW8Num7z4"/>
    <w:rsid w:val="00CB15A9"/>
  </w:style>
  <w:style w:type="character" w:customStyle="1" w:styleId="WW8Num7z5">
    <w:name w:val="WW8Num7z5"/>
    <w:rsid w:val="00CB15A9"/>
  </w:style>
  <w:style w:type="character" w:customStyle="1" w:styleId="WW8Num7z6">
    <w:name w:val="WW8Num7z6"/>
    <w:rsid w:val="00CB15A9"/>
  </w:style>
  <w:style w:type="character" w:customStyle="1" w:styleId="WW8Num7z7">
    <w:name w:val="WW8Num7z7"/>
    <w:rsid w:val="00CB15A9"/>
  </w:style>
  <w:style w:type="character" w:customStyle="1" w:styleId="WW8Num7z8">
    <w:name w:val="WW8Num7z8"/>
    <w:rsid w:val="00CB15A9"/>
  </w:style>
  <w:style w:type="character" w:customStyle="1" w:styleId="WW8Num8z0">
    <w:name w:val="WW8Num8z0"/>
    <w:rsid w:val="00CB15A9"/>
    <w:rPr>
      <w:rFonts w:hint="default"/>
    </w:rPr>
  </w:style>
  <w:style w:type="character" w:customStyle="1" w:styleId="WW8Num8z1">
    <w:name w:val="WW8Num8z1"/>
    <w:rsid w:val="00CB15A9"/>
  </w:style>
  <w:style w:type="character" w:customStyle="1" w:styleId="WW8Num8z2">
    <w:name w:val="WW8Num8z2"/>
    <w:rsid w:val="00CB15A9"/>
  </w:style>
  <w:style w:type="character" w:customStyle="1" w:styleId="WW8Num8z3">
    <w:name w:val="WW8Num8z3"/>
    <w:rsid w:val="00CB15A9"/>
  </w:style>
  <w:style w:type="character" w:customStyle="1" w:styleId="WW8Num8z4">
    <w:name w:val="WW8Num8z4"/>
    <w:rsid w:val="00CB15A9"/>
  </w:style>
  <w:style w:type="character" w:customStyle="1" w:styleId="WW8Num8z5">
    <w:name w:val="WW8Num8z5"/>
    <w:rsid w:val="00CB15A9"/>
  </w:style>
  <w:style w:type="character" w:customStyle="1" w:styleId="WW8Num8z6">
    <w:name w:val="WW8Num8z6"/>
    <w:rsid w:val="00CB15A9"/>
  </w:style>
  <w:style w:type="character" w:customStyle="1" w:styleId="WW8Num8z7">
    <w:name w:val="WW8Num8z7"/>
    <w:rsid w:val="00CB15A9"/>
  </w:style>
  <w:style w:type="character" w:customStyle="1" w:styleId="WW8Num8z8">
    <w:name w:val="WW8Num8z8"/>
    <w:rsid w:val="00CB15A9"/>
  </w:style>
  <w:style w:type="character" w:customStyle="1" w:styleId="WW8Num9z0">
    <w:name w:val="WW8Num9z0"/>
    <w:rsid w:val="00CB15A9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9z1">
    <w:name w:val="WW8Num9z1"/>
    <w:rsid w:val="00CB15A9"/>
  </w:style>
  <w:style w:type="character" w:customStyle="1" w:styleId="WW8Num9z2">
    <w:name w:val="WW8Num9z2"/>
    <w:rsid w:val="00CB15A9"/>
  </w:style>
  <w:style w:type="character" w:customStyle="1" w:styleId="WW8Num9z3">
    <w:name w:val="WW8Num9z3"/>
    <w:rsid w:val="00CB15A9"/>
  </w:style>
  <w:style w:type="character" w:customStyle="1" w:styleId="WW8Num9z4">
    <w:name w:val="WW8Num9z4"/>
    <w:rsid w:val="00CB15A9"/>
  </w:style>
  <w:style w:type="character" w:customStyle="1" w:styleId="WW8Num9z5">
    <w:name w:val="WW8Num9z5"/>
    <w:rsid w:val="00CB15A9"/>
  </w:style>
  <w:style w:type="character" w:customStyle="1" w:styleId="WW8Num9z6">
    <w:name w:val="WW8Num9z6"/>
    <w:rsid w:val="00CB15A9"/>
  </w:style>
  <w:style w:type="character" w:customStyle="1" w:styleId="WW8Num9z7">
    <w:name w:val="WW8Num9z7"/>
    <w:rsid w:val="00CB15A9"/>
  </w:style>
  <w:style w:type="character" w:customStyle="1" w:styleId="WW8Num9z8">
    <w:name w:val="WW8Num9z8"/>
    <w:rsid w:val="00CB15A9"/>
  </w:style>
  <w:style w:type="character" w:customStyle="1" w:styleId="WW8Num10z0">
    <w:name w:val="WW8Num10z0"/>
    <w:rsid w:val="00CB15A9"/>
    <w:rPr>
      <w:rFonts w:hint="default"/>
    </w:rPr>
  </w:style>
  <w:style w:type="character" w:customStyle="1" w:styleId="WW8Num10z1">
    <w:name w:val="WW8Num10z1"/>
    <w:rsid w:val="00CB15A9"/>
  </w:style>
  <w:style w:type="character" w:customStyle="1" w:styleId="WW8Num10z2">
    <w:name w:val="WW8Num10z2"/>
    <w:rsid w:val="00CB15A9"/>
  </w:style>
  <w:style w:type="character" w:customStyle="1" w:styleId="WW8Num10z3">
    <w:name w:val="WW8Num10z3"/>
    <w:rsid w:val="00CB15A9"/>
  </w:style>
  <w:style w:type="character" w:customStyle="1" w:styleId="WW8Num10z4">
    <w:name w:val="WW8Num10z4"/>
    <w:rsid w:val="00CB15A9"/>
  </w:style>
  <w:style w:type="character" w:customStyle="1" w:styleId="WW8Num10z5">
    <w:name w:val="WW8Num10z5"/>
    <w:rsid w:val="00CB15A9"/>
  </w:style>
  <w:style w:type="character" w:customStyle="1" w:styleId="WW8Num10z6">
    <w:name w:val="WW8Num10z6"/>
    <w:rsid w:val="00CB15A9"/>
  </w:style>
  <w:style w:type="character" w:customStyle="1" w:styleId="WW8Num10z7">
    <w:name w:val="WW8Num10z7"/>
    <w:rsid w:val="00CB15A9"/>
  </w:style>
  <w:style w:type="character" w:customStyle="1" w:styleId="WW8Num10z8">
    <w:name w:val="WW8Num10z8"/>
    <w:rsid w:val="00CB15A9"/>
  </w:style>
  <w:style w:type="character" w:customStyle="1" w:styleId="WW8Num11z0">
    <w:name w:val="WW8Num11z0"/>
    <w:rsid w:val="00CB15A9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vanish w:val="0"/>
      <w:color w:val="00000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1z1">
    <w:name w:val="WW8Num11z1"/>
    <w:rsid w:val="00CB15A9"/>
  </w:style>
  <w:style w:type="character" w:customStyle="1" w:styleId="WW8Num11z2">
    <w:name w:val="WW8Num11z2"/>
    <w:rsid w:val="00CB15A9"/>
  </w:style>
  <w:style w:type="character" w:customStyle="1" w:styleId="WW8Num11z3">
    <w:name w:val="WW8Num11z3"/>
    <w:rsid w:val="00CB15A9"/>
  </w:style>
  <w:style w:type="character" w:customStyle="1" w:styleId="WW8Num11z4">
    <w:name w:val="WW8Num11z4"/>
    <w:rsid w:val="00CB15A9"/>
  </w:style>
  <w:style w:type="character" w:customStyle="1" w:styleId="WW8Num11z5">
    <w:name w:val="WW8Num11z5"/>
    <w:rsid w:val="00CB15A9"/>
  </w:style>
  <w:style w:type="character" w:customStyle="1" w:styleId="WW8Num11z6">
    <w:name w:val="WW8Num11z6"/>
    <w:rsid w:val="00CB15A9"/>
  </w:style>
  <w:style w:type="character" w:customStyle="1" w:styleId="WW8Num11z7">
    <w:name w:val="WW8Num11z7"/>
    <w:rsid w:val="00CB15A9"/>
  </w:style>
  <w:style w:type="character" w:customStyle="1" w:styleId="WW8Num11z8">
    <w:name w:val="WW8Num11z8"/>
    <w:rsid w:val="00CB15A9"/>
  </w:style>
  <w:style w:type="character" w:customStyle="1" w:styleId="Fontepargpadro1">
    <w:name w:val="Fonte parág. padrão1"/>
    <w:rsid w:val="00CB15A9"/>
  </w:style>
  <w:style w:type="character" w:customStyle="1" w:styleId="Caracteresdenotaderodap">
    <w:name w:val="Caracteres de nota de rodapé"/>
    <w:rsid w:val="00CB15A9"/>
    <w:rPr>
      <w:vertAlign w:val="superscript"/>
    </w:rPr>
  </w:style>
  <w:style w:type="character" w:styleId="Nmerodepgina">
    <w:name w:val="page number"/>
    <w:rsid w:val="00CB15A9"/>
    <w:rPr>
      <w:rFonts w:ascii="Times New Roman" w:hAnsi="Times New Roman" w:cs="Times New Roman"/>
    </w:rPr>
  </w:style>
  <w:style w:type="character" w:styleId="Hyperlink">
    <w:name w:val="Hyperlink"/>
    <w:rsid w:val="00CB15A9"/>
    <w:rPr>
      <w:rFonts w:ascii="Times New Roman" w:hAnsi="Times New Roman" w:cs="Times New Roman"/>
      <w:color w:val="0000FF"/>
      <w:u w:val="single"/>
    </w:rPr>
  </w:style>
  <w:style w:type="character" w:styleId="DefinioHTML">
    <w:name w:val="HTML Definition"/>
    <w:rsid w:val="00CB15A9"/>
    <w:rPr>
      <w:rFonts w:ascii="Times New Roman" w:hAnsi="Times New Roman" w:cs="Times New Roman"/>
      <w:i/>
      <w:iCs/>
    </w:rPr>
  </w:style>
  <w:style w:type="character" w:customStyle="1" w:styleId="Ttulo4Char">
    <w:name w:val="Título 4 Char"/>
    <w:rsid w:val="00CB15A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rsid w:val="00CB15A9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rsid w:val="00CB15A9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tulo7Char">
    <w:name w:val="Título 7 Char"/>
    <w:rsid w:val="00CB15A9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rsid w:val="00CB15A9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CorpodetextoChar">
    <w:name w:val="Corpo de texto Char"/>
    <w:rsid w:val="00CB15A9"/>
    <w:rPr>
      <w:rFonts w:ascii="Times New Roman" w:eastAsia="Arial Unicode MS" w:hAnsi="Times New Roman" w:cs="Times New Roman"/>
      <w:sz w:val="24"/>
      <w:szCs w:val="24"/>
    </w:rPr>
  </w:style>
  <w:style w:type="character" w:customStyle="1" w:styleId="textoChar">
    <w:name w:val="texto Char"/>
    <w:basedOn w:val="CorpodetextoChar"/>
    <w:rsid w:val="00CB15A9"/>
    <w:rPr>
      <w:rFonts w:ascii="Times New Roman" w:eastAsia="Arial Unicode MS" w:hAnsi="Times New Roman" w:cs="Times New Roman"/>
      <w:sz w:val="24"/>
      <w:szCs w:val="24"/>
    </w:rPr>
  </w:style>
  <w:style w:type="character" w:customStyle="1" w:styleId="TextodebaloChar">
    <w:name w:val="Texto de balão Char"/>
    <w:rsid w:val="00CB15A9"/>
    <w:rPr>
      <w:rFonts w:ascii="Tahoma" w:hAnsi="Tahoma" w:cs="Tahoma"/>
      <w:sz w:val="16"/>
      <w:szCs w:val="16"/>
    </w:rPr>
  </w:style>
  <w:style w:type="character" w:customStyle="1" w:styleId="Refdecomentrio1">
    <w:name w:val="Ref. de comentário1"/>
    <w:rsid w:val="00CB15A9"/>
    <w:rPr>
      <w:sz w:val="16"/>
      <w:szCs w:val="16"/>
    </w:rPr>
  </w:style>
  <w:style w:type="character" w:customStyle="1" w:styleId="TextodecomentrioChar">
    <w:name w:val="Texto de comentário Char"/>
    <w:rsid w:val="00CB15A9"/>
    <w:rPr>
      <w:rFonts w:ascii="Arial" w:hAnsi="Arial" w:cs="Arial"/>
    </w:rPr>
  </w:style>
  <w:style w:type="character" w:customStyle="1" w:styleId="AssuntodocomentrioChar">
    <w:name w:val="Assunto do comentário Char"/>
    <w:rsid w:val="00CB15A9"/>
    <w:rPr>
      <w:rFonts w:ascii="Arial" w:hAnsi="Arial" w:cs="Arial"/>
      <w:b/>
      <w:bCs/>
    </w:rPr>
  </w:style>
  <w:style w:type="character" w:styleId="Refdenotaderodap">
    <w:name w:val="footnote reference"/>
    <w:rsid w:val="00CB15A9"/>
    <w:rPr>
      <w:vertAlign w:val="superscript"/>
    </w:rPr>
  </w:style>
  <w:style w:type="character" w:styleId="Refdenotadefim">
    <w:name w:val="endnote reference"/>
    <w:rsid w:val="00CB15A9"/>
    <w:rPr>
      <w:vertAlign w:val="superscript"/>
    </w:rPr>
  </w:style>
  <w:style w:type="character" w:customStyle="1" w:styleId="Caracteresdenotadefim">
    <w:name w:val="Caracteres de nota de fim"/>
    <w:rsid w:val="00CB15A9"/>
  </w:style>
  <w:style w:type="paragraph" w:customStyle="1" w:styleId="Ttulo10">
    <w:name w:val="Título1"/>
    <w:basedOn w:val="Normal"/>
    <w:next w:val="Normal"/>
    <w:rsid w:val="00CB15A9"/>
    <w:pPr>
      <w:tabs>
        <w:tab w:val="num" w:pos="709"/>
      </w:tabs>
      <w:ind w:firstLine="142"/>
      <w:jc w:val="center"/>
    </w:pPr>
    <w:rPr>
      <w:rFonts w:ascii="Times New Roman" w:hAnsi="Times New Roman" w:cs="Times New Roman"/>
      <w:b/>
      <w:bCs/>
      <w:caps/>
      <w:kern w:val="1"/>
      <w:szCs w:val="32"/>
    </w:rPr>
  </w:style>
  <w:style w:type="paragraph" w:styleId="Corpodetexto">
    <w:name w:val="Body Text"/>
    <w:basedOn w:val="Normal"/>
    <w:rsid w:val="00CB15A9"/>
    <w:pPr>
      <w:spacing w:after="240"/>
      <w:ind w:firstLine="709"/>
      <w:jc w:val="both"/>
    </w:pPr>
    <w:rPr>
      <w:rFonts w:ascii="Times New Roman" w:eastAsia="Arial Unicode MS" w:hAnsi="Times New Roman" w:cs="Times New Roman"/>
    </w:rPr>
  </w:style>
  <w:style w:type="paragraph" w:styleId="Lista">
    <w:name w:val="List"/>
    <w:basedOn w:val="Corpodetexto"/>
    <w:rsid w:val="00CB15A9"/>
    <w:rPr>
      <w:rFonts w:cs="Arial"/>
    </w:rPr>
  </w:style>
  <w:style w:type="paragraph" w:styleId="Legenda">
    <w:name w:val="caption"/>
    <w:basedOn w:val="Normal"/>
    <w:qFormat/>
    <w:rsid w:val="00CB15A9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rsid w:val="00CB15A9"/>
    <w:pPr>
      <w:suppressLineNumbers/>
    </w:pPr>
  </w:style>
  <w:style w:type="paragraph" w:customStyle="1" w:styleId="artigo">
    <w:name w:val="artigo"/>
    <w:basedOn w:val="Corpodetexto"/>
    <w:rsid w:val="00CB15A9"/>
    <w:pPr>
      <w:tabs>
        <w:tab w:val="num" w:pos="-1276"/>
      </w:tabs>
    </w:pPr>
  </w:style>
  <w:style w:type="paragraph" w:styleId="CabealhodoSumrio">
    <w:name w:val="TOC Heading"/>
    <w:basedOn w:val="Ttulo1"/>
    <w:next w:val="Normal"/>
    <w:qFormat/>
    <w:rsid w:val="00CB15A9"/>
    <w:pPr>
      <w:keepLines/>
      <w:spacing w:before="480" w:line="276" w:lineRule="auto"/>
      <w:jc w:val="left"/>
    </w:pPr>
    <w:rPr>
      <w:rFonts w:ascii="Cambria" w:hAnsi="Cambria" w:cs="Cambria"/>
      <w:b/>
      <w:bCs/>
      <w:caps w:val="0"/>
      <w:color w:val="365F91"/>
      <w:sz w:val="28"/>
      <w:szCs w:val="28"/>
    </w:rPr>
  </w:style>
  <w:style w:type="paragraph" w:styleId="Textodenotaderodap">
    <w:name w:val="footnote text"/>
    <w:basedOn w:val="Normal"/>
    <w:rsid w:val="00CB15A9"/>
    <w:rPr>
      <w:rFonts w:cs="Times New Roman"/>
      <w:sz w:val="20"/>
      <w:szCs w:val="20"/>
    </w:rPr>
  </w:style>
  <w:style w:type="paragraph" w:styleId="Cabealho">
    <w:name w:val="header"/>
    <w:basedOn w:val="Normal"/>
    <w:rsid w:val="00CB15A9"/>
  </w:style>
  <w:style w:type="paragraph" w:styleId="Rodap">
    <w:name w:val="footer"/>
    <w:basedOn w:val="Normal"/>
    <w:rsid w:val="00CB15A9"/>
  </w:style>
  <w:style w:type="paragraph" w:styleId="NormalWeb">
    <w:name w:val="Normal (Web)"/>
    <w:basedOn w:val="Normal"/>
    <w:rsid w:val="00CB15A9"/>
    <w:pPr>
      <w:spacing w:before="280" w:after="280"/>
    </w:pPr>
    <w:rPr>
      <w:rFonts w:cs="Times New Roman"/>
    </w:rPr>
  </w:style>
  <w:style w:type="paragraph" w:customStyle="1" w:styleId="artigo10">
    <w:name w:val="artigo 10"/>
    <w:basedOn w:val="artigo"/>
    <w:next w:val="Corpodetexto"/>
    <w:rsid w:val="00CB15A9"/>
    <w:pPr>
      <w:tabs>
        <w:tab w:val="clear" w:pos="-1276"/>
        <w:tab w:val="num" w:pos="0"/>
        <w:tab w:val="left" w:pos="1701"/>
      </w:tabs>
    </w:pPr>
    <w:rPr>
      <w:bCs/>
    </w:rPr>
  </w:style>
  <w:style w:type="paragraph" w:styleId="Remissivo1">
    <w:name w:val="index 1"/>
    <w:basedOn w:val="Normal"/>
    <w:next w:val="Normal"/>
    <w:rsid w:val="00CB15A9"/>
    <w:pPr>
      <w:ind w:left="240" w:hanging="240"/>
    </w:pPr>
  </w:style>
  <w:style w:type="paragraph" w:styleId="Sumrio1">
    <w:name w:val="toc 1"/>
    <w:basedOn w:val="Normal"/>
    <w:next w:val="Normal"/>
    <w:rsid w:val="00CB15A9"/>
  </w:style>
  <w:style w:type="paragraph" w:styleId="Sumrio2">
    <w:name w:val="toc 2"/>
    <w:basedOn w:val="Normal"/>
    <w:next w:val="Normal"/>
    <w:rsid w:val="00CB15A9"/>
    <w:pPr>
      <w:ind w:left="240"/>
    </w:pPr>
  </w:style>
  <w:style w:type="paragraph" w:styleId="Sumrio3">
    <w:name w:val="toc 3"/>
    <w:basedOn w:val="Normal"/>
    <w:next w:val="Normal"/>
    <w:rsid w:val="00CB15A9"/>
    <w:pPr>
      <w:ind w:left="480"/>
    </w:pPr>
  </w:style>
  <w:style w:type="paragraph" w:styleId="Sumrio4">
    <w:name w:val="toc 4"/>
    <w:basedOn w:val="Normal"/>
    <w:next w:val="Normal"/>
    <w:rsid w:val="00CB15A9"/>
    <w:pPr>
      <w:ind w:left="720"/>
    </w:pPr>
  </w:style>
  <w:style w:type="paragraph" w:customStyle="1" w:styleId="Padro">
    <w:name w:val="Padrão"/>
    <w:rsid w:val="00CB15A9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/>
      <w:sz w:val="22"/>
      <w:szCs w:val="22"/>
      <w:lang w:eastAsia="zh-CN"/>
    </w:rPr>
  </w:style>
  <w:style w:type="paragraph" w:styleId="PargrafodaLista">
    <w:name w:val="List Paragraph"/>
    <w:basedOn w:val="Normal"/>
    <w:uiPriority w:val="34"/>
    <w:qFormat/>
    <w:rsid w:val="00CB15A9"/>
    <w:pPr>
      <w:ind w:left="708"/>
    </w:pPr>
  </w:style>
  <w:style w:type="paragraph" w:customStyle="1" w:styleId="texto">
    <w:name w:val="texto"/>
    <w:basedOn w:val="Corpodetexto"/>
    <w:rsid w:val="00CB15A9"/>
  </w:style>
  <w:style w:type="paragraph" w:customStyle="1" w:styleId="Ementa">
    <w:name w:val="Ementa"/>
    <w:basedOn w:val="Corpodetexto"/>
    <w:rsid w:val="00CB15A9"/>
    <w:pPr>
      <w:ind w:left="5103" w:firstLine="0"/>
    </w:pPr>
  </w:style>
  <w:style w:type="paragraph" w:customStyle="1" w:styleId="centralizado">
    <w:name w:val="centralizado"/>
    <w:basedOn w:val="Corpodetexto"/>
    <w:rsid w:val="00CB15A9"/>
    <w:pPr>
      <w:ind w:firstLine="0"/>
      <w:jc w:val="center"/>
    </w:pPr>
  </w:style>
  <w:style w:type="paragraph" w:customStyle="1" w:styleId="CaptuloIII">
    <w:name w:val="Capítulo III"/>
    <w:rsid w:val="00CB15A9"/>
    <w:pPr>
      <w:tabs>
        <w:tab w:val="num" w:pos="709"/>
      </w:tabs>
      <w:suppressAutoHyphens/>
      <w:ind w:firstLine="567"/>
      <w:jc w:val="center"/>
    </w:pPr>
    <w:rPr>
      <w:caps/>
      <w:kern w:val="1"/>
      <w:sz w:val="24"/>
      <w:szCs w:val="32"/>
      <w:lang w:eastAsia="zh-CN"/>
    </w:rPr>
  </w:style>
  <w:style w:type="paragraph" w:customStyle="1" w:styleId="SeoIII">
    <w:name w:val="Seção III"/>
    <w:rsid w:val="00CB15A9"/>
    <w:pPr>
      <w:tabs>
        <w:tab w:val="num" w:pos="0"/>
      </w:tabs>
      <w:suppressAutoHyphens/>
      <w:ind w:firstLine="425"/>
      <w:jc w:val="center"/>
    </w:pPr>
    <w:rPr>
      <w:b/>
      <w:iCs/>
      <w:kern w:val="1"/>
      <w:sz w:val="24"/>
      <w:szCs w:val="26"/>
      <w:lang w:eastAsia="zh-CN"/>
    </w:rPr>
  </w:style>
  <w:style w:type="paragraph" w:customStyle="1" w:styleId="CaptuloIV">
    <w:name w:val="Capítulo IV"/>
    <w:next w:val="Corpodetexto"/>
    <w:rsid w:val="00CB15A9"/>
    <w:pPr>
      <w:tabs>
        <w:tab w:val="num" w:pos="0"/>
      </w:tabs>
      <w:suppressAutoHyphens/>
      <w:ind w:firstLine="851"/>
      <w:jc w:val="center"/>
    </w:pPr>
    <w:rPr>
      <w:caps/>
      <w:kern w:val="1"/>
      <w:sz w:val="24"/>
      <w:szCs w:val="32"/>
      <w:lang w:eastAsia="zh-CN"/>
    </w:rPr>
  </w:style>
  <w:style w:type="paragraph" w:styleId="Textodebalo">
    <w:name w:val="Balloon Text"/>
    <w:basedOn w:val="Normal"/>
    <w:rsid w:val="00CB15A9"/>
    <w:rPr>
      <w:rFonts w:ascii="Tahoma" w:hAnsi="Tahoma" w:cs="Times New Roman"/>
      <w:sz w:val="16"/>
      <w:szCs w:val="16"/>
    </w:rPr>
  </w:style>
  <w:style w:type="paragraph" w:customStyle="1" w:styleId="artigo100">
    <w:name w:val="artigo 100"/>
    <w:basedOn w:val="artigo10"/>
    <w:rsid w:val="00CB15A9"/>
  </w:style>
  <w:style w:type="paragraph" w:customStyle="1" w:styleId="Textodecomentrio1">
    <w:name w:val="Texto de comentário1"/>
    <w:basedOn w:val="Normal"/>
    <w:rsid w:val="00CB15A9"/>
    <w:rPr>
      <w:rFonts w:cs="Times New Roman"/>
      <w:sz w:val="20"/>
      <w:szCs w:val="20"/>
    </w:rPr>
  </w:style>
  <w:style w:type="paragraph" w:styleId="Assuntodocomentrio">
    <w:name w:val="annotation subject"/>
    <w:basedOn w:val="Textodecomentrio1"/>
    <w:next w:val="Textodecomentrio1"/>
    <w:rsid w:val="00CB15A9"/>
    <w:rPr>
      <w:b/>
      <w:bCs/>
    </w:rPr>
  </w:style>
  <w:style w:type="paragraph" w:customStyle="1" w:styleId="Contedodoquadro">
    <w:name w:val="Conteúdo do quadro"/>
    <w:basedOn w:val="Normal"/>
    <w:rsid w:val="00CB15A9"/>
  </w:style>
  <w:style w:type="paragraph" w:styleId="Remissivo8">
    <w:name w:val="index 8"/>
    <w:basedOn w:val="Normal"/>
    <w:next w:val="Normal"/>
    <w:autoRedefine/>
    <w:uiPriority w:val="99"/>
    <w:unhideWhenUsed/>
    <w:rsid w:val="004254D9"/>
    <w:pPr>
      <w:jc w:val="center"/>
    </w:pPr>
    <w:rPr>
      <w:rFonts w:ascii="Bookman Old Style" w:hAnsi="Bookman Old Style"/>
      <w:b/>
      <w:sz w:val="20"/>
      <w:szCs w:val="20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416763"/>
    <w:pPr>
      <w:suppressAutoHyphens w:val="0"/>
      <w:spacing w:after="120" w:line="480" w:lineRule="auto"/>
    </w:pPr>
    <w:rPr>
      <w:rFonts w:ascii="Calibri" w:eastAsia="Calibri" w:hAnsi="Calibri" w:cs="Times New Roman"/>
      <w:sz w:val="22"/>
      <w:szCs w:val="22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416763"/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2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05ED5-959D-496C-8699-D26B8634E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/>
  <LinksUpToDate>false</LinksUpToDate>
  <CharactersWithSpaces>1578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PGJMG</dc:creator>
  <cp:lastModifiedBy>Compras</cp:lastModifiedBy>
  <cp:revision>2</cp:revision>
  <cp:lastPrinted>2023-11-21T16:33:00Z</cp:lastPrinted>
  <dcterms:created xsi:type="dcterms:W3CDTF">2024-02-19T16:48:00Z</dcterms:created>
  <dcterms:modified xsi:type="dcterms:W3CDTF">2024-02-19T16:48:00Z</dcterms:modified>
</cp:coreProperties>
</file>